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E81D0" w14:textId="77777777" w:rsidR="00761397" w:rsidRDefault="00761397" w:rsidP="00761397">
      <w:pPr>
        <w:pStyle w:val="xmsonormal"/>
        <w:shd w:val="clear" w:color="auto" w:fill="FFFFFF"/>
        <w:spacing w:before="0" w:beforeAutospacing="0" w:after="0" w:afterAutospacing="0"/>
        <w:jc w:val="center"/>
        <w:rPr>
          <w:rFonts w:ascii="Calibri" w:hAnsi="Calibri" w:cs="Calibri"/>
          <w:color w:val="201F1E"/>
        </w:rPr>
      </w:pPr>
      <w:r>
        <w:rPr>
          <w:rFonts w:ascii="Calibri" w:hAnsi="Calibri" w:cs="Calibri"/>
          <w:b/>
          <w:bCs/>
          <w:color w:val="201F1E"/>
        </w:rPr>
        <w:t>Marquette Core Curriculum Committee</w:t>
      </w:r>
    </w:p>
    <w:p w14:paraId="1AD708EB" w14:textId="442B9C99" w:rsidR="00761397" w:rsidRDefault="00761397" w:rsidP="00761397">
      <w:pPr>
        <w:pStyle w:val="xmsonormal"/>
        <w:shd w:val="clear" w:color="auto" w:fill="FFFFFF"/>
        <w:spacing w:before="0" w:beforeAutospacing="0" w:after="0" w:afterAutospacing="0"/>
        <w:jc w:val="center"/>
        <w:rPr>
          <w:rFonts w:ascii="Calibri" w:hAnsi="Calibri" w:cs="Calibri"/>
          <w:b/>
          <w:bCs/>
          <w:color w:val="201F1E"/>
        </w:rPr>
      </w:pPr>
      <w:r>
        <w:rPr>
          <w:rFonts w:ascii="Calibri" w:hAnsi="Calibri" w:cs="Calibri"/>
          <w:b/>
          <w:bCs/>
          <w:color w:val="201F1E"/>
        </w:rPr>
        <w:t xml:space="preserve">Agenda, </w:t>
      </w:r>
      <w:r w:rsidR="001B2E25">
        <w:rPr>
          <w:rFonts w:ascii="Calibri" w:hAnsi="Calibri" w:cs="Calibri"/>
          <w:b/>
          <w:bCs/>
          <w:color w:val="201F1E"/>
        </w:rPr>
        <w:t>April 23, 20</w:t>
      </w:r>
    </w:p>
    <w:p w14:paraId="285CB259" w14:textId="256AA5FB" w:rsidR="005B00E7" w:rsidRPr="00CC665C" w:rsidRDefault="001B2E25" w:rsidP="005B00E7">
      <w:pPr>
        <w:jc w:val="center"/>
        <w:rPr>
          <w:rFonts w:cstheme="minorHAnsi"/>
          <w:b/>
          <w:bCs/>
        </w:rPr>
      </w:pPr>
      <w:r>
        <w:rPr>
          <w:rFonts w:cstheme="minorHAnsi"/>
          <w:b/>
          <w:bCs/>
        </w:rPr>
        <w:t>Virtual</w:t>
      </w:r>
    </w:p>
    <w:p w14:paraId="0732C040" w14:textId="21D2F991" w:rsidR="005B00E7" w:rsidRPr="00CC665C" w:rsidRDefault="005B00E7" w:rsidP="005B00E7">
      <w:pPr>
        <w:jc w:val="center"/>
        <w:rPr>
          <w:rFonts w:cstheme="minorHAnsi"/>
          <w:b/>
          <w:bCs/>
        </w:rPr>
      </w:pPr>
      <w:r w:rsidRPr="00CC665C">
        <w:rPr>
          <w:rFonts w:cstheme="minorHAnsi"/>
          <w:b/>
          <w:bCs/>
        </w:rPr>
        <w:t>9:</w:t>
      </w:r>
      <w:r w:rsidR="001B2E25">
        <w:rPr>
          <w:rFonts w:cstheme="minorHAnsi"/>
          <w:b/>
          <w:bCs/>
        </w:rPr>
        <w:t>30</w:t>
      </w:r>
      <w:r w:rsidRPr="00CC665C">
        <w:rPr>
          <w:rFonts w:cstheme="minorHAnsi"/>
          <w:b/>
          <w:bCs/>
        </w:rPr>
        <w:t>-1</w:t>
      </w:r>
      <w:r w:rsidR="001B2E25">
        <w:rPr>
          <w:rFonts w:cstheme="minorHAnsi"/>
          <w:b/>
          <w:bCs/>
        </w:rPr>
        <w:t>1</w:t>
      </w:r>
      <w:r w:rsidRPr="00CC665C">
        <w:rPr>
          <w:rFonts w:cstheme="minorHAnsi"/>
          <w:b/>
          <w:bCs/>
        </w:rPr>
        <w:t>:00 AM</w:t>
      </w:r>
    </w:p>
    <w:p w14:paraId="467DD8B1" w14:textId="4DD198D6" w:rsidR="00761397" w:rsidRDefault="00761397" w:rsidP="00761397">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 </w:t>
      </w:r>
    </w:p>
    <w:p w14:paraId="7CE11664" w14:textId="72408DF8" w:rsidR="005B00E7" w:rsidRDefault="005B00E7" w:rsidP="001B2E25">
      <w:pPr>
        <w:pStyle w:val="xmsonormal"/>
        <w:shd w:val="clear" w:color="auto" w:fill="FFFFFF"/>
        <w:spacing w:before="0" w:beforeAutospacing="0" w:after="0" w:afterAutospacing="0"/>
        <w:rPr>
          <w:rFonts w:ascii="Calibri" w:hAnsi="Calibri" w:cs="Calibri"/>
          <w:color w:val="201F1E"/>
        </w:rPr>
      </w:pPr>
      <w:r w:rsidRPr="00CC665C">
        <w:rPr>
          <w:rFonts w:asciiTheme="minorHAnsi" w:hAnsiTheme="minorHAnsi" w:cstheme="minorHAnsi"/>
          <w:color w:val="000000"/>
        </w:rPr>
        <w:t xml:space="preserve">Present: </w:t>
      </w:r>
      <w:r w:rsidR="001B2E25" w:rsidRPr="001B2E25">
        <w:rPr>
          <w:rFonts w:asciiTheme="minorHAnsi" w:hAnsiTheme="minorHAnsi" w:cstheme="minorHAnsi"/>
          <w:color w:val="000000"/>
        </w:rPr>
        <w:t>Thomas Eddinger, Amanda Keeler</w:t>
      </w:r>
      <w:r w:rsidR="001B2E25">
        <w:rPr>
          <w:rFonts w:asciiTheme="minorHAnsi" w:hAnsiTheme="minorHAnsi" w:cstheme="minorHAnsi"/>
          <w:color w:val="000000"/>
        </w:rPr>
        <w:t>,</w:t>
      </w:r>
      <w:r w:rsidR="001B2E25" w:rsidRPr="001B2E25">
        <w:rPr>
          <w:rFonts w:asciiTheme="minorHAnsi" w:hAnsiTheme="minorHAnsi" w:cstheme="minorHAnsi"/>
          <w:color w:val="000000"/>
        </w:rPr>
        <w:t xml:space="preserve"> </w:t>
      </w:r>
      <w:r>
        <w:rPr>
          <w:rFonts w:asciiTheme="minorHAnsi" w:hAnsiTheme="minorHAnsi" w:cstheme="minorHAnsi"/>
          <w:color w:val="000000"/>
        </w:rPr>
        <w:t xml:space="preserve">Conor Kelly, </w:t>
      </w:r>
      <w:r w:rsidRPr="00CC665C">
        <w:rPr>
          <w:rFonts w:asciiTheme="minorHAnsi" w:hAnsiTheme="minorHAnsi" w:cstheme="minorHAnsi"/>
          <w:color w:val="000000"/>
        </w:rPr>
        <w:t xml:space="preserve">Khadijah “Gigi” Makky, James “Jim” Marten, Michelle Schuh, </w:t>
      </w:r>
      <w:r>
        <w:rPr>
          <w:rFonts w:asciiTheme="minorHAnsi" w:hAnsiTheme="minorHAnsi" w:cstheme="minorHAnsi"/>
          <w:color w:val="000000"/>
        </w:rPr>
        <w:t xml:space="preserve">Kevin Thomas, </w:t>
      </w:r>
      <w:r w:rsidRPr="00CC665C">
        <w:rPr>
          <w:rFonts w:asciiTheme="minorHAnsi" w:hAnsiTheme="minorHAnsi" w:cstheme="minorHAnsi"/>
          <w:color w:val="000000"/>
        </w:rPr>
        <w:t>Ericka Tucker, Amelia Zurcher, and Gary Klump</w:t>
      </w:r>
    </w:p>
    <w:p w14:paraId="3EA0B141" w14:textId="77777777" w:rsidR="005B00E7" w:rsidRDefault="005B00E7" w:rsidP="00761397">
      <w:pPr>
        <w:pStyle w:val="xmsonormal"/>
        <w:shd w:val="clear" w:color="auto" w:fill="FFFFFF"/>
        <w:spacing w:before="0" w:beforeAutospacing="0" w:after="0" w:afterAutospacing="0"/>
        <w:rPr>
          <w:rFonts w:ascii="Calibri" w:hAnsi="Calibri" w:cs="Calibri"/>
          <w:color w:val="201F1E"/>
        </w:rPr>
      </w:pPr>
    </w:p>
    <w:p w14:paraId="00F255D4" w14:textId="77777777" w:rsidR="001B2E25" w:rsidRDefault="001B2E25" w:rsidP="001B2E25">
      <w:pPr>
        <w:pStyle w:val="NormalWeb"/>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“Introducing” new MCC Director, Conor Kelly.</w:t>
      </w:r>
    </w:p>
    <w:p w14:paraId="6BD35511" w14:textId="77777777" w:rsidR="001B2E25" w:rsidRDefault="001B2E25" w:rsidP="001B2E2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Starts July 1</w:t>
      </w:r>
    </w:p>
    <w:p w14:paraId="25737014" w14:textId="77777777" w:rsidR="001B2E25" w:rsidRDefault="001B2E25" w:rsidP="001B2E25">
      <w:pPr>
        <w:pStyle w:val="NormalWeb"/>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Charge to ESSVII task force (and invitation to any committee member to participate)</w:t>
      </w:r>
    </w:p>
    <w:p w14:paraId="589F7ADE" w14:textId="45AAE4A3" w:rsidR="001B2E25" w:rsidRDefault="001B2E25" w:rsidP="001B2E2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Volunteers </w:t>
      </w:r>
    </w:p>
    <w:p w14:paraId="79397B0D" w14:textId="77777777" w:rsidR="001B2E25" w:rsidRDefault="001B2E25" w:rsidP="001B2E2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First meeting: May 11, 3 PM</w:t>
      </w:r>
    </w:p>
    <w:p w14:paraId="2D328AD9" w14:textId="77777777" w:rsidR="001B2E25" w:rsidRDefault="001B2E25" w:rsidP="001B2E25">
      <w:pPr>
        <w:pStyle w:val="NormalWeb"/>
        <w:numPr>
          <w:ilvl w:val="2"/>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DSA, Service Learning, etc.</w:t>
      </w:r>
    </w:p>
    <w:p w14:paraId="07057AAE" w14:textId="77777777" w:rsidR="001B2E25" w:rsidRDefault="001B2E25" w:rsidP="001B2E25">
      <w:pPr>
        <w:pStyle w:val="NormalWeb"/>
        <w:numPr>
          <w:ilvl w:val="3"/>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Reach out to EOP about experiences</w:t>
      </w:r>
    </w:p>
    <w:p w14:paraId="78402280" w14:textId="77777777" w:rsidR="001B2E25" w:rsidRDefault="001B2E25" w:rsidP="001B2E25">
      <w:pPr>
        <w:pStyle w:val="NormalWeb"/>
        <w:numPr>
          <w:ilvl w:val="3"/>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Undergraduate internships</w:t>
      </w:r>
    </w:p>
    <w:p w14:paraId="4F7878AB" w14:textId="77777777" w:rsidR="001B2E25" w:rsidRDefault="001B2E25" w:rsidP="001B2E2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Need to make charge:</w:t>
      </w:r>
    </w:p>
    <w:p w14:paraId="5BBA0ED0" w14:textId="77777777" w:rsidR="001B2E25" w:rsidRDefault="001B2E25" w:rsidP="001B2E25">
      <w:pPr>
        <w:pStyle w:val="NormalWeb"/>
        <w:shd w:val="clear" w:color="auto" w:fill="FFFFFF"/>
        <w:spacing w:before="0" w:beforeAutospacing="0" w:after="0" w:afterAutospacing="0"/>
        <w:rPr>
          <w:rFonts w:ascii="Calibri" w:hAnsi="Calibri" w:cs="Calibri"/>
          <w:color w:val="201F1E"/>
          <w:sz w:val="22"/>
          <w:szCs w:val="22"/>
        </w:rPr>
      </w:pPr>
    </w:p>
    <w:p w14:paraId="0BD72179" w14:textId="77777777" w:rsidR="001B2E25" w:rsidRDefault="001B2E25" w:rsidP="001B2E25">
      <w:pPr>
        <w:pStyle w:val="NormalWeb"/>
        <w:shd w:val="clear" w:color="auto" w:fill="FFFFFF"/>
        <w:spacing w:before="0" w:beforeAutospacing="0" w:after="0" w:afterAutospacing="0"/>
        <w:rPr>
          <w:rFonts w:ascii="Calibri" w:hAnsi="Calibri" w:cs="Calibri"/>
          <w:color w:val="201F1E"/>
          <w:sz w:val="22"/>
          <w:szCs w:val="22"/>
        </w:rPr>
      </w:pPr>
      <w:r w:rsidRPr="000239FC">
        <w:rPr>
          <w:rFonts w:ascii="Calibri" w:hAnsi="Calibri" w:cs="Calibri"/>
          <w:color w:val="201F1E"/>
          <w:sz w:val="22"/>
        </w:rPr>
        <w:t>To the greatest extent possible, such experiences should fulfill the goal of the ESSV2 requirement to encourage our students’ overall growth in intercultural competencies and engagement with the wide range of people, social structures and value systems that comprise their 21st century lives.  Specifically, they should 1. enable students to encounter diverse social systems and values structures, 2. develop the tools to help students participate in relevant debates and discussions, 3. lead students towards recognizing their own positions in social systems, and 4. to think about how they, personally, can contribute to the creation of conditions of equality and inclusivity.</w:t>
      </w:r>
    </w:p>
    <w:p w14:paraId="572BE59D" w14:textId="77777777" w:rsidR="001B2E25" w:rsidRDefault="001B2E25" w:rsidP="001B2E25">
      <w:pPr>
        <w:pStyle w:val="NormalWeb"/>
        <w:shd w:val="clear" w:color="auto" w:fill="FFFFFF"/>
        <w:spacing w:before="0" w:beforeAutospacing="0" w:after="0" w:afterAutospacing="0"/>
        <w:rPr>
          <w:rFonts w:ascii="Calibri" w:hAnsi="Calibri" w:cs="Calibri"/>
          <w:color w:val="201F1E"/>
          <w:sz w:val="22"/>
          <w:szCs w:val="22"/>
        </w:rPr>
      </w:pPr>
    </w:p>
    <w:p w14:paraId="4A149CE3" w14:textId="77777777" w:rsidR="001B2E25" w:rsidRDefault="001B2E25" w:rsidP="001B2E2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Two main issues:</w:t>
      </w:r>
    </w:p>
    <w:p w14:paraId="13D39D0A" w14:textId="77777777" w:rsidR="001B2E25" w:rsidRDefault="001B2E25" w:rsidP="001B2E25">
      <w:pPr>
        <w:pStyle w:val="NormalWeb"/>
        <w:numPr>
          <w:ilvl w:val="2"/>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Creating experiences</w:t>
      </w:r>
    </w:p>
    <w:p w14:paraId="383C43AD" w14:textId="77777777" w:rsidR="001B2E25" w:rsidRDefault="001B2E25" w:rsidP="001B2E25">
      <w:pPr>
        <w:pStyle w:val="NormalWeb"/>
        <w:numPr>
          <w:ilvl w:val="2"/>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Tracking</w:t>
      </w:r>
    </w:p>
    <w:p w14:paraId="7AFD22C7" w14:textId="77777777" w:rsidR="001B2E25" w:rsidRDefault="001B2E25" w:rsidP="001B2E25">
      <w:pPr>
        <w:pStyle w:val="NormalWeb"/>
        <w:numPr>
          <w:ilvl w:val="3"/>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 Dan Bergen about tracking</w:t>
      </w:r>
    </w:p>
    <w:p w14:paraId="5C2C31D0" w14:textId="77777777" w:rsidR="001B2E25" w:rsidRDefault="001B2E25" w:rsidP="001B2E25">
      <w:pPr>
        <w:pStyle w:val="NormalWeb"/>
        <w:numPr>
          <w:ilvl w:val="3"/>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Every instance? Or just certain kinds?</w:t>
      </w:r>
    </w:p>
    <w:p w14:paraId="267FECC7" w14:textId="77777777" w:rsidR="001B2E25" w:rsidRDefault="001B2E25" w:rsidP="001B2E25">
      <w:pPr>
        <w:pStyle w:val="NormalWeb"/>
        <w:numPr>
          <w:ilvl w:val="3"/>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Shared document</w:t>
      </w:r>
    </w:p>
    <w:p w14:paraId="14AB5D92" w14:textId="77777777" w:rsidR="001B2E25" w:rsidRPr="000239FC" w:rsidRDefault="001B2E25" w:rsidP="001B2E25">
      <w:pPr>
        <w:pStyle w:val="NormalWeb"/>
        <w:numPr>
          <w:ilvl w:val="3"/>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Discuss @ meeting</w:t>
      </w:r>
    </w:p>
    <w:p w14:paraId="0D316443" w14:textId="77777777" w:rsidR="001B2E25" w:rsidRDefault="001B2E25" w:rsidP="001B2E25">
      <w:pPr>
        <w:pStyle w:val="NormalWeb"/>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MOI Recommendations (finalizing changes to format, etc.)</w:t>
      </w:r>
    </w:p>
    <w:p w14:paraId="3AE016FC" w14:textId="77777777" w:rsidR="001B2E25" w:rsidRDefault="001B2E25" w:rsidP="001B2E2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After 2020/21</w:t>
      </w:r>
    </w:p>
    <w:p w14:paraId="41DEA7AD" w14:textId="77777777" w:rsidR="001B2E25" w:rsidRDefault="001B2E25" w:rsidP="001B2E25">
      <w:pPr>
        <w:pStyle w:val="NormalWeb"/>
        <w:numPr>
          <w:ilvl w:val="2"/>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Experimenting with 2 people</w:t>
      </w:r>
    </w:p>
    <w:p w14:paraId="15D3616E" w14:textId="77777777" w:rsidR="001B2E25" w:rsidRDefault="001B2E25" w:rsidP="001B2E2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Possibilities</w:t>
      </w:r>
    </w:p>
    <w:p w14:paraId="694D7AAC" w14:textId="77777777" w:rsidR="001B2E25" w:rsidRDefault="001B2E25" w:rsidP="001B2E25">
      <w:pPr>
        <w:pStyle w:val="NormalWeb"/>
        <w:numPr>
          <w:ilvl w:val="2"/>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1 Section</w:t>
      </w:r>
    </w:p>
    <w:p w14:paraId="5C67FDC9" w14:textId="77777777" w:rsidR="001B2E25" w:rsidRDefault="001B2E25" w:rsidP="001B2E25">
      <w:pPr>
        <w:pStyle w:val="NormalWeb"/>
        <w:numPr>
          <w:ilvl w:val="2"/>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No title</w:t>
      </w:r>
    </w:p>
    <w:p w14:paraId="1C7FF80A" w14:textId="77777777" w:rsidR="001B2E25" w:rsidRDefault="001B2E25" w:rsidP="001B2E25">
      <w:pPr>
        <w:pStyle w:val="NormalWeb"/>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Applied Science request (see attached as well as the email below)</w:t>
      </w:r>
    </w:p>
    <w:p w14:paraId="745B604F" w14:textId="77777777" w:rsidR="001B2E25" w:rsidRDefault="001B2E25" w:rsidP="001B2E2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Should MU accept AES transfer at level 4? (Instead of level 3, MOI requirement, via an articulation agreement)</w:t>
      </w:r>
    </w:p>
    <w:p w14:paraId="708ABE3E" w14:textId="77777777" w:rsidR="001B2E25" w:rsidRDefault="001B2E25" w:rsidP="001B2E2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Policy = case by case for articulation agreement</w:t>
      </w:r>
    </w:p>
    <w:p w14:paraId="15B140FE" w14:textId="77777777" w:rsidR="001B2E25" w:rsidRDefault="001B2E25" w:rsidP="001B2E2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Director or Committee?</w:t>
      </w:r>
    </w:p>
    <w:p w14:paraId="4C171C7A" w14:textId="77777777" w:rsidR="001B2E25" w:rsidRDefault="001B2E25" w:rsidP="001B2E25">
      <w:pPr>
        <w:pStyle w:val="NormalWeb"/>
        <w:numPr>
          <w:ilvl w:val="2"/>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Director can screen and approve if possible. Will go to committee when necessary. </w:t>
      </w:r>
    </w:p>
    <w:p w14:paraId="2DAC43BF" w14:textId="77777777" w:rsidR="001B2E25" w:rsidRPr="00B35F2A" w:rsidRDefault="001B2E25" w:rsidP="001B2E2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Elgin’s AES  articulation agreement - approved</w:t>
      </w:r>
    </w:p>
    <w:p w14:paraId="44AFBE8B" w14:textId="77777777" w:rsidR="001B2E25" w:rsidRDefault="001B2E25" w:rsidP="001B2E25">
      <w:pPr>
        <w:pStyle w:val="NormalWeb"/>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New committee member ideas: we need people to represent ENGL foundations, Culminating Experience, and non-A &amp; S, Health Sciences, Comm. </w:t>
      </w:r>
    </w:p>
    <w:p w14:paraId="252DB144" w14:textId="77777777" w:rsidR="001B2E25" w:rsidRDefault="001B2E25" w:rsidP="001B2E2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2 x three year terms</w:t>
      </w:r>
    </w:p>
    <w:p w14:paraId="64F63E37" w14:textId="77777777" w:rsidR="001B2E25" w:rsidRDefault="001B2E25" w:rsidP="001B2E2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1 x 1 year term</w:t>
      </w:r>
    </w:p>
    <w:p w14:paraId="55BDACE1" w14:textId="77777777" w:rsidR="001B2E25" w:rsidRDefault="001B2E25" w:rsidP="001B2E2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ACTION ITEM: Email ideas to Jim</w:t>
      </w:r>
    </w:p>
    <w:p w14:paraId="689E18F7" w14:textId="77777777" w:rsidR="001B2E25" w:rsidRDefault="001B2E25" w:rsidP="001B2E25">
      <w:pPr>
        <w:pStyle w:val="NormalWeb"/>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Priorities for 2020-2021.</w:t>
      </w:r>
    </w:p>
    <w:p w14:paraId="1430A4C8" w14:textId="77777777" w:rsidR="001B2E25" w:rsidRDefault="001B2E25" w:rsidP="001B2E2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Conor and Jim will do</w:t>
      </w:r>
    </w:p>
    <w:p w14:paraId="292E5976" w14:textId="77777777" w:rsidR="001B2E25" w:rsidRDefault="001B2E25" w:rsidP="001B2E25">
      <w:pPr>
        <w:pStyle w:val="NormalWeb"/>
        <w:numPr>
          <w:ilvl w:val="2"/>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On-line issues</w:t>
      </w:r>
    </w:p>
    <w:p w14:paraId="722ABE4F" w14:textId="77777777" w:rsidR="001B2E25" w:rsidRDefault="001B2E25" w:rsidP="001B2E25">
      <w:pPr>
        <w:pStyle w:val="NormalWeb"/>
        <w:numPr>
          <w:ilvl w:val="2"/>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MOI</w:t>
      </w:r>
    </w:p>
    <w:p w14:paraId="6CD3D09C" w14:textId="77777777" w:rsidR="001B2E25" w:rsidRDefault="001B2E25" w:rsidP="001B2E25">
      <w:pPr>
        <w:pStyle w:val="NormalWeb"/>
        <w:numPr>
          <w:ilvl w:val="2"/>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ESSV2</w:t>
      </w:r>
    </w:p>
    <w:p w14:paraId="14F6F0E1" w14:textId="77777777" w:rsidR="001B2E25" w:rsidRDefault="001B2E25" w:rsidP="001B2E25">
      <w:pPr>
        <w:pStyle w:val="NormalWeb"/>
        <w:numPr>
          <w:ilvl w:val="2"/>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WRIT, specifically transfer</w:t>
      </w:r>
    </w:p>
    <w:p w14:paraId="6083931F" w14:textId="77777777" w:rsidR="001B2E25" w:rsidRDefault="001B2E25" w:rsidP="001B2E25">
      <w:pPr>
        <w:pStyle w:val="NormalWeb"/>
        <w:numPr>
          <w:ilvl w:val="2"/>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Balancing Themes</w:t>
      </w:r>
    </w:p>
    <w:p w14:paraId="1056596D" w14:textId="52389E2A" w:rsidR="0007745D" w:rsidRPr="001B2E25" w:rsidRDefault="001B2E25" w:rsidP="001B2E25">
      <w:pPr>
        <w:pStyle w:val="NormalWeb"/>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Thanks to Amanda for all her service to the Core!</w:t>
      </w:r>
    </w:p>
    <w:p w14:paraId="747B40EF" w14:textId="77777777" w:rsidR="00F34A1B" w:rsidRDefault="00F34A1B"/>
    <w:sectPr w:rsidR="00F34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04D8E"/>
    <w:multiLevelType w:val="hybridMultilevel"/>
    <w:tmpl w:val="73224BBE"/>
    <w:lvl w:ilvl="0" w:tplc="0409000F">
      <w:start w:val="1"/>
      <w:numFmt w:val="decimal"/>
      <w:lvlText w:val="%1."/>
      <w:lvlJc w:val="left"/>
      <w:pPr>
        <w:ind w:left="720" w:hanging="360"/>
      </w:pPr>
      <w:rPr>
        <w:rFonts w:hint="default"/>
      </w:rPr>
    </w:lvl>
    <w:lvl w:ilvl="1" w:tplc="2A2052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123DB"/>
    <w:multiLevelType w:val="hybridMultilevel"/>
    <w:tmpl w:val="A4D04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239DE"/>
    <w:multiLevelType w:val="hybridMultilevel"/>
    <w:tmpl w:val="A15A7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97"/>
    <w:rsid w:val="000033CB"/>
    <w:rsid w:val="0007745D"/>
    <w:rsid w:val="00170771"/>
    <w:rsid w:val="001B2E25"/>
    <w:rsid w:val="005B00E7"/>
    <w:rsid w:val="005E3130"/>
    <w:rsid w:val="00761397"/>
    <w:rsid w:val="0083434B"/>
    <w:rsid w:val="008F2223"/>
    <w:rsid w:val="008F589E"/>
    <w:rsid w:val="00F34A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1DC7"/>
  <w15:chartTrackingRefBased/>
  <w15:docId w15:val="{571D655D-5D22-4FF0-A6FF-0288589D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E3130"/>
    <w:pPr>
      <w:spacing w:after="0" w:line="240" w:lineRule="auto"/>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BL"/>
    <w:uiPriority w:val="1"/>
    <w:qFormat/>
    <w:rsid w:val="0083434B"/>
    <w:pPr>
      <w:spacing w:after="0" w:line="240" w:lineRule="auto"/>
      <w:contextualSpacing/>
    </w:pPr>
    <w:rPr>
      <w:rFonts w:cstheme="minorHAnsi"/>
      <w:sz w:val="24"/>
      <w:szCs w:val="24"/>
    </w:rPr>
  </w:style>
  <w:style w:type="paragraph" w:customStyle="1" w:styleId="xmsonormal">
    <w:name w:val="x_msonormal"/>
    <w:basedOn w:val="Normal"/>
    <w:rsid w:val="00761397"/>
    <w:pPr>
      <w:spacing w:before="100" w:beforeAutospacing="1" w:after="100" w:afterAutospacing="1"/>
    </w:pPr>
    <w:rPr>
      <w:rFonts w:ascii="Times New Roman" w:eastAsia="Times New Roman" w:hAnsi="Times New Roman" w:cs="Times New Roman"/>
      <w:szCs w:val="24"/>
      <w:lang w:bidi="he-IL"/>
    </w:rPr>
  </w:style>
  <w:style w:type="paragraph" w:styleId="NormalWeb">
    <w:name w:val="Normal (Web)"/>
    <w:basedOn w:val="Normal"/>
    <w:uiPriority w:val="99"/>
    <w:unhideWhenUsed/>
    <w:rsid w:val="001B2E25"/>
    <w:pPr>
      <w:spacing w:before="100" w:beforeAutospacing="1" w:after="100" w:afterAutospacing="1"/>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6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dc:creator>
  <cp:keywords/>
  <dc:description/>
  <cp:lastModifiedBy>Gary K</cp:lastModifiedBy>
  <cp:revision>6</cp:revision>
  <dcterms:created xsi:type="dcterms:W3CDTF">2019-12-03T14:44:00Z</dcterms:created>
  <dcterms:modified xsi:type="dcterms:W3CDTF">2020-04-23T15:50:00Z</dcterms:modified>
</cp:coreProperties>
</file>