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1EC58" w14:textId="0EC4336F" w:rsidR="00975240" w:rsidRDefault="00100BE7" w:rsidP="006F311B">
      <w:pPr>
        <w:pStyle w:val="Title"/>
        <w:jc w:val="center"/>
        <w:rPr>
          <w:rStyle w:val="BookTitle"/>
          <w:rFonts w:ascii="Verdana" w:hAnsi="Verdana"/>
          <w:i w:val="0"/>
          <w:iCs w:val="0"/>
          <w:sz w:val="48"/>
          <w:szCs w:val="48"/>
        </w:rPr>
      </w:pPr>
      <w:r>
        <w:rPr>
          <w:noProof/>
        </w:rPr>
        <w:drawing>
          <wp:inline distT="0" distB="0" distL="0" distR="0" wp14:anchorId="471DC734" wp14:editId="4CC51E88">
            <wp:extent cx="5943600" cy="54610"/>
            <wp:effectExtent l="0" t="0" r="0" b="2540"/>
            <wp:docPr id="378928366" name="Picture 15" descr="C:\Users\johnsonch\AppData\Local\Microsoft\Windows\INetCache\Content.MSO\C843DF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7C242" w14:textId="4D90515F" w:rsidR="00883830" w:rsidRDefault="00883830" w:rsidP="006F311B">
      <w:pPr>
        <w:pStyle w:val="Title"/>
        <w:jc w:val="center"/>
        <w:rPr>
          <w:rStyle w:val="BookTitle"/>
          <w:rFonts w:ascii="Verdana" w:hAnsi="Verdana"/>
          <w:b w:val="0"/>
          <w:bCs w:val="0"/>
          <w:i w:val="0"/>
          <w:iCs w:val="0"/>
          <w:sz w:val="48"/>
          <w:szCs w:val="48"/>
        </w:rPr>
      </w:pPr>
      <w:r>
        <w:rPr>
          <w:rStyle w:val="BookTitle"/>
          <w:rFonts w:ascii="Verdana" w:hAnsi="Verdana"/>
          <w:b w:val="0"/>
          <w:bCs w:val="0"/>
          <w:i w:val="0"/>
          <w:iCs w:val="0"/>
          <w:sz w:val="48"/>
          <w:szCs w:val="48"/>
        </w:rPr>
        <w:t xml:space="preserve">Course </w:t>
      </w:r>
      <w:r w:rsidR="00993DF9">
        <w:rPr>
          <w:rStyle w:val="BookTitle"/>
          <w:rFonts w:ascii="Verdana" w:hAnsi="Verdana"/>
          <w:b w:val="0"/>
          <w:bCs w:val="0"/>
          <w:i w:val="0"/>
          <w:iCs w:val="0"/>
          <w:sz w:val="48"/>
          <w:szCs w:val="48"/>
        </w:rPr>
        <w:t>Feedback</w:t>
      </w:r>
      <w:r>
        <w:rPr>
          <w:rStyle w:val="BookTitle"/>
          <w:rFonts w:ascii="Verdana" w:hAnsi="Verdana"/>
          <w:b w:val="0"/>
          <w:bCs w:val="0"/>
          <w:i w:val="0"/>
          <w:iCs w:val="0"/>
          <w:sz w:val="48"/>
          <w:szCs w:val="48"/>
        </w:rPr>
        <w:t xml:space="preserve"> Survey</w:t>
      </w:r>
    </w:p>
    <w:p w14:paraId="11CD66CB" w14:textId="5DF688A8" w:rsidR="00384C9B" w:rsidRDefault="00883830" w:rsidP="006F311B">
      <w:pPr>
        <w:pStyle w:val="Title"/>
        <w:jc w:val="center"/>
        <w:rPr>
          <w:rStyle w:val="BookTitle"/>
          <w:rFonts w:ascii="Verdana" w:hAnsi="Verdana"/>
          <w:b w:val="0"/>
          <w:bCs w:val="0"/>
          <w:i w:val="0"/>
          <w:iCs w:val="0"/>
          <w:sz w:val="48"/>
          <w:szCs w:val="48"/>
        </w:rPr>
      </w:pPr>
      <w:r>
        <w:rPr>
          <w:rStyle w:val="BookTitle"/>
          <w:rFonts w:ascii="Verdana" w:hAnsi="Verdana"/>
          <w:b w:val="0"/>
          <w:bCs w:val="0"/>
          <w:i w:val="0"/>
          <w:iCs w:val="0"/>
          <w:sz w:val="48"/>
          <w:szCs w:val="48"/>
        </w:rPr>
        <w:t xml:space="preserve">Using D2L </w:t>
      </w:r>
    </w:p>
    <w:p w14:paraId="546F1E84" w14:textId="137ECDD5" w:rsidR="00AE3614" w:rsidRDefault="00AE3614" w:rsidP="00AE3614"/>
    <w:p w14:paraId="0B6D1B84" w14:textId="7A9D9A3E" w:rsidR="00C44E24" w:rsidRDefault="00AE3614" w:rsidP="00C44E24">
      <w:pPr>
        <w:rPr>
          <w:rFonts w:ascii="Verdana" w:hAnsi="Verdana"/>
          <w:sz w:val="24"/>
          <w:szCs w:val="24"/>
        </w:rPr>
      </w:pPr>
      <w:r w:rsidRPr="00AE3614">
        <w:rPr>
          <w:rFonts w:ascii="Verdana" w:hAnsi="Verdana"/>
          <w:sz w:val="24"/>
          <w:szCs w:val="24"/>
        </w:rPr>
        <w:t xml:space="preserve">The </w:t>
      </w:r>
      <w:r w:rsidR="00CD6370">
        <w:rPr>
          <w:rFonts w:ascii="Verdana" w:hAnsi="Verdana"/>
          <w:sz w:val="24"/>
          <w:szCs w:val="24"/>
        </w:rPr>
        <w:t>Survey tool is used to obtain student feedback</w:t>
      </w:r>
      <w:r w:rsidR="007250B0">
        <w:rPr>
          <w:rFonts w:ascii="Verdana" w:hAnsi="Verdana"/>
          <w:sz w:val="24"/>
          <w:szCs w:val="24"/>
        </w:rPr>
        <w:t xml:space="preserve"> for formative and summative assessments</w:t>
      </w:r>
      <w:r w:rsidR="00CD6370">
        <w:rPr>
          <w:rFonts w:ascii="Verdana" w:hAnsi="Verdana"/>
          <w:sz w:val="24"/>
          <w:szCs w:val="24"/>
        </w:rPr>
        <w:t xml:space="preserve">.  </w:t>
      </w:r>
    </w:p>
    <w:sdt>
      <w:sdtPr>
        <w:id w:val="-95317314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CA2C370" w14:textId="0BC82A6A" w:rsidR="06E33115" w:rsidRDefault="06E33115" w:rsidP="4B01D258">
          <w:pPr>
            <w:rPr>
              <w:rFonts w:ascii="Verdana" w:hAnsi="Verdana"/>
              <w:sz w:val="24"/>
              <w:szCs w:val="24"/>
            </w:rPr>
          </w:pPr>
          <w:r w:rsidRPr="4B01D258">
            <w:rPr>
              <w:rFonts w:ascii="Verdana" w:hAnsi="Verdana"/>
              <w:sz w:val="24"/>
              <w:szCs w:val="24"/>
            </w:rPr>
            <w:t>Suggested questions for an end</w:t>
          </w:r>
          <w:r w:rsidR="000D5A7C">
            <w:rPr>
              <w:rFonts w:ascii="Verdana" w:hAnsi="Verdana"/>
              <w:sz w:val="24"/>
              <w:szCs w:val="24"/>
            </w:rPr>
            <w:t>-</w:t>
          </w:r>
          <w:r w:rsidRPr="4B01D258">
            <w:rPr>
              <w:rFonts w:ascii="Verdana" w:hAnsi="Verdana"/>
              <w:sz w:val="24"/>
              <w:szCs w:val="24"/>
            </w:rPr>
            <w:t>of</w:t>
          </w:r>
          <w:r w:rsidR="000D5A7C">
            <w:rPr>
              <w:rFonts w:ascii="Verdana" w:hAnsi="Verdana"/>
              <w:sz w:val="24"/>
              <w:szCs w:val="24"/>
            </w:rPr>
            <w:t>-term</w:t>
          </w:r>
          <w:r w:rsidRPr="4B01D258">
            <w:rPr>
              <w:rFonts w:ascii="Verdana" w:hAnsi="Verdana"/>
              <w:sz w:val="24"/>
              <w:szCs w:val="24"/>
            </w:rPr>
            <w:t xml:space="preserve"> course</w:t>
          </w:r>
          <w:r w:rsidR="00FD3A3D">
            <w:rPr>
              <w:rFonts w:ascii="Verdana" w:hAnsi="Verdana"/>
              <w:sz w:val="24"/>
              <w:szCs w:val="24"/>
            </w:rPr>
            <w:t xml:space="preserve"> feedback</w:t>
          </w:r>
          <w:bookmarkStart w:id="0" w:name="_GoBack"/>
          <w:bookmarkEnd w:id="0"/>
          <w:r w:rsidRPr="4B01D258">
            <w:rPr>
              <w:rFonts w:ascii="Verdana" w:hAnsi="Verdana"/>
              <w:sz w:val="24"/>
              <w:szCs w:val="24"/>
            </w:rPr>
            <w:t xml:space="preserve"> survey:</w:t>
          </w:r>
        </w:p>
        <w:p w14:paraId="2CBAEDD5" w14:textId="4FCC5CA4" w:rsidR="06E33115" w:rsidRDefault="06E33115" w:rsidP="4B01D258">
          <w:pPr>
            <w:pStyle w:val="ListParagraph"/>
            <w:numPr>
              <w:ilvl w:val="0"/>
              <w:numId w:val="12"/>
            </w:numPr>
            <w:rPr>
              <w:rFonts w:eastAsiaTheme="minorEastAsia"/>
              <w:color w:val="000000" w:themeColor="text1"/>
              <w:sz w:val="24"/>
              <w:szCs w:val="24"/>
            </w:rPr>
          </w:pPr>
          <w:r w:rsidRPr="4B01D258">
            <w:rPr>
              <w:rFonts w:ascii="Verdana" w:eastAsia="Verdana" w:hAnsi="Verdana" w:cs="Verdana"/>
              <w:color w:val="000000" w:themeColor="text1"/>
              <w:sz w:val="24"/>
              <w:szCs w:val="24"/>
            </w:rPr>
            <w:t>What aspects of this course contributed most to your learning?</w:t>
          </w:r>
        </w:p>
        <w:p w14:paraId="103375D1" w14:textId="7A7A2980" w:rsidR="06E33115" w:rsidRDefault="06E33115" w:rsidP="4B01D258">
          <w:pPr>
            <w:pStyle w:val="ListParagraph"/>
            <w:numPr>
              <w:ilvl w:val="0"/>
              <w:numId w:val="12"/>
            </w:numPr>
            <w:rPr>
              <w:rFonts w:eastAsiaTheme="minorEastAsia"/>
              <w:color w:val="000000" w:themeColor="text1"/>
              <w:sz w:val="24"/>
              <w:szCs w:val="24"/>
            </w:rPr>
          </w:pPr>
          <w:r w:rsidRPr="4B01D258">
            <w:rPr>
              <w:rFonts w:ascii="Verdana" w:eastAsia="Verdana" w:hAnsi="Verdana" w:cs="Verdana"/>
              <w:color w:val="000000" w:themeColor="text1"/>
              <w:sz w:val="24"/>
              <w:szCs w:val="24"/>
            </w:rPr>
            <w:t>How could this course be improved to better support student learning?</w:t>
          </w:r>
        </w:p>
        <w:p w14:paraId="138B9FCC" w14:textId="6DCC1944" w:rsidR="00F05716" w:rsidRPr="002409D1" w:rsidRDefault="06E33115" w:rsidP="00C44E24">
          <w:pPr>
            <w:pStyle w:val="ListParagraph"/>
            <w:numPr>
              <w:ilvl w:val="0"/>
              <w:numId w:val="12"/>
            </w:numPr>
            <w:rPr>
              <w:rFonts w:eastAsiaTheme="minorEastAsia"/>
              <w:color w:val="000000" w:themeColor="text1"/>
              <w:sz w:val="24"/>
              <w:szCs w:val="24"/>
            </w:rPr>
          </w:pPr>
          <w:r w:rsidRPr="4B01D258">
            <w:rPr>
              <w:rFonts w:ascii="Verdana" w:eastAsia="Verdana" w:hAnsi="Verdana" w:cs="Verdana"/>
              <w:color w:val="000000" w:themeColor="text1"/>
              <w:sz w:val="24"/>
              <w:szCs w:val="24"/>
            </w:rPr>
            <w:t>What additional feedback would you like to share about your experience in this course?</w:t>
          </w:r>
        </w:p>
      </w:sdtContent>
    </w:sdt>
    <w:p w14:paraId="55BC529D" w14:textId="77D9A7FC" w:rsidR="004675E3" w:rsidRPr="004675E3" w:rsidRDefault="00AE3614" w:rsidP="004675E3">
      <w:r>
        <w:rPr>
          <w:noProof/>
        </w:rPr>
        <w:drawing>
          <wp:inline distT="0" distB="0" distL="0" distR="0" wp14:anchorId="740E629C" wp14:editId="30DD65C0">
            <wp:extent cx="5943600" cy="54610"/>
            <wp:effectExtent l="0" t="0" r="0" b="2540"/>
            <wp:docPr id="4" name="Picture 15" descr="C:\Users\johnsonch\AppData\Local\Microsoft\Windows\INetCache\Content.MSO\C843DF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9DFE9" w14:textId="3073B210" w:rsidR="007E2E32" w:rsidRPr="00F05716" w:rsidRDefault="00511E8F" w:rsidP="00F05716">
      <w:pPr>
        <w:pStyle w:val="Heading2"/>
        <w:rPr>
          <w:rFonts w:ascii="Verdana" w:hAnsi="Verdana"/>
          <w:sz w:val="28"/>
          <w:szCs w:val="28"/>
        </w:rPr>
      </w:pPr>
      <w:bookmarkStart w:id="1" w:name="_Toc37854324"/>
      <w:r w:rsidRPr="00F05716">
        <w:rPr>
          <w:rFonts w:ascii="Verdana" w:hAnsi="Verdana"/>
          <w:sz w:val="28"/>
          <w:szCs w:val="28"/>
        </w:rPr>
        <w:t>Creat</w:t>
      </w:r>
      <w:r w:rsidR="00F05716">
        <w:rPr>
          <w:rFonts w:ascii="Verdana" w:hAnsi="Verdana"/>
          <w:sz w:val="28"/>
          <w:szCs w:val="28"/>
        </w:rPr>
        <w:t>e</w:t>
      </w:r>
      <w:r w:rsidRPr="00F05716">
        <w:rPr>
          <w:rFonts w:ascii="Verdana" w:hAnsi="Verdana"/>
          <w:sz w:val="28"/>
          <w:szCs w:val="28"/>
        </w:rPr>
        <w:t xml:space="preserve"> a New </w:t>
      </w:r>
      <w:r w:rsidR="00CA7324" w:rsidRPr="00F05716">
        <w:rPr>
          <w:rFonts w:ascii="Verdana" w:hAnsi="Verdana"/>
          <w:sz w:val="28"/>
          <w:szCs w:val="28"/>
        </w:rPr>
        <w:t>Survey</w:t>
      </w:r>
      <w:bookmarkEnd w:id="1"/>
    </w:p>
    <w:p w14:paraId="13D9A2A5" w14:textId="7B232B1F" w:rsidR="00C668FB" w:rsidRDefault="008B5A68" w:rsidP="00CA7324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Select</w:t>
      </w:r>
      <w:r w:rsidR="006F4CA3" w:rsidRPr="004F1266">
        <w:rPr>
          <w:rFonts w:ascii="Verdana" w:hAnsi="Verdana"/>
          <w:sz w:val="24"/>
          <w:szCs w:val="24"/>
        </w:rPr>
        <w:t xml:space="preserve"> Assessments (main navbar) to </w:t>
      </w:r>
      <w:r>
        <w:rPr>
          <w:rFonts w:ascii="Verdana" w:hAnsi="Verdana"/>
          <w:sz w:val="24"/>
          <w:szCs w:val="24"/>
        </w:rPr>
        <w:t>click</w:t>
      </w:r>
      <w:r w:rsidR="006F4CA3" w:rsidRPr="004F1266">
        <w:rPr>
          <w:rFonts w:ascii="Verdana" w:hAnsi="Verdana"/>
          <w:sz w:val="24"/>
          <w:szCs w:val="24"/>
        </w:rPr>
        <w:t xml:space="preserve"> </w:t>
      </w:r>
      <w:r w:rsidR="00CA7324" w:rsidRPr="004F1266">
        <w:rPr>
          <w:rFonts w:ascii="Verdana" w:hAnsi="Verdana"/>
          <w:b/>
          <w:bCs/>
          <w:sz w:val="24"/>
          <w:szCs w:val="24"/>
        </w:rPr>
        <w:t>Surveys</w:t>
      </w:r>
      <w:r w:rsidR="006F4CA3" w:rsidRPr="004F1266">
        <w:rPr>
          <w:rFonts w:ascii="Verdana" w:hAnsi="Verdana"/>
          <w:b/>
          <w:bCs/>
          <w:sz w:val="24"/>
          <w:szCs w:val="24"/>
        </w:rPr>
        <w:t xml:space="preserve"> </w:t>
      </w:r>
      <w:r w:rsidR="006F4CA3" w:rsidRPr="004F1266">
        <w:rPr>
          <w:rFonts w:ascii="Verdana" w:hAnsi="Verdana"/>
          <w:sz w:val="24"/>
          <w:szCs w:val="24"/>
        </w:rPr>
        <w:t xml:space="preserve">under </w:t>
      </w:r>
      <w:r w:rsidR="00244E95" w:rsidRPr="004F1266">
        <w:rPr>
          <w:rFonts w:ascii="Verdana" w:hAnsi="Verdana"/>
          <w:sz w:val="24"/>
          <w:szCs w:val="24"/>
        </w:rPr>
        <w:t xml:space="preserve">the </w:t>
      </w:r>
      <w:r w:rsidR="006F4CA3" w:rsidRPr="004F1266">
        <w:rPr>
          <w:rFonts w:ascii="Verdana" w:hAnsi="Verdana"/>
          <w:sz w:val="24"/>
          <w:szCs w:val="24"/>
        </w:rPr>
        <w:t xml:space="preserve">drop-down </w:t>
      </w:r>
      <w:r w:rsidR="004E41A6" w:rsidRPr="004F1266">
        <w:rPr>
          <w:rFonts w:ascii="Verdana" w:hAnsi="Verdana"/>
          <w:sz w:val="24"/>
          <w:szCs w:val="24"/>
        </w:rPr>
        <w:t>list</w:t>
      </w:r>
      <w:r w:rsidR="00244E95" w:rsidRPr="004F1266">
        <w:rPr>
          <w:rFonts w:ascii="Verdana" w:hAnsi="Verdana"/>
          <w:sz w:val="24"/>
          <w:szCs w:val="24"/>
        </w:rPr>
        <w:t>.</w:t>
      </w:r>
    </w:p>
    <w:p w14:paraId="5CBAB675" w14:textId="59B5B4B4" w:rsidR="004F1266" w:rsidRPr="004F1266" w:rsidRDefault="008B5A68" w:rsidP="004F1266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Select</w:t>
      </w:r>
      <w:r w:rsidR="006F4CA3">
        <w:rPr>
          <w:rFonts w:ascii="Verdana" w:hAnsi="Verdana"/>
          <w:sz w:val="24"/>
          <w:szCs w:val="24"/>
        </w:rPr>
        <w:t xml:space="preserve"> Manage </w:t>
      </w:r>
      <w:r w:rsidR="007250B0">
        <w:rPr>
          <w:rFonts w:ascii="Verdana" w:hAnsi="Verdana"/>
          <w:sz w:val="24"/>
          <w:szCs w:val="24"/>
        </w:rPr>
        <w:t>Surveys</w:t>
      </w:r>
      <w:r w:rsidR="006F4CA3">
        <w:rPr>
          <w:rFonts w:ascii="Verdana" w:hAnsi="Verdana"/>
          <w:sz w:val="24"/>
          <w:szCs w:val="24"/>
        </w:rPr>
        <w:t xml:space="preserve"> tab, </w:t>
      </w:r>
      <w:r>
        <w:rPr>
          <w:rFonts w:ascii="Verdana" w:hAnsi="Verdana"/>
          <w:sz w:val="24"/>
          <w:szCs w:val="24"/>
        </w:rPr>
        <w:t xml:space="preserve">click </w:t>
      </w:r>
      <w:r w:rsidR="007250B0">
        <w:rPr>
          <w:rFonts w:ascii="Verdana" w:hAnsi="Verdana"/>
          <w:b/>
          <w:bCs/>
          <w:sz w:val="24"/>
          <w:szCs w:val="24"/>
        </w:rPr>
        <w:t>New Survey</w:t>
      </w:r>
      <w:r w:rsidR="007250B0">
        <w:rPr>
          <w:rFonts w:ascii="Verdana" w:hAnsi="Verdana"/>
          <w:sz w:val="24"/>
          <w:szCs w:val="24"/>
        </w:rPr>
        <w:t>.</w:t>
      </w:r>
    </w:p>
    <w:p w14:paraId="4CB8A887" w14:textId="2E1D0D11" w:rsidR="00861EEC" w:rsidRDefault="008B5A68" w:rsidP="004F1266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Select</w:t>
      </w:r>
      <w:r w:rsidR="004F1266" w:rsidRPr="004F1266">
        <w:rPr>
          <w:rFonts w:ascii="Verdana" w:hAnsi="Verdana"/>
          <w:sz w:val="24"/>
          <w:szCs w:val="24"/>
        </w:rPr>
        <w:t xml:space="preserve"> Properties tab, </w:t>
      </w:r>
    </w:p>
    <w:p w14:paraId="4141EB63" w14:textId="2319C9D3" w:rsidR="002409D1" w:rsidRDefault="00861EEC" w:rsidP="00861EEC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4F1266" w:rsidRPr="004F1266">
        <w:rPr>
          <w:rFonts w:ascii="Verdana" w:hAnsi="Verdana"/>
          <w:sz w:val="24"/>
          <w:szCs w:val="24"/>
        </w:rPr>
        <w:t xml:space="preserve">nter a title for the survey. </w:t>
      </w:r>
      <w:r w:rsidR="002409D1">
        <w:rPr>
          <w:rFonts w:ascii="Verdana" w:hAnsi="Verdana"/>
          <w:sz w:val="24"/>
          <w:szCs w:val="24"/>
        </w:rPr>
        <w:t>(</w:t>
      </w:r>
      <w:r w:rsidR="004F1266" w:rsidRPr="004F1266">
        <w:rPr>
          <w:rFonts w:ascii="Verdana" w:hAnsi="Verdana"/>
          <w:sz w:val="24"/>
          <w:szCs w:val="24"/>
        </w:rPr>
        <w:t>Category is optional.</w:t>
      </w:r>
      <w:r w:rsidR="002409D1">
        <w:rPr>
          <w:rFonts w:ascii="Verdana" w:hAnsi="Verdana"/>
          <w:sz w:val="24"/>
          <w:szCs w:val="24"/>
        </w:rPr>
        <w:t>)</w:t>
      </w:r>
      <w:r w:rsidR="004F1266" w:rsidRPr="004F1266">
        <w:rPr>
          <w:rFonts w:ascii="Verdana" w:hAnsi="Verdana"/>
          <w:sz w:val="24"/>
          <w:szCs w:val="24"/>
        </w:rPr>
        <w:t xml:space="preserve"> </w:t>
      </w:r>
    </w:p>
    <w:p w14:paraId="38C00EB4" w14:textId="06525F99" w:rsidR="00861EEC" w:rsidRDefault="00861EEC" w:rsidP="00861EEC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Select </w:t>
      </w:r>
      <w:r w:rsidRPr="00861EEC">
        <w:rPr>
          <w:rFonts w:ascii="Verdana" w:hAnsi="Verdana"/>
          <w:b/>
          <w:bCs/>
          <w:sz w:val="24"/>
          <w:szCs w:val="24"/>
        </w:rPr>
        <w:t>make results anonymous</w:t>
      </w:r>
      <w:r>
        <w:rPr>
          <w:rFonts w:ascii="Verdana" w:hAnsi="Verdana"/>
          <w:sz w:val="24"/>
          <w:szCs w:val="24"/>
        </w:rPr>
        <w:t xml:space="preserve">.  (Give instant feedback is optional.)  Once the anonymous setting is selected, it cannot be </w:t>
      </w:r>
      <w:r w:rsidR="000D6CB4">
        <w:rPr>
          <w:rFonts w:ascii="Verdana" w:hAnsi="Verdana"/>
          <w:sz w:val="24"/>
          <w:szCs w:val="24"/>
        </w:rPr>
        <w:t>reversed,</w:t>
      </w:r>
      <w:r>
        <w:rPr>
          <w:rFonts w:ascii="Verdana" w:hAnsi="Verdana"/>
          <w:sz w:val="24"/>
          <w:szCs w:val="24"/>
        </w:rPr>
        <w:t xml:space="preserve"> and student identifiers will never be accessible.</w:t>
      </w:r>
    </w:p>
    <w:p w14:paraId="0F8FC2BA" w14:textId="65E2616A" w:rsidR="004F1266" w:rsidRPr="00861EEC" w:rsidRDefault="004F1266" w:rsidP="00861EEC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861EEC">
        <w:rPr>
          <w:rFonts w:ascii="Verdana" w:hAnsi="Verdana"/>
          <w:sz w:val="24"/>
          <w:szCs w:val="24"/>
        </w:rPr>
        <w:t xml:space="preserve">Enter questions using the </w:t>
      </w:r>
      <w:r w:rsidRPr="00861EEC">
        <w:rPr>
          <w:rFonts w:ascii="Verdana" w:hAnsi="Verdana"/>
          <w:b/>
          <w:bCs/>
          <w:sz w:val="24"/>
          <w:szCs w:val="24"/>
        </w:rPr>
        <w:t>Add/Edit Questions</w:t>
      </w:r>
      <w:r w:rsidRPr="00861EEC">
        <w:rPr>
          <w:rFonts w:ascii="Verdana" w:hAnsi="Verdana"/>
          <w:sz w:val="24"/>
          <w:szCs w:val="24"/>
        </w:rPr>
        <w:t>.</w:t>
      </w:r>
    </w:p>
    <w:p w14:paraId="74952B3F" w14:textId="7F17CD96" w:rsidR="004F1266" w:rsidRDefault="004F1266" w:rsidP="000D6CB4">
      <w:pPr>
        <w:pStyle w:val="ListParagraph"/>
        <w:numPr>
          <w:ilvl w:val="2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Select either </w:t>
      </w:r>
      <w:r w:rsidRPr="0071030C">
        <w:rPr>
          <w:rFonts w:ascii="Verdana" w:hAnsi="Verdana"/>
          <w:b/>
          <w:bCs/>
          <w:sz w:val="24"/>
          <w:szCs w:val="24"/>
        </w:rPr>
        <w:t>New</w:t>
      </w:r>
      <w:r>
        <w:rPr>
          <w:rFonts w:ascii="Verdana" w:hAnsi="Verdana"/>
          <w:sz w:val="24"/>
          <w:szCs w:val="24"/>
        </w:rPr>
        <w:t xml:space="preserve"> or </w:t>
      </w:r>
      <w:r w:rsidRPr="0071030C">
        <w:rPr>
          <w:rFonts w:ascii="Verdana" w:hAnsi="Verdana"/>
          <w:b/>
          <w:bCs/>
          <w:sz w:val="24"/>
          <w:szCs w:val="24"/>
        </w:rPr>
        <w:t xml:space="preserve">Import </w:t>
      </w:r>
      <w:r>
        <w:rPr>
          <w:rFonts w:ascii="Verdana" w:hAnsi="Verdana"/>
          <w:sz w:val="24"/>
          <w:szCs w:val="24"/>
        </w:rPr>
        <w:t xml:space="preserve">to create a new question or import questions from the question library. See the </w:t>
      </w:r>
      <w:hyperlink r:id="rId12" w:history="1">
        <w:r w:rsidRPr="009A2548">
          <w:rPr>
            <w:rStyle w:val="Hyperlink"/>
            <w:rFonts w:ascii="Verdana" w:hAnsi="Verdana"/>
            <w:sz w:val="24"/>
            <w:szCs w:val="24"/>
          </w:rPr>
          <w:t>Quizzes Guide</w:t>
        </w:r>
      </w:hyperlink>
      <w:r>
        <w:rPr>
          <w:rFonts w:ascii="Verdana" w:hAnsi="Verdana"/>
          <w:sz w:val="24"/>
          <w:szCs w:val="24"/>
        </w:rPr>
        <w:t xml:space="preserve"> for details on setting up each question type.  When you are done adding questions, click </w:t>
      </w:r>
      <w:r w:rsidRPr="0071030C">
        <w:rPr>
          <w:rFonts w:ascii="Verdana" w:hAnsi="Verdana"/>
          <w:b/>
          <w:bCs/>
          <w:sz w:val="24"/>
          <w:szCs w:val="24"/>
        </w:rPr>
        <w:t>Done Editing Questions</w:t>
      </w:r>
      <w:r>
        <w:rPr>
          <w:rFonts w:ascii="Verdana" w:hAnsi="Verdana"/>
          <w:sz w:val="24"/>
          <w:szCs w:val="24"/>
        </w:rPr>
        <w:t>.</w:t>
      </w:r>
    </w:p>
    <w:p w14:paraId="061C7987" w14:textId="77777777" w:rsidR="000D6CB4" w:rsidRDefault="00D9782E" w:rsidP="00861EEC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861EEC">
        <w:rPr>
          <w:rFonts w:ascii="Verdana" w:hAnsi="Verdana"/>
          <w:sz w:val="24"/>
          <w:szCs w:val="24"/>
        </w:rPr>
        <w:t>Scroll down the page to enter</w:t>
      </w:r>
      <w:r w:rsidR="004E4C7E" w:rsidRPr="00861EEC">
        <w:rPr>
          <w:rFonts w:ascii="Verdana" w:hAnsi="Verdana"/>
          <w:sz w:val="24"/>
          <w:szCs w:val="24"/>
        </w:rPr>
        <w:t xml:space="preserve"> a description of the survey in the text box.  </w:t>
      </w:r>
    </w:p>
    <w:p w14:paraId="7254B466" w14:textId="77777777" w:rsidR="000D6CB4" w:rsidRDefault="00EA7055" w:rsidP="000D6CB4">
      <w:pPr>
        <w:pStyle w:val="ListParagraph"/>
        <w:numPr>
          <w:ilvl w:val="2"/>
          <w:numId w:val="5"/>
        </w:numPr>
        <w:rPr>
          <w:rFonts w:ascii="Verdana" w:hAnsi="Verdana"/>
          <w:sz w:val="24"/>
          <w:szCs w:val="24"/>
        </w:rPr>
      </w:pPr>
      <w:r w:rsidRPr="00861EEC">
        <w:rPr>
          <w:rFonts w:ascii="Verdana" w:hAnsi="Verdana"/>
          <w:sz w:val="24"/>
          <w:szCs w:val="24"/>
        </w:rPr>
        <w:t xml:space="preserve">Select the radio button next to </w:t>
      </w:r>
      <w:r w:rsidRPr="00861EEC">
        <w:rPr>
          <w:rFonts w:ascii="Verdana" w:hAnsi="Verdana"/>
          <w:b/>
          <w:bCs/>
          <w:sz w:val="24"/>
          <w:szCs w:val="24"/>
        </w:rPr>
        <w:t>on</w:t>
      </w:r>
      <w:r w:rsidRPr="00861EEC">
        <w:rPr>
          <w:rFonts w:ascii="Verdana" w:hAnsi="Verdana"/>
          <w:sz w:val="24"/>
          <w:szCs w:val="24"/>
        </w:rPr>
        <w:t xml:space="preserve">.  </w:t>
      </w:r>
    </w:p>
    <w:p w14:paraId="651A4487" w14:textId="77777777" w:rsidR="000D6CB4" w:rsidRDefault="00EA7055" w:rsidP="000D6CB4">
      <w:pPr>
        <w:pStyle w:val="ListParagraph"/>
        <w:numPr>
          <w:ilvl w:val="2"/>
          <w:numId w:val="5"/>
        </w:numPr>
        <w:rPr>
          <w:rFonts w:ascii="Verdana" w:hAnsi="Verdana"/>
          <w:sz w:val="24"/>
          <w:szCs w:val="24"/>
        </w:rPr>
      </w:pPr>
      <w:r w:rsidRPr="00861EEC">
        <w:rPr>
          <w:rFonts w:ascii="Verdana" w:hAnsi="Verdana"/>
          <w:sz w:val="24"/>
          <w:szCs w:val="24"/>
        </w:rPr>
        <w:t>The description will be positioned at the top of the survey.</w:t>
      </w:r>
    </w:p>
    <w:p w14:paraId="1F993C26" w14:textId="77777777" w:rsidR="000D6CB4" w:rsidRDefault="00EA7055" w:rsidP="000D6CB4">
      <w:pPr>
        <w:pStyle w:val="ListParagraph"/>
        <w:numPr>
          <w:ilvl w:val="2"/>
          <w:numId w:val="5"/>
        </w:numPr>
        <w:rPr>
          <w:rFonts w:ascii="Verdana" w:hAnsi="Verdana"/>
          <w:sz w:val="24"/>
          <w:szCs w:val="24"/>
        </w:rPr>
      </w:pPr>
      <w:r w:rsidRPr="00861EEC">
        <w:rPr>
          <w:rFonts w:ascii="Verdana" w:hAnsi="Verdana"/>
          <w:sz w:val="24"/>
          <w:szCs w:val="24"/>
        </w:rPr>
        <w:lastRenderedPageBreak/>
        <w:t xml:space="preserve">Enter a submission message in the text box if you do not want the default message to read: You have successfully submitted the survey.  </w:t>
      </w:r>
      <w:r w:rsidR="00861EEC">
        <w:rPr>
          <w:rFonts w:ascii="Verdana" w:hAnsi="Verdana"/>
          <w:sz w:val="24"/>
          <w:szCs w:val="24"/>
        </w:rPr>
        <w:t>(</w:t>
      </w:r>
      <w:r w:rsidRPr="00861EEC">
        <w:rPr>
          <w:rFonts w:ascii="Verdana" w:hAnsi="Verdana"/>
          <w:sz w:val="24"/>
          <w:szCs w:val="24"/>
        </w:rPr>
        <w:t>Page footer is optional.</w:t>
      </w:r>
      <w:r w:rsidR="00861EEC">
        <w:rPr>
          <w:rFonts w:ascii="Verdana" w:hAnsi="Verdana"/>
          <w:sz w:val="24"/>
          <w:szCs w:val="24"/>
        </w:rPr>
        <w:t>)</w:t>
      </w:r>
      <w:r w:rsidRPr="00861EEC">
        <w:rPr>
          <w:rFonts w:ascii="Verdana" w:hAnsi="Verdana"/>
          <w:sz w:val="24"/>
          <w:szCs w:val="24"/>
        </w:rPr>
        <w:t xml:space="preserve">  </w:t>
      </w:r>
    </w:p>
    <w:p w14:paraId="7ADD46D2" w14:textId="6587A386" w:rsidR="00E8293B" w:rsidRPr="00861EEC" w:rsidRDefault="00EA7055" w:rsidP="000D6CB4">
      <w:pPr>
        <w:pStyle w:val="ListParagraph"/>
        <w:numPr>
          <w:ilvl w:val="2"/>
          <w:numId w:val="5"/>
        </w:numPr>
        <w:rPr>
          <w:rFonts w:ascii="Verdana" w:hAnsi="Verdana"/>
          <w:sz w:val="24"/>
          <w:szCs w:val="24"/>
        </w:rPr>
      </w:pPr>
      <w:r w:rsidRPr="00861EEC">
        <w:rPr>
          <w:rFonts w:ascii="Verdana" w:hAnsi="Verdana"/>
          <w:sz w:val="24"/>
          <w:szCs w:val="24"/>
        </w:rPr>
        <w:t xml:space="preserve">Click </w:t>
      </w:r>
      <w:r w:rsidRPr="00861EEC">
        <w:rPr>
          <w:rFonts w:ascii="Verdana" w:hAnsi="Verdana"/>
          <w:b/>
          <w:bCs/>
          <w:sz w:val="24"/>
          <w:szCs w:val="24"/>
        </w:rPr>
        <w:t>Save</w:t>
      </w:r>
      <w:r w:rsidRPr="00861EEC">
        <w:rPr>
          <w:rFonts w:ascii="Verdana" w:hAnsi="Verdana"/>
          <w:sz w:val="24"/>
          <w:szCs w:val="24"/>
        </w:rPr>
        <w:t>.</w:t>
      </w:r>
    </w:p>
    <w:p w14:paraId="66A000B6" w14:textId="5446509A" w:rsidR="00861EEC" w:rsidRDefault="008B5A68" w:rsidP="00E8293B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Select</w:t>
      </w:r>
      <w:r w:rsidR="0071030C" w:rsidRPr="004F1266">
        <w:rPr>
          <w:rFonts w:ascii="Verdana" w:hAnsi="Verdana"/>
          <w:sz w:val="24"/>
          <w:szCs w:val="24"/>
        </w:rPr>
        <w:t xml:space="preserve"> the Restrictions tab, </w:t>
      </w:r>
    </w:p>
    <w:p w14:paraId="63EC748F" w14:textId="7FD94636" w:rsidR="00861EEC" w:rsidRDefault="008B5A68" w:rsidP="00861EEC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Enter</w:t>
      </w:r>
      <w:r w:rsidR="00E8293B" w:rsidRPr="004F1266">
        <w:rPr>
          <w:rFonts w:ascii="Verdana" w:hAnsi="Verdana"/>
          <w:sz w:val="24"/>
          <w:szCs w:val="24"/>
        </w:rPr>
        <w:t xml:space="preserve"> the availability start date </w:t>
      </w:r>
      <w:r>
        <w:rPr>
          <w:rFonts w:ascii="Verdana" w:hAnsi="Verdana"/>
          <w:sz w:val="24"/>
          <w:szCs w:val="24"/>
        </w:rPr>
        <w:t xml:space="preserve">(when survey becomes available) </w:t>
      </w:r>
      <w:r w:rsidR="00E8293B" w:rsidRPr="004F1266">
        <w:rPr>
          <w:rFonts w:ascii="Verdana" w:hAnsi="Verdana"/>
          <w:sz w:val="24"/>
          <w:szCs w:val="24"/>
        </w:rPr>
        <w:t>and end date</w:t>
      </w:r>
      <w:r>
        <w:rPr>
          <w:rFonts w:ascii="Verdana" w:hAnsi="Verdana"/>
          <w:sz w:val="24"/>
          <w:szCs w:val="24"/>
        </w:rPr>
        <w:t xml:space="preserve"> (survey is no longer available)</w:t>
      </w:r>
      <w:r w:rsidR="00E8293B" w:rsidRPr="004F1266">
        <w:rPr>
          <w:rFonts w:ascii="Verdana" w:hAnsi="Verdana"/>
          <w:sz w:val="24"/>
          <w:szCs w:val="24"/>
        </w:rPr>
        <w:t xml:space="preserve">.  </w:t>
      </w:r>
    </w:p>
    <w:p w14:paraId="58265C68" w14:textId="6B642520" w:rsidR="008B5A68" w:rsidRDefault="00E8293B" w:rsidP="00861EEC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4F1266">
        <w:rPr>
          <w:rFonts w:ascii="Verdana" w:hAnsi="Verdana"/>
          <w:sz w:val="24"/>
          <w:szCs w:val="24"/>
        </w:rPr>
        <w:t xml:space="preserve">Select the attempt allowed from the drop-down </w:t>
      </w:r>
      <w:r w:rsidR="000D6CB4" w:rsidRPr="004F1266">
        <w:rPr>
          <w:rFonts w:ascii="Verdana" w:hAnsi="Verdana"/>
          <w:sz w:val="24"/>
          <w:szCs w:val="24"/>
        </w:rPr>
        <w:t>list,</w:t>
      </w:r>
      <w:r w:rsidRPr="004F1266">
        <w:rPr>
          <w:rFonts w:ascii="Verdana" w:hAnsi="Verdana"/>
          <w:sz w:val="24"/>
          <w:szCs w:val="24"/>
        </w:rPr>
        <w:t xml:space="preserve"> which is either unlimited, single attempt that is editable, and limited</w:t>
      </w:r>
      <w:r w:rsidR="00861EEC">
        <w:rPr>
          <w:rFonts w:ascii="Verdana" w:hAnsi="Verdana"/>
          <w:sz w:val="24"/>
          <w:szCs w:val="24"/>
        </w:rPr>
        <w:t xml:space="preserve"> </w:t>
      </w:r>
      <w:r w:rsidR="00D9782E" w:rsidRPr="004F1266">
        <w:rPr>
          <w:rFonts w:ascii="Verdana" w:hAnsi="Verdana"/>
          <w:sz w:val="24"/>
          <w:szCs w:val="24"/>
        </w:rPr>
        <w:t xml:space="preserve">(prompts you to enter number of attempts).  </w:t>
      </w:r>
    </w:p>
    <w:p w14:paraId="64121E47" w14:textId="77777777" w:rsidR="000D6CB4" w:rsidRDefault="00E8293B" w:rsidP="00861EEC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4F1266">
        <w:rPr>
          <w:rFonts w:ascii="Verdana" w:hAnsi="Verdana"/>
          <w:sz w:val="24"/>
          <w:szCs w:val="24"/>
        </w:rPr>
        <w:t>If there are students who require a different start and end date, then add Special Access</w:t>
      </w:r>
      <w:r w:rsidR="00D9782E" w:rsidRPr="004F1266">
        <w:rPr>
          <w:rFonts w:ascii="Verdana" w:hAnsi="Verdana"/>
          <w:sz w:val="24"/>
          <w:szCs w:val="24"/>
        </w:rPr>
        <w:t xml:space="preserve">. </w:t>
      </w:r>
    </w:p>
    <w:p w14:paraId="5CD770E1" w14:textId="01B9AAAB" w:rsidR="000D6CB4" w:rsidRPr="000D6CB4" w:rsidRDefault="00D9782E" w:rsidP="000D6CB4">
      <w:pPr>
        <w:pStyle w:val="ListParagraph"/>
        <w:numPr>
          <w:ilvl w:val="2"/>
          <w:numId w:val="5"/>
        </w:numPr>
        <w:rPr>
          <w:rFonts w:ascii="Verdana" w:hAnsi="Verdana"/>
          <w:sz w:val="24"/>
          <w:szCs w:val="24"/>
        </w:rPr>
      </w:pPr>
      <w:r w:rsidRPr="004F1266">
        <w:rPr>
          <w:rFonts w:ascii="Verdana" w:hAnsi="Verdana"/>
          <w:sz w:val="24"/>
          <w:szCs w:val="24"/>
        </w:rPr>
        <w:t xml:space="preserve">Use the default setting which is to </w:t>
      </w:r>
      <w:r w:rsidRPr="004F1266">
        <w:rPr>
          <w:rFonts w:ascii="Verdana" w:hAnsi="Verdana"/>
          <w:b/>
          <w:bCs/>
          <w:sz w:val="24"/>
          <w:szCs w:val="24"/>
        </w:rPr>
        <w:t>Allow selected users special access to see this survey</w:t>
      </w:r>
      <w:r w:rsidRPr="004F1266">
        <w:rPr>
          <w:rFonts w:ascii="Verdana" w:hAnsi="Verdana"/>
          <w:sz w:val="24"/>
          <w:szCs w:val="24"/>
        </w:rPr>
        <w:t xml:space="preserve">.  </w:t>
      </w:r>
      <w:r w:rsidR="000D6CB4">
        <w:rPr>
          <w:rFonts w:ascii="Verdana" w:hAnsi="Verdana"/>
          <w:sz w:val="24"/>
          <w:szCs w:val="24"/>
        </w:rPr>
        <w:t>(</w:t>
      </w:r>
      <w:r w:rsidRPr="000D6CB4">
        <w:rPr>
          <w:rFonts w:ascii="Verdana" w:hAnsi="Verdana"/>
          <w:sz w:val="24"/>
          <w:szCs w:val="24"/>
        </w:rPr>
        <w:t>The second option to allow only user(s) with special access to the survey serves to only include the user selected and hides i</w:t>
      </w:r>
      <w:r w:rsidR="00682D86" w:rsidRPr="000D6CB4">
        <w:rPr>
          <w:rFonts w:ascii="Verdana" w:hAnsi="Verdana"/>
          <w:sz w:val="24"/>
          <w:szCs w:val="24"/>
        </w:rPr>
        <w:t>t</w:t>
      </w:r>
      <w:r w:rsidRPr="000D6CB4">
        <w:rPr>
          <w:rFonts w:ascii="Verdana" w:hAnsi="Verdana"/>
          <w:sz w:val="24"/>
          <w:szCs w:val="24"/>
        </w:rPr>
        <w:t xml:space="preserve"> from the rest of the class</w:t>
      </w:r>
      <w:r w:rsidR="002044D1" w:rsidRPr="000D6CB4">
        <w:rPr>
          <w:rFonts w:ascii="Verdana" w:hAnsi="Verdana"/>
          <w:sz w:val="24"/>
          <w:szCs w:val="24"/>
        </w:rPr>
        <w:t>.</w:t>
      </w:r>
      <w:r w:rsidR="000D6CB4">
        <w:rPr>
          <w:rFonts w:ascii="Verdana" w:hAnsi="Verdana"/>
          <w:sz w:val="24"/>
          <w:szCs w:val="24"/>
        </w:rPr>
        <w:t>)</w:t>
      </w:r>
      <w:r w:rsidR="002044D1" w:rsidRPr="000D6CB4">
        <w:rPr>
          <w:rFonts w:ascii="Verdana" w:hAnsi="Verdana"/>
          <w:sz w:val="24"/>
          <w:szCs w:val="24"/>
        </w:rPr>
        <w:t xml:space="preserve"> </w:t>
      </w:r>
    </w:p>
    <w:p w14:paraId="34EED631" w14:textId="77777777" w:rsidR="000D6CB4" w:rsidRDefault="002044D1" w:rsidP="000D6CB4">
      <w:pPr>
        <w:pStyle w:val="ListParagraph"/>
        <w:numPr>
          <w:ilvl w:val="2"/>
          <w:numId w:val="5"/>
        </w:numPr>
        <w:rPr>
          <w:rFonts w:ascii="Verdana" w:hAnsi="Verdana"/>
          <w:sz w:val="24"/>
          <w:szCs w:val="24"/>
        </w:rPr>
      </w:pPr>
      <w:r w:rsidRPr="004F1266">
        <w:rPr>
          <w:rFonts w:ascii="Verdana" w:hAnsi="Verdana"/>
          <w:sz w:val="24"/>
          <w:szCs w:val="24"/>
        </w:rPr>
        <w:t xml:space="preserve">Click </w:t>
      </w:r>
      <w:r w:rsidRPr="008B5A68">
        <w:rPr>
          <w:rFonts w:ascii="Verdana" w:hAnsi="Verdana"/>
          <w:b/>
          <w:bCs/>
          <w:sz w:val="24"/>
          <w:szCs w:val="24"/>
        </w:rPr>
        <w:t>Add Users</w:t>
      </w:r>
      <w:r w:rsidRPr="004F1266">
        <w:rPr>
          <w:rFonts w:ascii="Verdana" w:hAnsi="Verdana"/>
          <w:sz w:val="24"/>
          <w:szCs w:val="24"/>
        </w:rPr>
        <w:t xml:space="preserve"> to Special Access to complete the page with the new dates and click </w:t>
      </w:r>
      <w:r w:rsidRPr="004F1266">
        <w:rPr>
          <w:rFonts w:ascii="Verdana" w:hAnsi="Verdana"/>
          <w:b/>
          <w:bCs/>
          <w:sz w:val="24"/>
          <w:szCs w:val="24"/>
        </w:rPr>
        <w:t>Add Users to Special Access</w:t>
      </w:r>
      <w:r w:rsidR="00D9782E" w:rsidRPr="004F1266">
        <w:rPr>
          <w:rFonts w:ascii="Verdana" w:hAnsi="Verdana"/>
          <w:sz w:val="24"/>
          <w:szCs w:val="24"/>
        </w:rPr>
        <w:t xml:space="preserve"> [3]</w:t>
      </w:r>
      <w:r w:rsidR="00E8293B" w:rsidRPr="004F1266">
        <w:rPr>
          <w:rFonts w:ascii="Verdana" w:hAnsi="Verdana"/>
          <w:sz w:val="24"/>
          <w:szCs w:val="24"/>
        </w:rPr>
        <w:t>.</w:t>
      </w:r>
      <w:r w:rsidR="00D9782E" w:rsidRPr="004F1266">
        <w:rPr>
          <w:rFonts w:ascii="Verdana" w:hAnsi="Verdana"/>
          <w:sz w:val="24"/>
          <w:szCs w:val="24"/>
        </w:rPr>
        <w:t xml:space="preserve">  </w:t>
      </w:r>
    </w:p>
    <w:p w14:paraId="3C616E77" w14:textId="68D7AC03" w:rsidR="00B22CF6" w:rsidRPr="004F1266" w:rsidRDefault="00D9782E" w:rsidP="000D6CB4">
      <w:pPr>
        <w:pStyle w:val="ListParagraph"/>
        <w:numPr>
          <w:ilvl w:val="2"/>
          <w:numId w:val="5"/>
        </w:numPr>
        <w:rPr>
          <w:rFonts w:ascii="Verdana" w:hAnsi="Verdana"/>
          <w:sz w:val="24"/>
          <w:szCs w:val="24"/>
        </w:rPr>
      </w:pPr>
      <w:r w:rsidRPr="004F1266">
        <w:rPr>
          <w:rFonts w:ascii="Verdana" w:hAnsi="Verdana"/>
          <w:sz w:val="24"/>
          <w:szCs w:val="24"/>
        </w:rPr>
        <w:t xml:space="preserve">Click </w:t>
      </w:r>
      <w:r w:rsidRPr="004F1266">
        <w:rPr>
          <w:rFonts w:ascii="Verdana" w:hAnsi="Verdana"/>
          <w:b/>
          <w:bCs/>
          <w:sz w:val="24"/>
          <w:szCs w:val="24"/>
        </w:rPr>
        <w:t>Save</w:t>
      </w:r>
      <w:r w:rsidRPr="004F1266">
        <w:rPr>
          <w:rFonts w:ascii="Verdana" w:hAnsi="Verdana"/>
          <w:sz w:val="24"/>
          <w:szCs w:val="24"/>
        </w:rPr>
        <w:t>.</w:t>
      </w:r>
    </w:p>
    <w:p w14:paraId="32573CCE" w14:textId="77777777" w:rsidR="008B5A68" w:rsidRDefault="00682D86" w:rsidP="006F4CA3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Select the Reports Setup tab</w:t>
      </w:r>
      <w:r w:rsidR="008B5A68">
        <w:rPr>
          <w:rFonts w:ascii="Verdana" w:hAnsi="Verdana"/>
          <w:sz w:val="24"/>
          <w:szCs w:val="24"/>
        </w:rPr>
        <w:t>,</w:t>
      </w:r>
    </w:p>
    <w:p w14:paraId="0834BFA2" w14:textId="0F57753C" w:rsidR="008B5A68" w:rsidRDefault="008B5A68" w:rsidP="008B5A68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</w:t>
      </w:r>
      <w:r w:rsidR="00682D86" w:rsidRPr="00682D86">
        <w:rPr>
          <w:rFonts w:ascii="Verdana" w:hAnsi="Verdana"/>
          <w:b/>
          <w:bCs/>
          <w:sz w:val="24"/>
          <w:szCs w:val="24"/>
        </w:rPr>
        <w:t>Add Report</w:t>
      </w:r>
      <w:r w:rsidR="00682D86">
        <w:rPr>
          <w:rFonts w:ascii="Verdana" w:hAnsi="Verdana"/>
          <w:sz w:val="24"/>
          <w:szCs w:val="24"/>
        </w:rPr>
        <w:t>.</w:t>
      </w:r>
    </w:p>
    <w:p w14:paraId="790347E9" w14:textId="77777777" w:rsidR="008B5A68" w:rsidRDefault="002044D1" w:rsidP="008B5A68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8B5A68">
        <w:rPr>
          <w:rFonts w:ascii="Verdana" w:hAnsi="Verdana"/>
          <w:sz w:val="24"/>
          <w:szCs w:val="24"/>
        </w:rPr>
        <w:t xml:space="preserve">Enter a title for the report.  </w:t>
      </w:r>
    </w:p>
    <w:p w14:paraId="2219DCF0" w14:textId="6ACA84AD" w:rsidR="004F1266" w:rsidRPr="008B5A68" w:rsidRDefault="002044D1" w:rsidP="008B5A68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 w:rsidRPr="008B5A68">
        <w:rPr>
          <w:rFonts w:ascii="Verdana" w:hAnsi="Verdana"/>
          <w:sz w:val="24"/>
          <w:szCs w:val="24"/>
        </w:rPr>
        <w:t xml:space="preserve">The default </w:t>
      </w:r>
      <w:r w:rsidR="000D6CB4">
        <w:rPr>
          <w:rFonts w:ascii="Verdana" w:hAnsi="Verdana"/>
          <w:sz w:val="24"/>
          <w:szCs w:val="24"/>
        </w:rPr>
        <w:t xml:space="preserve">summary report </w:t>
      </w:r>
      <w:r w:rsidRPr="008B5A68">
        <w:rPr>
          <w:rFonts w:ascii="Verdana" w:hAnsi="Verdana"/>
          <w:sz w:val="24"/>
          <w:szCs w:val="24"/>
        </w:rPr>
        <w:t xml:space="preserve">will display aggregate data and show text responses.  </w:t>
      </w:r>
    </w:p>
    <w:p w14:paraId="3B55F50E" w14:textId="77777777" w:rsidR="004F1266" w:rsidRDefault="00F9459E" w:rsidP="008B5A68">
      <w:pPr>
        <w:pStyle w:val="ListParagraph"/>
        <w:numPr>
          <w:ilvl w:val="2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Aggregate data shows Multiple Choice, True/False, Likert, Multi-Select, Ordering and Matching type questions.  </w:t>
      </w:r>
    </w:p>
    <w:p w14:paraId="6BB44816" w14:textId="77777777" w:rsidR="002409D1" w:rsidRDefault="00F9459E" w:rsidP="008B5A68">
      <w:pPr>
        <w:pStyle w:val="ListParagraph"/>
        <w:numPr>
          <w:ilvl w:val="2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text responses will show responses for Written Response, Short Answer, Multi-Short Answer, and Fill-in-the-Blanks.  </w:t>
      </w:r>
    </w:p>
    <w:p w14:paraId="6A2091F9" w14:textId="77777777" w:rsidR="000D6CB4" w:rsidRDefault="002044D1" w:rsidP="008B5A68">
      <w:pPr>
        <w:pStyle w:val="ListParagraph"/>
        <w:numPr>
          <w:ilvl w:val="1"/>
          <w:numId w:val="5"/>
        </w:numPr>
        <w:tabs>
          <w:tab w:val="left" w:pos="810"/>
        </w:tabs>
        <w:rPr>
          <w:rFonts w:ascii="Verdana" w:hAnsi="Verdana"/>
          <w:sz w:val="24"/>
          <w:szCs w:val="24"/>
        </w:rPr>
      </w:pPr>
      <w:r w:rsidRPr="002409D1">
        <w:rPr>
          <w:rFonts w:ascii="Verdana" w:hAnsi="Verdana"/>
          <w:sz w:val="24"/>
          <w:szCs w:val="24"/>
        </w:rPr>
        <w:t xml:space="preserve">Select either to release the report immediately (default setting) or select a future date).  </w:t>
      </w:r>
    </w:p>
    <w:p w14:paraId="7DECBC1A" w14:textId="77777777" w:rsidR="000D6CB4" w:rsidRDefault="002044D1" w:rsidP="000D6CB4">
      <w:pPr>
        <w:pStyle w:val="ListParagraph"/>
        <w:numPr>
          <w:ilvl w:val="2"/>
          <w:numId w:val="5"/>
        </w:numPr>
        <w:tabs>
          <w:tab w:val="left" w:pos="810"/>
        </w:tabs>
        <w:rPr>
          <w:rFonts w:ascii="Verdana" w:hAnsi="Verdana"/>
          <w:sz w:val="24"/>
          <w:szCs w:val="24"/>
        </w:rPr>
      </w:pPr>
      <w:r w:rsidRPr="002409D1">
        <w:rPr>
          <w:rFonts w:ascii="Verdana" w:hAnsi="Verdana"/>
          <w:sz w:val="24"/>
          <w:szCs w:val="24"/>
        </w:rPr>
        <w:t>Select who will receive access to the generated survey report.  Th</w:t>
      </w:r>
      <w:r w:rsidR="00966D67" w:rsidRPr="002409D1">
        <w:rPr>
          <w:rFonts w:ascii="Verdana" w:hAnsi="Verdana"/>
          <w:sz w:val="24"/>
          <w:szCs w:val="24"/>
        </w:rPr>
        <w:t>ose</w:t>
      </w:r>
      <w:r w:rsidRPr="002409D1">
        <w:rPr>
          <w:rFonts w:ascii="Verdana" w:hAnsi="Verdana"/>
          <w:sz w:val="24"/>
          <w:szCs w:val="24"/>
        </w:rPr>
        <w:t xml:space="preserve"> individual</w:t>
      </w:r>
      <w:r w:rsidR="00966D67" w:rsidRPr="002409D1">
        <w:rPr>
          <w:rFonts w:ascii="Verdana" w:hAnsi="Verdana"/>
          <w:sz w:val="24"/>
          <w:szCs w:val="24"/>
        </w:rPr>
        <w:t>(s)</w:t>
      </w:r>
      <w:r w:rsidRPr="002409D1">
        <w:rPr>
          <w:rFonts w:ascii="Verdana" w:hAnsi="Verdana"/>
          <w:sz w:val="24"/>
          <w:szCs w:val="24"/>
        </w:rPr>
        <w:t xml:space="preserve"> selected will then be able to click t</w:t>
      </w:r>
      <w:r w:rsidR="00966D67" w:rsidRPr="002409D1">
        <w:rPr>
          <w:rFonts w:ascii="Verdana" w:hAnsi="Verdana"/>
          <w:sz w:val="24"/>
          <w:szCs w:val="24"/>
        </w:rPr>
        <w:t>he link to</w:t>
      </w:r>
      <w:r w:rsidRPr="002409D1">
        <w:rPr>
          <w:rFonts w:ascii="Verdana" w:hAnsi="Verdana"/>
          <w:sz w:val="24"/>
          <w:szCs w:val="24"/>
        </w:rPr>
        <w:t xml:space="preserve"> generate a report once the survey</w:t>
      </w:r>
      <w:r w:rsidR="00966D67" w:rsidRPr="002409D1">
        <w:rPr>
          <w:rFonts w:ascii="Verdana" w:hAnsi="Verdana"/>
          <w:sz w:val="24"/>
          <w:szCs w:val="24"/>
        </w:rPr>
        <w:t>s are completed and results are collected.</w:t>
      </w:r>
      <w:r w:rsidR="00F9459E" w:rsidRPr="002409D1">
        <w:rPr>
          <w:rFonts w:ascii="Verdana" w:hAnsi="Verdana"/>
          <w:sz w:val="24"/>
          <w:szCs w:val="24"/>
        </w:rPr>
        <w:t xml:space="preserve">  </w:t>
      </w:r>
    </w:p>
    <w:p w14:paraId="4468BAB2" w14:textId="7E8CE2FB" w:rsidR="00682D86" w:rsidRPr="002409D1" w:rsidRDefault="00F9459E" w:rsidP="000D6CB4">
      <w:pPr>
        <w:pStyle w:val="ListParagraph"/>
        <w:numPr>
          <w:ilvl w:val="2"/>
          <w:numId w:val="5"/>
        </w:numPr>
        <w:tabs>
          <w:tab w:val="left" w:pos="810"/>
        </w:tabs>
        <w:rPr>
          <w:rFonts w:ascii="Verdana" w:hAnsi="Verdana"/>
          <w:sz w:val="24"/>
          <w:szCs w:val="24"/>
        </w:rPr>
      </w:pPr>
      <w:r w:rsidRPr="002409D1">
        <w:rPr>
          <w:rFonts w:ascii="Verdana" w:hAnsi="Verdana"/>
          <w:sz w:val="24"/>
          <w:szCs w:val="24"/>
        </w:rPr>
        <w:t>Click</w:t>
      </w:r>
      <w:r w:rsidRPr="002409D1">
        <w:rPr>
          <w:rFonts w:ascii="Verdana" w:hAnsi="Verdana"/>
          <w:b/>
          <w:bCs/>
          <w:sz w:val="24"/>
          <w:szCs w:val="24"/>
        </w:rPr>
        <w:t xml:space="preserve"> Save</w:t>
      </w:r>
      <w:r w:rsidRPr="002409D1">
        <w:rPr>
          <w:rFonts w:ascii="Verdana" w:hAnsi="Verdana"/>
          <w:sz w:val="24"/>
          <w:szCs w:val="24"/>
        </w:rPr>
        <w:t>.</w:t>
      </w:r>
    </w:p>
    <w:p w14:paraId="7012E031" w14:textId="77777777" w:rsidR="008B5A68" w:rsidRDefault="00C668FB" w:rsidP="008B5A68">
      <w:pPr>
        <w:pStyle w:val="ListParagraph"/>
        <w:numPr>
          <w:ilvl w:val="1"/>
          <w:numId w:val="5"/>
        </w:numPr>
        <w:tabs>
          <w:tab w:val="left" w:pos="720"/>
          <w:tab w:val="left" w:pos="81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Return</w:t>
      </w:r>
      <w:r w:rsidR="00525C44">
        <w:rPr>
          <w:rFonts w:ascii="Verdana" w:hAnsi="Verdana"/>
          <w:sz w:val="24"/>
          <w:szCs w:val="24"/>
        </w:rPr>
        <w:t xml:space="preserve"> to the survey list, under the survey’s drop-down menu, </w:t>
      </w:r>
      <w:r w:rsidR="002409D1">
        <w:rPr>
          <w:rFonts w:ascii="Verdana" w:hAnsi="Verdana"/>
          <w:sz w:val="24"/>
          <w:szCs w:val="24"/>
        </w:rPr>
        <w:t>to select</w:t>
      </w:r>
      <w:r w:rsidR="00525C44">
        <w:rPr>
          <w:rFonts w:ascii="Verdana" w:hAnsi="Verdana"/>
          <w:sz w:val="24"/>
          <w:szCs w:val="24"/>
        </w:rPr>
        <w:t xml:space="preserve"> Preview to ensure the survey meets your expectations.</w:t>
      </w:r>
    </w:p>
    <w:p w14:paraId="0A641DDD" w14:textId="77777777" w:rsidR="008B5A68" w:rsidRDefault="00525C44" w:rsidP="008B5A68">
      <w:pPr>
        <w:pStyle w:val="ListParagraph"/>
        <w:numPr>
          <w:ilvl w:val="2"/>
          <w:numId w:val="5"/>
        </w:numPr>
        <w:tabs>
          <w:tab w:val="left" w:pos="720"/>
          <w:tab w:val="left" w:pos="810"/>
        </w:tabs>
        <w:rPr>
          <w:rFonts w:ascii="Verdana" w:hAnsi="Verdana"/>
          <w:sz w:val="24"/>
          <w:szCs w:val="24"/>
        </w:rPr>
      </w:pPr>
      <w:r w:rsidRPr="008B5A68">
        <w:rPr>
          <w:rFonts w:ascii="Verdana" w:hAnsi="Verdana"/>
          <w:sz w:val="24"/>
          <w:szCs w:val="24"/>
        </w:rPr>
        <w:t>This student view will confirm if the anonymous setting is enabled.</w:t>
      </w:r>
    </w:p>
    <w:p w14:paraId="7972C376" w14:textId="33C43CFA" w:rsidR="00525C44" w:rsidRPr="008B5A68" w:rsidRDefault="00525C44" w:rsidP="008B5A68">
      <w:pPr>
        <w:pStyle w:val="ListParagraph"/>
        <w:numPr>
          <w:ilvl w:val="2"/>
          <w:numId w:val="5"/>
        </w:numPr>
        <w:tabs>
          <w:tab w:val="left" w:pos="720"/>
          <w:tab w:val="left" w:pos="810"/>
        </w:tabs>
        <w:rPr>
          <w:rFonts w:ascii="Verdana" w:hAnsi="Verdana"/>
          <w:sz w:val="24"/>
          <w:szCs w:val="24"/>
        </w:rPr>
      </w:pPr>
      <w:r w:rsidRPr="008B5A68">
        <w:rPr>
          <w:rFonts w:ascii="Verdana" w:hAnsi="Verdana"/>
          <w:sz w:val="24"/>
          <w:szCs w:val="24"/>
        </w:rPr>
        <w:t>Student</w:t>
      </w:r>
      <w:r w:rsidR="3B8294A0" w:rsidRPr="008B5A68">
        <w:rPr>
          <w:rFonts w:ascii="Verdana" w:hAnsi="Verdana"/>
          <w:sz w:val="24"/>
          <w:szCs w:val="24"/>
        </w:rPr>
        <w:t>s</w:t>
      </w:r>
      <w:r w:rsidRPr="008B5A68">
        <w:rPr>
          <w:rFonts w:ascii="Verdana" w:hAnsi="Verdana"/>
          <w:sz w:val="24"/>
          <w:szCs w:val="24"/>
        </w:rPr>
        <w:t xml:space="preserve"> should receive a confirmation if their survey was successfully submitted.</w:t>
      </w:r>
    </w:p>
    <w:p w14:paraId="0E01808B" w14:textId="74EC18DC" w:rsidR="00525C44" w:rsidRPr="00525C44" w:rsidRDefault="00C668FB" w:rsidP="008B5A68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Return</w:t>
      </w:r>
      <w:r w:rsidR="00525C44">
        <w:rPr>
          <w:rFonts w:ascii="Verdana" w:hAnsi="Verdana"/>
          <w:sz w:val="24"/>
          <w:szCs w:val="24"/>
        </w:rPr>
        <w:t xml:space="preserve"> to the survey list, u</w:t>
      </w:r>
      <w:r w:rsidR="00F9459E">
        <w:rPr>
          <w:rFonts w:ascii="Verdana" w:hAnsi="Verdana"/>
          <w:sz w:val="24"/>
          <w:szCs w:val="24"/>
        </w:rPr>
        <w:t xml:space="preserve">nder the </w:t>
      </w:r>
      <w:r w:rsidR="00525C44">
        <w:rPr>
          <w:rFonts w:ascii="Verdana" w:hAnsi="Verdana"/>
          <w:sz w:val="24"/>
          <w:szCs w:val="24"/>
        </w:rPr>
        <w:t xml:space="preserve">survey’s </w:t>
      </w:r>
      <w:r w:rsidR="00F9459E">
        <w:rPr>
          <w:rFonts w:ascii="Verdana" w:hAnsi="Verdana"/>
          <w:sz w:val="24"/>
          <w:szCs w:val="24"/>
        </w:rPr>
        <w:t xml:space="preserve">drop-down menu, </w:t>
      </w:r>
      <w:r>
        <w:rPr>
          <w:rFonts w:ascii="Verdana" w:hAnsi="Verdana"/>
          <w:sz w:val="24"/>
          <w:szCs w:val="24"/>
        </w:rPr>
        <w:t xml:space="preserve">to </w:t>
      </w:r>
      <w:r w:rsidR="00F9459E">
        <w:rPr>
          <w:rFonts w:ascii="Verdana" w:hAnsi="Verdana"/>
          <w:sz w:val="24"/>
          <w:szCs w:val="24"/>
        </w:rPr>
        <w:t xml:space="preserve">select </w:t>
      </w:r>
      <w:r w:rsidR="00F9459E" w:rsidRPr="00525C44">
        <w:rPr>
          <w:rFonts w:ascii="Verdana" w:hAnsi="Verdana"/>
          <w:b/>
          <w:bCs/>
          <w:sz w:val="24"/>
          <w:szCs w:val="24"/>
        </w:rPr>
        <w:t>Make Visible to Users</w:t>
      </w:r>
      <w:r w:rsidR="00F9459E">
        <w:rPr>
          <w:rFonts w:ascii="Verdana" w:hAnsi="Verdana"/>
          <w:sz w:val="24"/>
          <w:szCs w:val="24"/>
        </w:rPr>
        <w:t>.</w:t>
      </w:r>
    </w:p>
    <w:p w14:paraId="5D77AA96" w14:textId="1C61C755" w:rsidR="00525C44" w:rsidRDefault="00525C44" w:rsidP="00525C44">
      <w:pPr>
        <w:pStyle w:val="ListParagraph"/>
        <w:rPr>
          <w:rFonts w:ascii="Verdana" w:hAnsi="Verdana"/>
          <w:sz w:val="24"/>
          <w:szCs w:val="24"/>
        </w:rPr>
      </w:pPr>
    </w:p>
    <w:p w14:paraId="3A5102F7" w14:textId="20F8CB11" w:rsidR="00F05716" w:rsidRPr="00F05716" w:rsidRDefault="00F05716" w:rsidP="00F05716">
      <w:pPr>
        <w:pStyle w:val="Heading2"/>
        <w:rPr>
          <w:rFonts w:ascii="Verdana" w:hAnsi="Verdana"/>
          <w:sz w:val="28"/>
          <w:szCs w:val="28"/>
        </w:rPr>
      </w:pPr>
      <w:bookmarkStart w:id="2" w:name="_Toc37854325"/>
      <w:r w:rsidRPr="00F05716">
        <w:rPr>
          <w:rFonts w:ascii="Verdana" w:hAnsi="Verdana"/>
          <w:sz w:val="28"/>
          <w:szCs w:val="28"/>
        </w:rPr>
        <w:t>Generate Survey Report</w:t>
      </w:r>
      <w:bookmarkEnd w:id="2"/>
    </w:p>
    <w:p w14:paraId="03930B2B" w14:textId="77777777" w:rsidR="00F05716" w:rsidRPr="00F05716" w:rsidRDefault="00F05716" w:rsidP="00F05716"/>
    <w:p w14:paraId="5F9CAA1E" w14:textId="4135E528" w:rsidR="00F05716" w:rsidRDefault="00C668FB" w:rsidP="00C668FB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Return to the survey list, under the survey’s drop-down menu, to select </w:t>
      </w:r>
      <w:r w:rsidRPr="00C668FB">
        <w:rPr>
          <w:rFonts w:ascii="Verdana" w:hAnsi="Verdana"/>
          <w:b/>
          <w:bCs/>
          <w:sz w:val="24"/>
          <w:szCs w:val="24"/>
        </w:rPr>
        <w:t>Reports</w:t>
      </w:r>
      <w:r>
        <w:rPr>
          <w:rFonts w:ascii="Verdana" w:hAnsi="Verdana"/>
          <w:sz w:val="24"/>
          <w:szCs w:val="24"/>
        </w:rPr>
        <w:t>.</w:t>
      </w:r>
    </w:p>
    <w:p w14:paraId="463F8F34" w14:textId="0B981B1D" w:rsidR="005834F7" w:rsidRPr="002409D1" w:rsidRDefault="00C668FB" w:rsidP="005834F7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2409D1">
        <w:rPr>
          <w:rFonts w:ascii="Verdana" w:hAnsi="Verdana"/>
          <w:sz w:val="24"/>
          <w:szCs w:val="24"/>
        </w:rPr>
        <w:t xml:space="preserve">Click the </w:t>
      </w:r>
      <w:r w:rsidR="005834F7" w:rsidRPr="002409D1">
        <w:rPr>
          <w:rFonts w:ascii="Verdana" w:hAnsi="Verdana"/>
          <w:sz w:val="24"/>
          <w:szCs w:val="24"/>
        </w:rPr>
        <w:t>name of the survey (hyperlink).</w:t>
      </w:r>
    </w:p>
    <w:p w14:paraId="16948FF5" w14:textId="77777777" w:rsidR="000D6CB4" w:rsidRDefault="005834F7" w:rsidP="00C668FB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Leave the dates open if you would like to capture all attempts completed or choose specific dates for when the attempts were completed.  </w:t>
      </w:r>
    </w:p>
    <w:p w14:paraId="2E3CC614" w14:textId="77777777" w:rsidR="000D6CB4" w:rsidRDefault="005834F7" w:rsidP="00C668FB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Choose the type of preferred generated report – CSV, Excel or HTML.</w:t>
      </w:r>
    </w:p>
    <w:p w14:paraId="2E4A7B5D" w14:textId="77777777" w:rsidR="000D6CB4" w:rsidRDefault="005834F7" w:rsidP="00C668FB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Save the file in your preferred location. </w:t>
      </w:r>
    </w:p>
    <w:p w14:paraId="014BC93D" w14:textId="6C87BC2A" w:rsidR="005834F7" w:rsidRDefault="005834F7" w:rsidP="00C668FB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</w:t>
      </w:r>
      <w:r w:rsidRPr="005834F7">
        <w:rPr>
          <w:rFonts w:ascii="Verdana" w:hAnsi="Verdana"/>
          <w:b/>
          <w:bCs/>
          <w:sz w:val="24"/>
          <w:szCs w:val="24"/>
        </w:rPr>
        <w:t>Done</w:t>
      </w:r>
      <w:r>
        <w:rPr>
          <w:rFonts w:ascii="Verdana" w:hAnsi="Verdana"/>
          <w:sz w:val="24"/>
          <w:szCs w:val="24"/>
        </w:rPr>
        <w:t>.</w:t>
      </w:r>
    </w:p>
    <w:p w14:paraId="5969B35C" w14:textId="77777777" w:rsidR="005834F7" w:rsidRDefault="005834F7" w:rsidP="005834F7">
      <w:pPr>
        <w:pStyle w:val="ListParagraph"/>
        <w:jc w:val="both"/>
        <w:rPr>
          <w:rFonts w:ascii="Verdana" w:hAnsi="Verdana"/>
          <w:sz w:val="24"/>
          <w:szCs w:val="24"/>
        </w:rPr>
      </w:pPr>
    </w:p>
    <w:p w14:paraId="5F566D8D" w14:textId="013AEC99" w:rsidR="005834F7" w:rsidRDefault="005834F7" w:rsidP="005834F7">
      <w:pPr>
        <w:pStyle w:val="ListParagraph"/>
        <w:jc w:val="both"/>
        <w:rPr>
          <w:rFonts w:ascii="Verdana" w:hAnsi="Verdana"/>
          <w:sz w:val="24"/>
          <w:szCs w:val="24"/>
        </w:rPr>
      </w:pPr>
    </w:p>
    <w:p w14:paraId="1A9A9D8D" w14:textId="4C934E39" w:rsidR="005834F7" w:rsidRDefault="005834F7" w:rsidP="005834F7">
      <w:pPr>
        <w:pStyle w:val="ListParagraph"/>
        <w:jc w:val="both"/>
        <w:rPr>
          <w:rFonts w:ascii="Verdana" w:hAnsi="Verdana"/>
          <w:sz w:val="24"/>
          <w:szCs w:val="24"/>
        </w:rPr>
      </w:pPr>
    </w:p>
    <w:sectPr w:rsidR="005834F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4A9B" w14:textId="77777777" w:rsidR="00F4154A" w:rsidRDefault="00F4154A" w:rsidP="0090574E">
      <w:pPr>
        <w:spacing w:after="0" w:line="240" w:lineRule="auto"/>
      </w:pPr>
      <w:r>
        <w:separator/>
      </w:r>
    </w:p>
  </w:endnote>
  <w:endnote w:type="continuationSeparator" w:id="0">
    <w:p w14:paraId="1A011A70" w14:textId="77777777" w:rsidR="00F4154A" w:rsidRDefault="00F4154A" w:rsidP="0090574E">
      <w:pPr>
        <w:spacing w:after="0" w:line="240" w:lineRule="auto"/>
      </w:pPr>
      <w:r>
        <w:continuationSeparator/>
      </w:r>
    </w:p>
  </w:endnote>
  <w:endnote w:type="continuationNotice" w:id="1">
    <w:p w14:paraId="7A654335" w14:textId="77777777" w:rsidR="00F4154A" w:rsidRDefault="00F415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894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9F3A3A" w14:textId="6DAE0943" w:rsidR="00AC2FDB" w:rsidRDefault="00CA7324" w:rsidP="009B6C9F">
            <w:pPr>
              <w:pStyle w:val="Footer"/>
            </w:pPr>
            <w:r>
              <w:rPr>
                <w:rFonts w:ascii="Verdana" w:hAnsi="Verdana"/>
              </w:rPr>
              <w:t>D2L Survey</w:t>
            </w:r>
            <w:r w:rsidR="00D41C04">
              <w:rPr>
                <w:rFonts w:ascii="Verdana" w:hAnsi="Verdana"/>
              </w:rPr>
              <w:t xml:space="preserve"> </w:t>
            </w:r>
            <w:r w:rsidR="00D41C04">
              <w:rPr>
                <w:rFonts w:ascii="Verdana" w:hAnsi="Verdana"/>
              </w:rPr>
              <w:tab/>
            </w:r>
            <w:r w:rsidR="009B6C9F" w:rsidRPr="009B6C9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4/14/2020</w:t>
            </w:r>
            <w:r w:rsidR="0025649F">
              <w:rPr>
                <w:rFonts w:ascii="Verdana" w:hAnsi="Verdana"/>
              </w:rPr>
              <w:t xml:space="preserve"> </w:t>
            </w:r>
            <w:r w:rsidR="00721717">
              <w:rPr>
                <w:rFonts w:ascii="Verdana" w:hAnsi="Verdana"/>
              </w:rPr>
              <w:tab/>
            </w:r>
            <w:r w:rsidR="00AC2FDB" w:rsidRPr="009B6C9F">
              <w:rPr>
                <w:rFonts w:ascii="Verdana" w:hAnsi="Verdana"/>
              </w:rPr>
              <w:t xml:space="preserve">Page </w:t>
            </w:r>
            <w:r w:rsidR="00AC2FDB" w:rsidRPr="009B6C9F">
              <w:rPr>
                <w:rFonts w:ascii="Verdana" w:hAnsi="Verdana"/>
              </w:rPr>
              <w:fldChar w:fldCharType="begin"/>
            </w:r>
            <w:r w:rsidR="00AC2FDB" w:rsidRPr="009B6C9F">
              <w:rPr>
                <w:rFonts w:ascii="Verdana" w:hAnsi="Verdana"/>
              </w:rPr>
              <w:instrText xml:space="preserve"> PAGE </w:instrText>
            </w:r>
            <w:r w:rsidR="00AC2FDB" w:rsidRPr="009B6C9F">
              <w:rPr>
                <w:rFonts w:ascii="Verdana" w:hAnsi="Verdana"/>
              </w:rPr>
              <w:fldChar w:fldCharType="separate"/>
            </w:r>
            <w:r w:rsidR="00AC2FDB" w:rsidRPr="009B6C9F">
              <w:rPr>
                <w:rFonts w:ascii="Verdana" w:hAnsi="Verdana"/>
                <w:noProof/>
              </w:rPr>
              <w:t>2</w:t>
            </w:r>
            <w:r w:rsidR="00AC2FDB" w:rsidRPr="009B6C9F">
              <w:rPr>
                <w:rFonts w:ascii="Verdana" w:hAnsi="Verdana"/>
              </w:rPr>
              <w:fldChar w:fldCharType="end"/>
            </w:r>
            <w:r w:rsidR="00AC2FDB" w:rsidRPr="009B6C9F">
              <w:rPr>
                <w:rFonts w:ascii="Verdana" w:hAnsi="Verdana"/>
              </w:rPr>
              <w:t xml:space="preserve"> of </w:t>
            </w:r>
            <w:r w:rsidR="00AC2FDB" w:rsidRPr="009B6C9F">
              <w:rPr>
                <w:rFonts w:ascii="Verdana" w:hAnsi="Verdana"/>
              </w:rPr>
              <w:fldChar w:fldCharType="begin"/>
            </w:r>
            <w:r w:rsidR="00AC2FDB" w:rsidRPr="009B6C9F">
              <w:rPr>
                <w:rFonts w:ascii="Verdana" w:hAnsi="Verdana"/>
              </w:rPr>
              <w:instrText xml:space="preserve"> NUMPAGES  </w:instrText>
            </w:r>
            <w:r w:rsidR="00AC2FDB" w:rsidRPr="009B6C9F">
              <w:rPr>
                <w:rFonts w:ascii="Verdana" w:hAnsi="Verdana"/>
              </w:rPr>
              <w:fldChar w:fldCharType="separate"/>
            </w:r>
            <w:r w:rsidR="00AC2FDB" w:rsidRPr="009B6C9F">
              <w:rPr>
                <w:rFonts w:ascii="Verdana" w:hAnsi="Verdana"/>
                <w:noProof/>
              </w:rPr>
              <w:t>2</w:t>
            </w:r>
            <w:r w:rsidR="00AC2FDB" w:rsidRPr="009B6C9F">
              <w:rPr>
                <w:rFonts w:ascii="Verdana" w:hAnsi="Verdana"/>
              </w:rPr>
              <w:fldChar w:fldCharType="end"/>
            </w:r>
          </w:p>
        </w:sdtContent>
      </w:sdt>
    </w:sdtContent>
  </w:sdt>
  <w:p w14:paraId="517725A8" w14:textId="6C5FC5FA" w:rsidR="0090574E" w:rsidRDefault="0090574E" w:rsidP="007043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ADA73" w14:textId="77777777" w:rsidR="00F4154A" w:rsidRDefault="00F4154A" w:rsidP="0090574E">
      <w:pPr>
        <w:spacing w:after="0" w:line="240" w:lineRule="auto"/>
      </w:pPr>
      <w:r>
        <w:separator/>
      </w:r>
    </w:p>
  </w:footnote>
  <w:footnote w:type="continuationSeparator" w:id="0">
    <w:p w14:paraId="72E3A133" w14:textId="77777777" w:rsidR="00F4154A" w:rsidRDefault="00F4154A" w:rsidP="0090574E">
      <w:pPr>
        <w:spacing w:after="0" w:line="240" w:lineRule="auto"/>
      </w:pPr>
      <w:r>
        <w:continuationSeparator/>
      </w:r>
    </w:p>
  </w:footnote>
  <w:footnote w:type="continuationNotice" w:id="1">
    <w:p w14:paraId="63D611D5" w14:textId="77777777" w:rsidR="00F4154A" w:rsidRDefault="00F415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851E" w14:textId="66F7025D" w:rsidR="0090574E" w:rsidRDefault="0090574E">
    <w:pPr>
      <w:pStyle w:val="Header"/>
    </w:pPr>
    <w:r>
      <w:rPr>
        <w:noProof/>
      </w:rPr>
      <w:drawing>
        <wp:inline distT="0" distB="0" distL="0" distR="0" wp14:anchorId="6EF2B89D" wp14:editId="6CD8F4BE">
          <wp:extent cx="994329" cy="866231"/>
          <wp:effectExtent l="0" t="0" r="0" b="0"/>
          <wp:docPr id="279" name="Picture 279" descr="&quot;&quot;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ML-V-BG-spot_ctl-e-learn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479" cy="88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16D8">
      <w:tab/>
    </w:r>
    <w:r w:rsidR="00D616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2B2E"/>
    <w:multiLevelType w:val="hybridMultilevel"/>
    <w:tmpl w:val="5E265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66FF"/>
    <w:multiLevelType w:val="hybridMultilevel"/>
    <w:tmpl w:val="0EE6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2137A"/>
    <w:multiLevelType w:val="hybridMultilevel"/>
    <w:tmpl w:val="B1AC9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477D"/>
    <w:multiLevelType w:val="hybridMultilevel"/>
    <w:tmpl w:val="66928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24BDF"/>
    <w:multiLevelType w:val="hybridMultilevel"/>
    <w:tmpl w:val="E944841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3AF168F"/>
    <w:multiLevelType w:val="hybridMultilevel"/>
    <w:tmpl w:val="1EF29644"/>
    <w:lvl w:ilvl="0" w:tplc="52D0617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9BCE9490">
      <w:start w:val="1"/>
      <w:numFmt w:val="lowerLetter"/>
      <w:lvlText w:val="%2."/>
      <w:lvlJc w:val="left"/>
      <w:pPr>
        <w:ind w:left="1440" w:hanging="360"/>
      </w:pPr>
    </w:lvl>
    <w:lvl w:ilvl="2" w:tplc="E3EC71F8">
      <w:start w:val="1"/>
      <w:numFmt w:val="lowerRoman"/>
      <w:lvlText w:val="%3."/>
      <w:lvlJc w:val="right"/>
      <w:pPr>
        <w:ind w:left="2160" w:hanging="180"/>
      </w:pPr>
    </w:lvl>
    <w:lvl w:ilvl="3" w:tplc="C55631D6">
      <w:start w:val="1"/>
      <w:numFmt w:val="decimal"/>
      <w:lvlText w:val="%4."/>
      <w:lvlJc w:val="left"/>
      <w:pPr>
        <w:ind w:left="2880" w:hanging="360"/>
      </w:pPr>
    </w:lvl>
    <w:lvl w:ilvl="4" w:tplc="326E332C">
      <w:start w:val="1"/>
      <w:numFmt w:val="lowerLetter"/>
      <w:lvlText w:val="%5."/>
      <w:lvlJc w:val="left"/>
      <w:pPr>
        <w:ind w:left="3600" w:hanging="360"/>
      </w:pPr>
    </w:lvl>
    <w:lvl w:ilvl="5" w:tplc="7FF8B700">
      <w:start w:val="1"/>
      <w:numFmt w:val="lowerRoman"/>
      <w:lvlText w:val="%6."/>
      <w:lvlJc w:val="right"/>
      <w:pPr>
        <w:ind w:left="4320" w:hanging="180"/>
      </w:pPr>
    </w:lvl>
    <w:lvl w:ilvl="6" w:tplc="210AE432">
      <w:start w:val="1"/>
      <w:numFmt w:val="decimal"/>
      <w:lvlText w:val="%7."/>
      <w:lvlJc w:val="left"/>
      <w:pPr>
        <w:ind w:left="5040" w:hanging="360"/>
      </w:pPr>
    </w:lvl>
    <w:lvl w:ilvl="7" w:tplc="E37E0E2A">
      <w:start w:val="1"/>
      <w:numFmt w:val="lowerLetter"/>
      <w:lvlText w:val="%8."/>
      <w:lvlJc w:val="left"/>
      <w:pPr>
        <w:ind w:left="5760" w:hanging="360"/>
      </w:pPr>
    </w:lvl>
    <w:lvl w:ilvl="8" w:tplc="D4E878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D57DC"/>
    <w:multiLevelType w:val="hybridMultilevel"/>
    <w:tmpl w:val="69320AA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C6386"/>
    <w:multiLevelType w:val="hybridMultilevel"/>
    <w:tmpl w:val="740A2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82CC3"/>
    <w:multiLevelType w:val="hybridMultilevel"/>
    <w:tmpl w:val="0128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8571F"/>
    <w:multiLevelType w:val="hybridMultilevel"/>
    <w:tmpl w:val="0F60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24CD9"/>
    <w:multiLevelType w:val="hybridMultilevel"/>
    <w:tmpl w:val="66928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D5447"/>
    <w:multiLevelType w:val="hybridMultilevel"/>
    <w:tmpl w:val="26B07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9B"/>
    <w:rsid w:val="00004E90"/>
    <w:rsid w:val="000352DA"/>
    <w:rsid w:val="00036268"/>
    <w:rsid w:val="00063FAD"/>
    <w:rsid w:val="0006564F"/>
    <w:rsid w:val="00066736"/>
    <w:rsid w:val="000A7A7B"/>
    <w:rsid w:val="000B3399"/>
    <w:rsid w:val="000C5678"/>
    <w:rsid w:val="000D5A7C"/>
    <w:rsid w:val="000D6CB4"/>
    <w:rsid w:val="000E0303"/>
    <w:rsid w:val="000E4F68"/>
    <w:rsid w:val="00100BE7"/>
    <w:rsid w:val="00124B90"/>
    <w:rsid w:val="00133C78"/>
    <w:rsid w:val="00153E0D"/>
    <w:rsid w:val="00161158"/>
    <w:rsid w:val="001733F0"/>
    <w:rsid w:val="00174984"/>
    <w:rsid w:val="001B6032"/>
    <w:rsid w:val="001C1699"/>
    <w:rsid w:val="001C5AD7"/>
    <w:rsid w:val="001D31CC"/>
    <w:rsid w:val="001D4BDD"/>
    <w:rsid w:val="001D7CB4"/>
    <w:rsid w:val="001E02C0"/>
    <w:rsid w:val="001E0BD9"/>
    <w:rsid w:val="001E75F9"/>
    <w:rsid w:val="001F0DD4"/>
    <w:rsid w:val="001F1849"/>
    <w:rsid w:val="001F3224"/>
    <w:rsid w:val="001F7DFB"/>
    <w:rsid w:val="002044D1"/>
    <w:rsid w:val="00204D04"/>
    <w:rsid w:val="002267EC"/>
    <w:rsid w:val="00234DA3"/>
    <w:rsid w:val="00237271"/>
    <w:rsid w:val="002409D1"/>
    <w:rsid w:val="00244E95"/>
    <w:rsid w:val="0025649F"/>
    <w:rsid w:val="00264398"/>
    <w:rsid w:val="00275377"/>
    <w:rsid w:val="002C2FB6"/>
    <w:rsid w:val="002D194E"/>
    <w:rsid w:val="00301843"/>
    <w:rsid w:val="003033BB"/>
    <w:rsid w:val="003065B9"/>
    <w:rsid w:val="00310C73"/>
    <w:rsid w:val="00333CBF"/>
    <w:rsid w:val="00344163"/>
    <w:rsid w:val="00367E19"/>
    <w:rsid w:val="00384C9B"/>
    <w:rsid w:val="003B6412"/>
    <w:rsid w:val="003D1F5B"/>
    <w:rsid w:val="003F7BF0"/>
    <w:rsid w:val="00412C9C"/>
    <w:rsid w:val="00417FFB"/>
    <w:rsid w:val="00433FC3"/>
    <w:rsid w:val="004514F2"/>
    <w:rsid w:val="004675E3"/>
    <w:rsid w:val="00487874"/>
    <w:rsid w:val="004A23AA"/>
    <w:rsid w:val="004B5E13"/>
    <w:rsid w:val="004D073F"/>
    <w:rsid w:val="004D2D9A"/>
    <w:rsid w:val="004E086A"/>
    <w:rsid w:val="004E10DF"/>
    <w:rsid w:val="004E3452"/>
    <w:rsid w:val="004E41A6"/>
    <w:rsid w:val="004E4C7E"/>
    <w:rsid w:val="004F1266"/>
    <w:rsid w:val="004F2FDB"/>
    <w:rsid w:val="004F62D2"/>
    <w:rsid w:val="004F68AD"/>
    <w:rsid w:val="00507945"/>
    <w:rsid w:val="00511E8F"/>
    <w:rsid w:val="0052329D"/>
    <w:rsid w:val="00525C44"/>
    <w:rsid w:val="00532A83"/>
    <w:rsid w:val="00542F85"/>
    <w:rsid w:val="00550D76"/>
    <w:rsid w:val="005528B3"/>
    <w:rsid w:val="00556FD4"/>
    <w:rsid w:val="00570D6D"/>
    <w:rsid w:val="00577DD0"/>
    <w:rsid w:val="005834F7"/>
    <w:rsid w:val="00595F67"/>
    <w:rsid w:val="005B50A0"/>
    <w:rsid w:val="005D7F71"/>
    <w:rsid w:val="005E59A6"/>
    <w:rsid w:val="005E60D9"/>
    <w:rsid w:val="005F60A2"/>
    <w:rsid w:val="0060306B"/>
    <w:rsid w:val="00620EAC"/>
    <w:rsid w:val="006326E9"/>
    <w:rsid w:val="00633253"/>
    <w:rsid w:val="006438F9"/>
    <w:rsid w:val="006734A9"/>
    <w:rsid w:val="00682D86"/>
    <w:rsid w:val="006945A7"/>
    <w:rsid w:val="006956B0"/>
    <w:rsid w:val="006A6284"/>
    <w:rsid w:val="006E3E4F"/>
    <w:rsid w:val="006F2ED0"/>
    <w:rsid w:val="006F311B"/>
    <w:rsid w:val="006F4CA3"/>
    <w:rsid w:val="00701809"/>
    <w:rsid w:val="007043E4"/>
    <w:rsid w:val="0071030C"/>
    <w:rsid w:val="00721717"/>
    <w:rsid w:val="007250B0"/>
    <w:rsid w:val="00743C2A"/>
    <w:rsid w:val="0076136D"/>
    <w:rsid w:val="0076261E"/>
    <w:rsid w:val="0076387E"/>
    <w:rsid w:val="007741E7"/>
    <w:rsid w:val="00795645"/>
    <w:rsid w:val="007B1F1F"/>
    <w:rsid w:val="007C41DB"/>
    <w:rsid w:val="007D7899"/>
    <w:rsid w:val="007E2E32"/>
    <w:rsid w:val="007F7125"/>
    <w:rsid w:val="008101C6"/>
    <w:rsid w:val="00831053"/>
    <w:rsid w:val="00836A8F"/>
    <w:rsid w:val="00861EEC"/>
    <w:rsid w:val="00883830"/>
    <w:rsid w:val="00886D4F"/>
    <w:rsid w:val="00893479"/>
    <w:rsid w:val="008B0154"/>
    <w:rsid w:val="008B5A68"/>
    <w:rsid w:val="008E0AD7"/>
    <w:rsid w:val="008F1981"/>
    <w:rsid w:val="008F35B8"/>
    <w:rsid w:val="0090574E"/>
    <w:rsid w:val="009246C1"/>
    <w:rsid w:val="00934433"/>
    <w:rsid w:val="0095141C"/>
    <w:rsid w:val="009551A2"/>
    <w:rsid w:val="00955427"/>
    <w:rsid w:val="009572C5"/>
    <w:rsid w:val="009648E2"/>
    <w:rsid w:val="00965F63"/>
    <w:rsid w:val="00966D67"/>
    <w:rsid w:val="00975240"/>
    <w:rsid w:val="00984F8C"/>
    <w:rsid w:val="00993DF9"/>
    <w:rsid w:val="00995C0D"/>
    <w:rsid w:val="009A2548"/>
    <w:rsid w:val="009B273F"/>
    <w:rsid w:val="009B2B55"/>
    <w:rsid w:val="009B3A5C"/>
    <w:rsid w:val="009B6C9F"/>
    <w:rsid w:val="009E7C77"/>
    <w:rsid w:val="009F1B27"/>
    <w:rsid w:val="00A0483D"/>
    <w:rsid w:val="00A05502"/>
    <w:rsid w:val="00A101FE"/>
    <w:rsid w:val="00A27B9A"/>
    <w:rsid w:val="00A61DE5"/>
    <w:rsid w:val="00AA53F6"/>
    <w:rsid w:val="00AC2FDB"/>
    <w:rsid w:val="00AC4F59"/>
    <w:rsid w:val="00AD2365"/>
    <w:rsid w:val="00AD7624"/>
    <w:rsid w:val="00AE3614"/>
    <w:rsid w:val="00AE4A5C"/>
    <w:rsid w:val="00B131F9"/>
    <w:rsid w:val="00B215BE"/>
    <w:rsid w:val="00B22CF6"/>
    <w:rsid w:val="00B26132"/>
    <w:rsid w:val="00B33647"/>
    <w:rsid w:val="00B41A02"/>
    <w:rsid w:val="00B6394C"/>
    <w:rsid w:val="00B74D2B"/>
    <w:rsid w:val="00B84433"/>
    <w:rsid w:val="00BA233D"/>
    <w:rsid w:val="00BA2F35"/>
    <w:rsid w:val="00BA56BF"/>
    <w:rsid w:val="00BB095F"/>
    <w:rsid w:val="00BB587D"/>
    <w:rsid w:val="00BC584C"/>
    <w:rsid w:val="00BD6078"/>
    <w:rsid w:val="00BE6EA0"/>
    <w:rsid w:val="00BF3E05"/>
    <w:rsid w:val="00C174B0"/>
    <w:rsid w:val="00C23C50"/>
    <w:rsid w:val="00C44E24"/>
    <w:rsid w:val="00C55393"/>
    <w:rsid w:val="00C570CD"/>
    <w:rsid w:val="00C668FB"/>
    <w:rsid w:val="00C67B0E"/>
    <w:rsid w:val="00C71F84"/>
    <w:rsid w:val="00C94112"/>
    <w:rsid w:val="00C97E7D"/>
    <w:rsid w:val="00CA1E6E"/>
    <w:rsid w:val="00CA7324"/>
    <w:rsid w:val="00CD6370"/>
    <w:rsid w:val="00CE62C6"/>
    <w:rsid w:val="00CF7285"/>
    <w:rsid w:val="00D0406A"/>
    <w:rsid w:val="00D058B4"/>
    <w:rsid w:val="00D201CD"/>
    <w:rsid w:val="00D36458"/>
    <w:rsid w:val="00D41C04"/>
    <w:rsid w:val="00D60A94"/>
    <w:rsid w:val="00D61219"/>
    <w:rsid w:val="00D616D8"/>
    <w:rsid w:val="00D825C1"/>
    <w:rsid w:val="00D82851"/>
    <w:rsid w:val="00D9782E"/>
    <w:rsid w:val="00DA1AC1"/>
    <w:rsid w:val="00DB07F8"/>
    <w:rsid w:val="00E06F9D"/>
    <w:rsid w:val="00E125DF"/>
    <w:rsid w:val="00E16A80"/>
    <w:rsid w:val="00E41F66"/>
    <w:rsid w:val="00E64DB6"/>
    <w:rsid w:val="00E67B9C"/>
    <w:rsid w:val="00E77B3F"/>
    <w:rsid w:val="00E77B5B"/>
    <w:rsid w:val="00E8293B"/>
    <w:rsid w:val="00E92DF0"/>
    <w:rsid w:val="00EA7055"/>
    <w:rsid w:val="00EB572F"/>
    <w:rsid w:val="00EC4B83"/>
    <w:rsid w:val="00ED3E70"/>
    <w:rsid w:val="00EE42A0"/>
    <w:rsid w:val="00EF106E"/>
    <w:rsid w:val="00EF1614"/>
    <w:rsid w:val="00F05716"/>
    <w:rsid w:val="00F11129"/>
    <w:rsid w:val="00F156FE"/>
    <w:rsid w:val="00F1638B"/>
    <w:rsid w:val="00F34F3C"/>
    <w:rsid w:val="00F4154A"/>
    <w:rsid w:val="00F4374C"/>
    <w:rsid w:val="00F81F94"/>
    <w:rsid w:val="00F9459E"/>
    <w:rsid w:val="00F947C1"/>
    <w:rsid w:val="00FB12D8"/>
    <w:rsid w:val="00FD3A3D"/>
    <w:rsid w:val="00FE0A1C"/>
    <w:rsid w:val="0192F3C9"/>
    <w:rsid w:val="01DD9C9D"/>
    <w:rsid w:val="06E33115"/>
    <w:rsid w:val="074D10C2"/>
    <w:rsid w:val="14B1D7DE"/>
    <w:rsid w:val="25B0FABD"/>
    <w:rsid w:val="2FDACA8F"/>
    <w:rsid w:val="35DA31FF"/>
    <w:rsid w:val="3B8294A0"/>
    <w:rsid w:val="44834FA6"/>
    <w:rsid w:val="49C32912"/>
    <w:rsid w:val="4B01D258"/>
    <w:rsid w:val="54C4BB2D"/>
    <w:rsid w:val="778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0C7F78"/>
  <w15:chartTrackingRefBased/>
  <w15:docId w15:val="{3C190BE3-E4FD-4A4D-B5AA-C78E57B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C9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F311B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F31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31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0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74E"/>
  </w:style>
  <w:style w:type="paragraph" w:styleId="Footer">
    <w:name w:val="footer"/>
    <w:basedOn w:val="Normal"/>
    <w:link w:val="FooterChar"/>
    <w:uiPriority w:val="99"/>
    <w:unhideWhenUsed/>
    <w:rsid w:val="00905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74E"/>
  </w:style>
  <w:style w:type="character" w:customStyle="1" w:styleId="Heading1Char">
    <w:name w:val="Heading 1 Char"/>
    <w:basedOn w:val="DefaultParagraphFont"/>
    <w:link w:val="Heading1"/>
    <w:uiPriority w:val="9"/>
    <w:rsid w:val="007217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0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57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0571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0571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05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548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2409D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rquette.edu/center-for-teaching-and-learning/documents/d2l-quizzing-10242019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976CEE04F8D488A8134B1B783902B" ma:contentTypeVersion="13" ma:contentTypeDescription="Create a new document." ma:contentTypeScope="" ma:versionID="b2069c2913dfb5124a49389cc678fc4c">
  <xsd:schema xmlns:xsd="http://www.w3.org/2001/XMLSchema" xmlns:xs="http://www.w3.org/2001/XMLSchema" xmlns:p="http://schemas.microsoft.com/office/2006/metadata/properties" xmlns:ns3="c8ac77a5-7392-4071-981e-a51cd9ce2010" xmlns:ns4="46bf2f22-6eb8-4a88-8c9d-a88c6ddf44c0" targetNamespace="http://schemas.microsoft.com/office/2006/metadata/properties" ma:root="true" ma:fieldsID="6a96d7d9d4f49e671a1a486f032d0655" ns3:_="" ns4:_="">
    <xsd:import namespace="c8ac77a5-7392-4071-981e-a51cd9ce2010"/>
    <xsd:import namespace="46bf2f22-6eb8-4a88-8c9d-a88c6ddf4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c77a5-7392-4071-981e-a51cd9ce2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2f22-6eb8-4a88-8c9d-a88c6ddf4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B11E-E50A-457F-95E4-6AF363EC0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A107C-BEA0-4708-918C-0D25D71D8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c77a5-7392-4071-981e-a51cd9ce2010"/>
    <ds:schemaRef ds:uri="46bf2f22-6eb8-4a88-8c9d-a88c6ddf4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1BE25-40B3-4855-A35B-61F0BEF8DCC4}">
  <ds:schemaRefs>
    <ds:schemaRef ds:uri="http://purl.org/dc/terms/"/>
    <ds:schemaRef ds:uri="http://schemas.microsoft.com/office/2006/documentManagement/types"/>
    <ds:schemaRef ds:uri="c8ac77a5-7392-4071-981e-a51cd9ce201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6bf2f22-6eb8-4a88-8c9d-a88c6ddf44c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1E57D6-E221-4342-99CE-41215B19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Christina</dc:creator>
  <cp:keywords/>
  <dc:description/>
  <cp:lastModifiedBy>Maney, Jennifer</cp:lastModifiedBy>
  <cp:revision>3</cp:revision>
  <dcterms:created xsi:type="dcterms:W3CDTF">2020-04-15T21:53:00Z</dcterms:created>
  <dcterms:modified xsi:type="dcterms:W3CDTF">2020-04-16T00:23:00Z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0x010100E3F976CEE04F8D488A8134B1B783902B</vt:lpwstr>
  </property>
</Properties>
</file>