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A103" w14:textId="7AE4EE59" w:rsidR="00792DBF" w:rsidRPr="00885650" w:rsidRDefault="00B167BB" w:rsidP="00B167BB">
      <w:pPr>
        <w:jc w:val="center"/>
        <w:rPr>
          <w:rFonts w:ascii="Tahoma" w:hAnsi="Tahoma" w:cs="Tahoma"/>
          <w:b/>
          <w:sz w:val="32"/>
          <w:szCs w:val="32"/>
        </w:rPr>
      </w:pPr>
      <w:r w:rsidRPr="00885650">
        <w:rPr>
          <w:rFonts w:ascii="Tahoma" w:hAnsi="Tahoma" w:cs="Tahoma"/>
          <w:b/>
          <w:sz w:val="32"/>
          <w:szCs w:val="32"/>
        </w:rPr>
        <w:t xml:space="preserve">CTL FACULTY/INSTRUCTOR DIVERSITY BOOK CLUB </w:t>
      </w:r>
    </w:p>
    <w:p w14:paraId="14293C56" w14:textId="63D7DE68" w:rsidR="00283B9C" w:rsidRDefault="00283B9C" w:rsidP="00B167BB">
      <w:pPr>
        <w:jc w:val="center"/>
        <w:rPr>
          <w:rFonts w:ascii="Tahoma" w:hAnsi="Tahoma" w:cs="Tahoma"/>
          <w:b/>
          <w:color w:val="595959" w:themeColor="text1" w:themeTint="A6"/>
          <w:sz w:val="28"/>
          <w:szCs w:val="28"/>
        </w:rPr>
      </w:pPr>
      <w:r w:rsidRPr="00885650">
        <w:rPr>
          <w:rFonts w:ascii="Tahoma" w:hAnsi="Tahoma" w:cs="Tahoma"/>
          <w:b/>
          <w:color w:val="595959" w:themeColor="text1" w:themeTint="A6"/>
          <w:sz w:val="28"/>
          <w:szCs w:val="28"/>
        </w:rPr>
        <w:t>“</w:t>
      </w:r>
      <w:r w:rsidR="004B6C52" w:rsidRPr="00885650">
        <w:rPr>
          <w:rFonts w:ascii="Tahoma" w:hAnsi="Tahoma" w:cs="Tahoma"/>
          <w:b/>
          <w:color w:val="595959" w:themeColor="text1" w:themeTint="A6"/>
          <w:sz w:val="28"/>
          <w:szCs w:val="28"/>
        </w:rPr>
        <w:t>Women Authors We Should All</w:t>
      </w:r>
      <w:r w:rsidR="000D09FB" w:rsidRPr="00885650">
        <w:rPr>
          <w:rFonts w:ascii="Tahoma" w:hAnsi="Tahoma" w:cs="Tahoma"/>
          <w:b/>
          <w:color w:val="595959" w:themeColor="text1" w:themeTint="A6"/>
          <w:sz w:val="28"/>
          <w:szCs w:val="28"/>
        </w:rPr>
        <w:t xml:space="preserve"> </w:t>
      </w:r>
      <w:r w:rsidR="00FF5FFC" w:rsidRPr="00885650">
        <w:rPr>
          <w:rFonts w:ascii="Tahoma" w:hAnsi="Tahoma" w:cs="Tahoma"/>
          <w:b/>
          <w:color w:val="595959" w:themeColor="text1" w:themeTint="A6"/>
          <w:sz w:val="28"/>
          <w:szCs w:val="28"/>
        </w:rPr>
        <w:t>Read.</w:t>
      </w:r>
      <w:r w:rsidR="004B6C52" w:rsidRPr="00885650">
        <w:rPr>
          <w:rFonts w:ascii="Tahoma" w:hAnsi="Tahoma" w:cs="Tahoma"/>
          <w:b/>
          <w:color w:val="595959" w:themeColor="text1" w:themeTint="A6"/>
          <w:sz w:val="28"/>
          <w:szCs w:val="28"/>
        </w:rPr>
        <w:t>”</w:t>
      </w:r>
    </w:p>
    <w:p w14:paraId="6EC922A7" w14:textId="77777777" w:rsidR="00FF5DD8" w:rsidRPr="00885650" w:rsidRDefault="00FF5DD8" w:rsidP="00B167BB">
      <w:pPr>
        <w:jc w:val="center"/>
        <w:rPr>
          <w:rFonts w:ascii="Tahoma" w:hAnsi="Tahoma" w:cs="Tahoma"/>
          <w:b/>
          <w:color w:val="595959" w:themeColor="text1" w:themeTint="A6"/>
          <w:sz w:val="28"/>
          <w:szCs w:val="28"/>
        </w:rPr>
      </w:pPr>
    </w:p>
    <w:p w14:paraId="5B1DF0B3" w14:textId="77777777" w:rsidR="00FF5DD8" w:rsidRDefault="00FF5DD8" w:rsidP="00FF5DD8">
      <w:pPr>
        <w:ind w:firstLine="630"/>
        <w:rPr>
          <w:rFonts w:ascii="Tahoma" w:hAnsi="Tahoma" w:cs="Tahoma"/>
          <w:b/>
          <w:sz w:val="30"/>
          <w:szCs w:val="30"/>
        </w:rPr>
      </w:pPr>
    </w:p>
    <w:p w14:paraId="5927D16C" w14:textId="2E1C8049" w:rsidR="00FF5DD8" w:rsidRPr="00FF5DD8" w:rsidRDefault="00FF5DD8" w:rsidP="00FF5DD8">
      <w:pPr>
        <w:ind w:firstLine="630"/>
        <w:rPr>
          <w:rFonts w:ascii="Tahoma" w:hAnsi="Tahoma" w:cs="Tahoma"/>
          <w:b/>
          <w:sz w:val="30"/>
          <w:szCs w:val="30"/>
        </w:rPr>
      </w:pPr>
      <w:r>
        <w:rPr>
          <w:rFonts w:ascii="Tahoma" w:hAnsi="Tahoma" w:cs="Tahoma"/>
          <w:b/>
          <w:sz w:val="30"/>
          <w:szCs w:val="30"/>
        </w:rPr>
        <w:t xml:space="preserve">Upcoming </w:t>
      </w:r>
      <w:r w:rsidRPr="00FF5DD8">
        <w:rPr>
          <w:rFonts w:ascii="Tahoma" w:hAnsi="Tahoma" w:cs="Tahoma"/>
          <w:b/>
          <w:sz w:val="30"/>
          <w:szCs w:val="30"/>
        </w:rPr>
        <w:t>Fall 2021</w:t>
      </w:r>
      <w:r>
        <w:rPr>
          <w:rFonts w:ascii="Tahoma" w:hAnsi="Tahoma" w:cs="Tahoma"/>
          <w:b/>
          <w:sz w:val="30"/>
          <w:szCs w:val="30"/>
        </w:rPr>
        <w:t xml:space="preserve"> Selections:</w:t>
      </w:r>
      <w:r>
        <w:rPr>
          <w:rFonts w:ascii="Tahoma" w:hAnsi="Tahoma" w:cs="Tahoma"/>
          <w:b/>
          <w:sz w:val="30"/>
          <w:szCs w:val="30"/>
        </w:rPr>
        <w:br/>
      </w:r>
    </w:p>
    <w:p w14:paraId="5463B3C6" w14:textId="79D2CC28" w:rsidR="00792DBF" w:rsidRPr="00CD0314" w:rsidRDefault="00792DBF" w:rsidP="00885650">
      <w:pPr>
        <w:ind w:firstLine="630"/>
        <w:rPr>
          <w:rFonts w:ascii="Tahoma" w:hAnsi="Tahoma" w:cs="Tahoma"/>
        </w:rPr>
      </w:pPr>
      <w:r w:rsidRPr="00885650">
        <w:rPr>
          <w:rFonts w:ascii="Tahoma" w:hAnsi="Tahoma" w:cs="Tahoma"/>
          <w:b/>
          <w:color w:val="595959" w:themeColor="text1" w:themeTint="A6"/>
        </w:rPr>
        <w:t>September 17, 2021</w:t>
      </w:r>
      <w:r w:rsidR="00CD0314" w:rsidRPr="00885650">
        <w:rPr>
          <w:rFonts w:ascii="Tahoma" w:hAnsi="Tahoma" w:cs="Tahoma"/>
          <w:b/>
          <w:color w:val="595959" w:themeColor="text1" w:themeTint="A6"/>
        </w:rPr>
        <w:t xml:space="preserve"> </w:t>
      </w:r>
      <w:r w:rsidR="00FF5DD8">
        <w:rPr>
          <w:rFonts w:ascii="Tahoma" w:hAnsi="Tahoma" w:cs="Tahoma"/>
          <w:b/>
        </w:rPr>
        <w:t>-</w:t>
      </w:r>
      <w:r w:rsidR="00CD0314">
        <w:rPr>
          <w:rFonts w:ascii="Tahoma" w:hAnsi="Tahoma" w:cs="Tahoma"/>
          <w:b/>
        </w:rPr>
        <w:t xml:space="preserve"> </w:t>
      </w:r>
      <w:r w:rsidRPr="00885650">
        <w:rPr>
          <w:rFonts w:ascii="Tahoma" w:hAnsi="Tahoma" w:cs="Tahoma"/>
          <w:b/>
          <w:color w:val="595959" w:themeColor="text1" w:themeTint="A6"/>
        </w:rPr>
        <w:t>October 15, 2021</w:t>
      </w:r>
      <w:r w:rsidR="00CD0314">
        <w:rPr>
          <w:rFonts w:ascii="Tahoma" w:hAnsi="Tahoma" w:cs="Tahoma"/>
          <w:b/>
        </w:rPr>
        <w:t xml:space="preserve">  </w:t>
      </w:r>
      <w:r w:rsidR="00FF5DD8">
        <w:rPr>
          <w:rFonts w:ascii="Tahoma" w:hAnsi="Tahoma" w:cs="Tahoma"/>
          <w:b/>
        </w:rPr>
        <w:t xml:space="preserve">- </w:t>
      </w:r>
      <w:r w:rsidRPr="00885650">
        <w:rPr>
          <w:rFonts w:ascii="Tahoma" w:hAnsi="Tahoma" w:cs="Tahoma"/>
          <w:b/>
          <w:color w:val="595959" w:themeColor="text1" w:themeTint="A6"/>
        </w:rPr>
        <w:t>November 19, 2021</w:t>
      </w:r>
      <w:r w:rsidR="00FF5DD8">
        <w:rPr>
          <w:rFonts w:ascii="Tahoma" w:hAnsi="Tahoma" w:cs="Tahoma"/>
          <w:b/>
          <w:color w:val="595959" w:themeColor="text1" w:themeTint="A6"/>
        </w:rPr>
        <w:t xml:space="preserve"> </w:t>
      </w:r>
      <w:r w:rsidR="00FF5DD8">
        <w:rPr>
          <w:rFonts w:ascii="Tahoma" w:hAnsi="Tahoma" w:cs="Tahoma"/>
          <w:b/>
        </w:rPr>
        <w:t xml:space="preserve">-  </w:t>
      </w:r>
      <w:r w:rsidR="00885650" w:rsidRPr="00885650">
        <w:rPr>
          <w:rFonts w:ascii="Tahoma" w:hAnsi="Tahoma" w:cs="Tahoma"/>
          <w:b/>
          <w:color w:val="595959" w:themeColor="text1" w:themeTint="A6"/>
        </w:rPr>
        <w:t>D</w:t>
      </w:r>
      <w:r w:rsidRPr="00885650">
        <w:rPr>
          <w:rFonts w:ascii="Tahoma" w:hAnsi="Tahoma" w:cs="Tahoma"/>
          <w:b/>
          <w:color w:val="595959" w:themeColor="text1" w:themeTint="A6"/>
        </w:rPr>
        <w:t>ecember 17, 2021</w:t>
      </w:r>
      <w:r w:rsidR="00CD0314">
        <w:rPr>
          <w:rFonts w:ascii="Tahoma" w:hAnsi="Tahoma" w:cs="Tahoma"/>
          <w:b/>
        </w:rPr>
        <w:t xml:space="preserve"> </w:t>
      </w:r>
      <w:r w:rsidR="00FF5DD8">
        <w:rPr>
          <w:rFonts w:ascii="Tahoma" w:hAnsi="Tahoma" w:cs="Tahoma"/>
          <w:b/>
        </w:rPr>
        <w:t xml:space="preserve"> -</w:t>
      </w:r>
      <w:r w:rsidR="00CD0314">
        <w:rPr>
          <w:rFonts w:ascii="Tahoma" w:hAnsi="Tahoma" w:cs="Tahoma"/>
          <w:b/>
        </w:rPr>
        <w:t xml:space="preserve"> </w:t>
      </w:r>
      <w:r w:rsidRPr="00885650">
        <w:rPr>
          <w:rFonts w:ascii="Tahoma" w:hAnsi="Tahoma" w:cs="Tahoma"/>
          <w:b/>
          <w:color w:val="595959" w:themeColor="text1" w:themeTint="A6"/>
        </w:rPr>
        <w:t>January 14, 2022</w:t>
      </w:r>
    </w:p>
    <w:p w14:paraId="196088D4" w14:textId="7EC2923D" w:rsidR="00801D97" w:rsidRPr="00552233" w:rsidRDefault="00D12A39" w:rsidP="00552233">
      <w:pPr>
        <w:jc w:val="center"/>
        <w:rPr>
          <w:rFonts w:ascii="Tahoma" w:hAnsi="Tahoma" w:cs="Tahoma"/>
          <w:sz w:val="24"/>
          <w:szCs w:val="24"/>
        </w:rPr>
      </w:pPr>
      <w:r w:rsidRPr="00321F68">
        <w:rPr>
          <w:rFonts w:ascii="Tahoma" w:hAnsi="Tahoma" w:cs="Tahoma"/>
          <w:noProof/>
          <w:sz w:val="24"/>
          <w:szCs w:val="24"/>
        </w:rPr>
        <w:drawing>
          <wp:inline distT="0" distB="0" distL="0" distR="0" wp14:anchorId="46CCA3FE" wp14:editId="5017AF31">
            <wp:extent cx="1489295" cy="2285365"/>
            <wp:effectExtent l="0" t="0" r="0" b="635"/>
            <wp:docPr id="11" name="Picture 11" descr="Normal People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 People (Paper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957" cy="2315537"/>
                    </a:xfrm>
                    <a:prstGeom prst="rect">
                      <a:avLst/>
                    </a:prstGeom>
                    <a:noFill/>
                    <a:ln>
                      <a:noFill/>
                    </a:ln>
                  </pic:spPr>
                </pic:pic>
              </a:graphicData>
            </a:graphic>
          </wp:inline>
        </w:drawing>
      </w:r>
      <w:r w:rsidR="00F92DAD" w:rsidRPr="00321F68">
        <w:rPr>
          <w:rFonts w:ascii="Tahoma" w:hAnsi="Tahoma" w:cs="Tahoma"/>
          <w:noProof/>
          <w:sz w:val="24"/>
          <w:szCs w:val="24"/>
        </w:rPr>
        <w:drawing>
          <wp:inline distT="0" distB="0" distL="0" distR="0" wp14:anchorId="49ED96FA" wp14:editId="2C904C00">
            <wp:extent cx="1497669" cy="2292350"/>
            <wp:effectExtent l="0" t="0" r="7620" b="0"/>
            <wp:docPr id="3" name="Picture 3" descr="Paperback Wild Se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back Wild Seed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821" cy="2301767"/>
                    </a:xfrm>
                    <a:prstGeom prst="rect">
                      <a:avLst/>
                    </a:prstGeom>
                    <a:noFill/>
                    <a:ln>
                      <a:noFill/>
                    </a:ln>
                  </pic:spPr>
                </pic:pic>
              </a:graphicData>
            </a:graphic>
          </wp:inline>
        </w:drawing>
      </w:r>
      <w:r w:rsidR="00C346DE" w:rsidRPr="00321F68">
        <w:rPr>
          <w:rFonts w:ascii="Tahoma" w:hAnsi="Tahoma" w:cs="Tahoma"/>
          <w:noProof/>
          <w:sz w:val="24"/>
          <w:szCs w:val="24"/>
        </w:rPr>
        <w:drawing>
          <wp:inline distT="0" distB="0" distL="0" distR="0" wp14:anchorId="148CD8AF" wp14:editId="0A0ED948">
            <wp:extent cx="1486358" cy="2286000"/>
            <wp:effectExtent l="0" t="0" r="0" b="0"/>
            <wp:docPr id="7" name="Picture 7" descr="https://images-na.ssl-images-amazon.com/images/I/41vhFpr3Sy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41vhFpr3SyL._SX323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490" cy="2312349"/>
                    </a:xfrm>
                    <a:prstGeom prst="rect">
                      <a:avLst/>
                    </a:prstGeom>
                    <a:noFill/>
                    <a:ln>
                      <a:noFill/>
                    </a:ln>
                  </pic:spPr>
                </pic:pic>
              </a:graphicData>
            </a:graphic>
          </wp:inline>
        </w:drawing>
      </w:r>
      <w:r w:rsidR="00CB07BA" w:rsidRPr="00321F68">
        <w:rPr>
          <w:rFonts w:ascii="Tahoma" w:hAnsi="Tahoma" w:cs="Tahoma"/>
          <w:noProof/>
          <w:sz w:val="24"/>
          <w:szCs w:val="24"/>
        </w:rPr>
        <w:drawing>
          <wp:inline distT="0" distB="0" distL="0" distR="0" wp14:anchorId="5F897245" wp14:editId="10DF6CC5">
            <wp:extent cx="1488440" cy="2289908"/>
            <wp:effectExtent l="0" t="0" r="0" b="0"/>
            <wp:docPr id="13" name="Picture 13" descr="Happiness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ppiness (Paper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5625" cy="2331731"/>
                    </a:xfrm>
                    <a:prstGeom prst="rect">
                      <a:avLst/>
                    </a:prstGeom>
                    <a:noFill/>
                    <a:ln>
                      <a:noFill/>
                    </a:ln>
                  </pic:spPr>
                </pic:pic>
              </a:graphicData>
            </a:graphic>
          </wp:inline>
        </w:drawing>
      </w:r>
      <w:r w:rsidR="00CA3FEB">
        <w:rPr>
          <w:noProof/>
        </w:rPr>
        <w:drawing>
          <wp:inline distT="0" distB="0" distL="0" distR="0" wp14:anchorId="2928F6C3" wp14:editId="1081FD1F">
            <wp:extent cx="1508720" cy="2292152"/>
            <wp:effectExtent l="0" t="0" r="0" b="0"/>
            <wp:docPr id="1" name="Picture 1" descr="https://images-na.ssl-images-amazon.com/images/I/51mulp7HJ+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mulp7HJ+L._SX327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030" cy="2326047"/>
                    </a:xfrm>
                    <a:prstGeom prst="rect">
                      <a:avLst/>
                    </a:prstGeom>
                    <a:noFill/>
                    <a:ln>
                      <a:noFill/>
                    </a:ln>
                  </pic:spPr>
                </pic:pic>
              </a:graphicData>
            </a:graphic>
          </wp:inline>
        </w:drawing>
      </w:r>
    </w:p>
    <w:p w14:paraId="54B0A741" w14:textId="77777777" w:rsidR="00552233" w:rsidRDefault="00552233" w:rsidP="00FC1BE5">
      <w:pPr>
        <w:spacing w:after="0" w:line="240" w:lineRule="auto"/>
        <w:rPr>
          <w:rFonts w:ascii="Tahoma" w:hAnsi="Tahoma" w:cs="Tahoma"/>
          <w:b/>
        </w:rPr>
      </w:pPr>
    </w:p>
    <w:p w14:paraId="7FFE619A" w14:textId="190D91D0" w:rsidR="00FF5DD8" w:rsidRDefault="00FF5DD8" w:rsidP="00FF5DD8">
      <w:pPr>
        <w:jc w:val="center"/>
        <w:rPr>
          <w:rFonts w:ascii="Tahoma" w:hAnsi="Tahoma" w:cs="Tahoma"/>
          <w:sz w:val="24"/>
          <w:szCs w:val="24"/>
        </w:rPr>
      </w:pPr>
      <w:r w:rsidRPr="009C75B9">
        <w:rPr>
          <w:rFonts w:ascii="Tahoma" w:hAnsi="Tahoma" w:cs="Tahoma"/>
          <w:sz w:val="24"/>
          <w:szCs w:val="24"/>
        </w:rPr>
        <w:t>(Each book includes a companion media piece as an added option)</w:t>
      </w:r>
    </w:p>
    <w:p w14:paraId="389FA7EA" w14:textId="5FF97D32" w:rsidR="00C95D07" w:rsidRDefault="00C95D07" w:rsidP="00FF5DD8">
      <w:pPr>
        <w:jc w:val="center"/>
        <w:rPr>
          <w:rFonts w:ascii="Tahoma" w:hAnsi="Tahoma" w:cs="Tahoma"/>
          <w:sz w:val="24"/>
          <w:szCs w:val="24"/>
        </w:rPr>
      </w:pPr>
    </w:p>
    <w:p w14:paraId="1D90B2B5" w14:textId="646D7131" w:rsidR="00BB3322" w:rsidRDefault="00AC6982" w:rsidP="00C95D07">
      <w:pPr>
        <w:rPr>
          <w:rFonts w:ascii="Tahoma" w:hAnsi="Tahoma" w:cs="Tahoma"/>
          <w:sz w:val="24"/>
          <w:szCs w:val="24"/>
        </w:rPr>
      </w:pPr>
      <w:r w:rsidRPr="00AC6982">
        <w:rPr>
          <w:rFonts w:ascii="Tahoma" w:hAnsi="Tahoma" w:cs="Tahoma"/>
          <w:sz w:val="24"/>
          <w:szCs w:val="24"/>
        </w:rPr>
        <w:t xml:space="preserve">Books will be provided upon request from the CTL. </w:t>
      </w:r>
      <w:hyperlink r:id="rId13" w:history="1">
        <w:r w:rsidRPr="00BB3322">
          <w:rPr>
            <w:rStyle w:val="Hyperlink"/>
            <w:rFonts w:ascii="Tahoma" w:hAnsi="Tahoma" w:cs="Tahoma"/>
            <w:sz w:val="24"/>
            <w:szCs w:val="24"/>
          </w:rPr>
          <w:t>Email</w:t>
        </w:r>
      </w:hyperlink>
      <w:r w:rsidRPr="00AC6982">
        <w:rPr>
          <w:rFonts w:ascii="Tahoma" w:hAnsi="Tahoma" w:cs="Tahoma"/>
          <w:sz w:val="24"/>
          <w:szCs w:val="24"/>
        </w:rPr>
        <w:t xml:space="preserve"> to schedule a time to pick up or to provide a mailing address if working remotely. </w:t>
      </w:r>
    </w:p>
    <w:p w14:paraId="0144C20E" w14:textId="0EE2602F" w:rsidR="00C95D07" w:rsidRPr="009C75B9" w:rsidRDefault="00AC6982" w:rsidP="00C95D07">
      <w:pPr>
        <w:rPr>
          <w:rFonts w:ascii="Tahoma" w:hAnsi="Tahoma" w:cs="Tahoma"/>
          <w:sz w:val="24"/>
          <w:szCs w:val="24"/>
        </w:rPr>
      </w:pPr>
      <w:r w:rsidRPr="00BB3322">
        <w:rPr>
          <w:rFonts w:ascii="Tahoma" w:hAnsi="Tahoma" w:cs="Tahoma"/>
          <w:b/>
          <w:bCs/>
          <w:sz w:val="24"/>
          <w:szCs w:val="24"/>
        </w:rPr>
        <w:t>NOTE</w:t>
      </w:r>
      <w:r w:rsidRPr="00AC6982">
        <w:rPr>
          <w:rFonts w:ascii="Tahoma" w:hAnsi="Tahoma" w:cs="Tahoma"/>
          <w:sz w:val="24"/>
          <w:szCs w:val="24"/>
        </w:rPr>
        <w:t>: You do not need to attend all of these, you can register individually</w:t>
      </w:r>
    </w:p>
    <w:p w14:paraId="51BDB6AA" w14:textId="77777777" w:rsidR="00552233" w:rsidRDefault="00552233" w:rsidP="00FC1BE5">
      <w:pPr>
        <w:spacing w:after="0" w:line="240" w:lineRule="auto"/>
        <w:rPr>
          <w:rFonts w:ascii="Tahoma" w:hAnsi="Tahoma" w:cs="Tahoma"/>
          <w:b/>
        </w:rPr>
      </w:pPr>
    </w:p>
    <w:p w14:paraId="2E523C2A" w14:textId="77777777" w:rsidR="00552233" w:rsidRDefault="00552233" w:rsidP="00FC1BE5">
      <w:pPr>
        <w:spacing w:after="0" w:line="240" w:lineRule="auto"/>
        <w:rPr>
          <w:rFonts w:ascii="Tahoma" w:hAnsi="Tahoma" w:cs="Tahoma"/>
          <w:b/>
        </w:rPr>
      </w:pPr>
    </w:p>
    <w:p w14:paraId="1CCB5285" w14:textId="77777777" w:rsidR="00552233" w:rsidRDefault="00552233" w:rsidP="00FC1BE5">
      <w:pPr>
        <w:spacing w:after="0" w:line="240" w:lineRule="auto"/>
        <w:rPr>
          <w:rFonts w:ascii="Tahoma" w:hAnsi="Tahoma" w:cs="Tahoma"/>
          <w:b/>
        </w:rPr>
      </w:pPr>
    </w:p>
    <w:p w14:paraId="37CAA65C" w14:textId="77777777" w:rsidR="00552233" w:rsidRDefault="00552233" w:rsidP="00FC1BE5">
      <w:pPr>
        <w:spacing w:after="0" w:line="240" w:lineRule="auto"/>
        <w:rPr>
          <w:rFonts w:ascii="Tahoma" w:hAnsi="Tahoma" w:cs="Tahoma"/>
          <w:b/>
        </w:rPr>
      </w:pPr>
    </w:p>
    <w:p w14:paraId="2D1EE353" w14:textId="77777777" w:rsidR="00552233" w:rsidRDefault="00552233" w:rsidP="00FC1BE5">
      <w:pPr>
        <w:spacing w:after="0" w:line="240" w:lineRule="auto"/>
        <w:rPr>
          <w:rFonts w:ascii="Tahoma" w:hAnsi="Tahoma" w:cs="Tahoma"/>
          <w:b/>
        </w:rPr>
      </w:pPr>
    </w:p>
    <w:p w14:paraId="47D6D292" w14:textId="77777777" w:rsidR="00552233" w:rsidRDefault="00552233" w:rsidP="00FC1BE5">
      <w:pPr>
        <w:spacing w:after="0" w:line="240" w:lineRule="auto"/>
        <w:rPr>
          <w:rFonts w:ascii="Tahoma" w:hAnsi="Tahoma" w:cs="Tahoma"/>
          <w:b/>
        </w:rPr>
      </w:pPr>
    </w:p>
    <w:p w14:paraId="4F4AA452" w14:textId="77777777" w:rsidR="00552233" w:rsidRDefault="00552233" w:rsidP="00FC1BE5">
      <w:pPr>
        <w:spacing w:after="0" w:line="240" w:lineRule="auto"/>
        <w:rPr>
          <w:rFonts w:ascii="Tahoma" w:hAnsi="Tahoma" w:cs="Tahoma"/>
          <w:b/>
        </w:rPr>
      </w:pPr>
    </w:p>
    <w:p w14:paraId="1E8ED736" w14:textId="753C58EE" w:rsidR="00FC1BE5" w:rsidRPr="00885650" w:rsidRDefault="00FC1BE5" w:rsidP="00885650">
      <w:pPr>
        <w:spacing w:after="0" w:line="240" w:lineRule="auto"/>
        <w:jc w:val="center"/>
        <w:rPr>
          <w:rFonts w:ascii="Tahoma" w:hAnsi="Tahoma" w:cs="Tahoma"/>
          <w:b/>
          <w:sz w:val="12"/>
          <w:szCs w:val="12"/>
        </w:rPr>
      </w:pPr>
      <w:r w:rsidRPr="008F7819">
        <w:rPr>
          <w:rFonts w:ascii="Tahoma" w:hAnsi="Tahoma" w:cs="Tahoma"/>
          <w:b/>
        </w:rPr>
        <w:t>Normal People (Sally Rooney)</w:t>
      </w:r>
      <w:r w:rsidR="00885650">
        <w:rPr>
          <w:rFonts w:ascii="Tahoma" w:hAnsi="Tahoma" w:cs="Tahoma"/>
          <w:b/>
        </w:rPr>
        <w:br/>
      </w:r>
    </w:p>
    <w:p w14:paraId="68E2F288" w14:textId="2E6BEAD0" w:rsidR="00FC1BE5" w:rsidRPr="008F7819" w:rsidRDefault="00FC1BE5" w:rsidP="00FC1BE5">
      <w:pPr>
        <w:spacing w:after="0" w:line="240" w:lineRule="auto"/>
        <w:rPr>
          <w:rFonts w:ascii="Tahoma" w:hAnsi="Tahoma" w:cs="Tahoma"/>
          <w:color w:val="333333"/>
          <w:shd w:val="clear" w:color="auto" w:fill="FFFFFF"/>
        </w:rPr>
      </w:pPr>
      <w:r w:rsidRPr="008F7819">
        <w:rPr>
          <w:rFonts w:ascii="Tahoma" w:hAnsi="Tahoma" w:cs="Tahoma"/>
          <w:color w:val="333333"/>
          <w:shd w:val="clear" w:color="auto" w:fill="FFFFFF"/>
        </w:rPr>
        <w:t>Connell and Marianne grew up in the same small town, but the similarities end there. At school, Connell is popular and well liked, while Marianne is a loner. But when the two strike up a conversation—awkward but electrifying—something life changing begins.</w:t>
      </w:r>
      <w:r w:rsidRPr="008F7819">
        <w:rPr>
          <w:rFonts w:ascii="Tahoma" w:hAnsi="Tahoma" w:cs="Tahoma"/>
          <w:color w:val="333333"/>
        </w:rPr>
        <w:br/>
      </w:r>
      <w:r w:rsidRPr="00885650">
        <w:rPr>
          <w:rFonts w:ascii="Tahoma" w:hAnsi="Tahoma" w:cs="Tahoma"/>
          <w:color w:val="333333"/>
          <w:sz w:val="12"/>
          <w:szCs w:val="12"/>
        </w:rPr>
        <w:br/>
      </w:r>
      <w:r w:rsidRPr="008F7819">
        <w:rPr>
          <w:rFonts w:ascii="Tahoma" w:hAnsi="Tahoma" w:cs="Tahoma"/>
          <w:color w:val="333333"/>
          <w:shd w:val="clear" w:color="auto" w:fill="FFFFFF"/>
        </w:rPr>
        <w:t xml:space="preserve">A year later, </w:t>
      </w:r>
      <w:proofErr w:type="gramStart"/>
      <w:r w:rsidRPr="008F7819">
        <w:rPr>
          <w:rFonts w:ascii="Tahoma" w:hAnsi="Tahoma" w:cs="Tahoma"/>
          <w:color w:val="333333"/>
          <w:shd w:val="clear" w:color="auto" w:fill="FFFFFF"/>
        </w:rPr>
        <w:t>they’re</w:t>
      </w:r>
      <w:proofErr w:type="gramEnd"/>
      <w:r w:rsidRPr="008F7819">
        <w:rPr>
          <w:rFonts w:ascii="Tahoma" w:hAnsi="Tahoma" w:cs="Tahoma"/>
          <w:color w:val="333333"/>
          <w:shd w:val="clear" w:color="auto" w:fill="FFFFFF"/>
        </w:rPr>
        <w:t xml:space="preserve"> both studying at Trinity College in Dublin. Marianne has found her feet in a new social world while Connell hangs at the sidelines, shy and uncertain. Throughout their years at university, Marianne and Connell circle one another, straying toward other people and possibilities but always magnetically, irresistibly drawn back together. And as she veers into self-destruction and he begins to search for meaning elsewhere, each must confront how far they are willing to go to save the other.</w:t>
      </w:r>
    </w:p>
    <w:p w14:paraId="7D1BEADA" w14:textId="330D9D5D" w:rsidR="00A064EA" w:rsidRPr="008F7819" w:rsidRDefault="00A064EA" w:rsidP="00FC1BE5">
      <w:pPr>
        <w:spacing w:after="0" w:line="240" w:lineRule="auto"/>
        <w:rPr>
          <w:rFonts w:ascii="Tahoma" w:hAnsi="Tahoma" w:cs="Tahoma"/>
          <w:color w:val="333333"/>
          <w:shd w:val="clear" w:color="auto" w:fill="FFFFFF"/>
        </w:rPr>
      </w:pPr>
    </w:p>
    <w:p w14:paraId="2C5ACF7B" w14:textId="7771F152" w:rsidR="00A064EA" w:rsidRDefault="00066A3A" w:rsidP="00885650">
      <w:pPr>
        <w:spacing w:after="0" w:line="240" w:lineRule="auto"/>
        <w:jc w:val="center"/>
        <w:rPr>
          <w:rFonts w:ascii="Tahoma" w:hAnsi="Tahoma" w:cs="Tahoma"/>
          <w:color w:val="333333"/>
          <w:shd w:val="clear" w:color="auto" w:fill="FFFFFF"/>
        </w:rPr>
      </w:pPr>
      <w:hyperlink r:id="rId14" w:history="1">
        <w:r w:rsidR="00A064EA" w:rsidRPr="008F7819">
          <w:rPr>
            <w:rStyle w:val="Hyperlink"/>
            <w:rFonts w:ascii="Tahoma" w:hAnsi="Tahoma" w:cs="Tahoma"/>
            <w:shd w:val="clear" w:color="auto" w:fill="FFFFFF"/>
          </w:rPr>
          <w:t xml:space="preserve">Backward to </w:t>
        </w:r>
        <w:r w:rsidR="000F50FC" w:rsidRPr="008F7819">
          <w:rPr>
            <w:rStyle w:val="Hyperlink"/>
            <w:rFonts w:ascii="Tahoma" w:hAnsi="Tahoma" w:cs="Tahoma"/>
            <w:shd w:val="clear" w:color="auto" w:fill="FFFFFF"/>
          </w:rPr>
          <w:t>G</w:t>
        </w:r>
        <w:r w:rsidR="00A064EA" w:rsidRPr="008F7819">
          <w:rPr>
            <w:rStyle w:val="Hyperlink"/>
            <w:rFonts w:ascii="Tahoma" w:hAnsi="Tahoma" w:cs="Tahoma"/>
            <w:shd w:val="clear" w:color="auto" w:fill="FFFFFF"/>
          </w:rPr>
          <w:t>o Forward</w:t>
        </w:r>
      </w:hyperlink>
      <w:r w:rsidR="00E07E78">
        <w:rPr>
          <w:rFonts w:ascii="Tahoma" w:hAnsi="Tahoma" w:cs="Tahoma"/>
          <w:color w:val="333333"/>
          <w:shd w:val="clear" w:color="auto" w:fill="FFFFFF"/>
        </w:rPr>
        <w:t xml:space="preserve"> (YouTube, free)</w:t>
      </w:r>
    </w:p>
    <w:p w14:paraId="6943BDAA" w14:textId="77777777" w:rsidR="00885650" w:rsidRPr="00885650" w:rsidRDefault="00885650" w:rsidP="00885650">
      <w:pPr>
        <w:spacing w:after="0" w:line="240" w:lineRule="auto"/>
        <w:jc w:val="center"/>
        <w:rPr>
          <w:rFonts w:ascii="Tahoma" w:hAnsi="Tahoma" w:cs="Tahoma"/>
          <w:color w:val="333333"/>
          <w:sz w:val="12"/>
          <w:szCs w:val="12"/>
          <w:shd w:val="clear" w:color="auto" w:fill="FFFFFF"/>
        </w:rPr>
      </w:pPr>
    </w:p>
    <w:p w14:paraId="1A5D0A4B" w14:textId="54A755F0" w:rsidR="00E53963" w:rsidRDefault="00E53963" w:rsidP="00885650">
      <w:pPr>
        <w:pBdr>
          <w:bottom w:val="single" w:sz="12" w:space="1" w:color="auto"/>
        </w:pBdr>
        <w:spacing w:after="0" w:line="240" w:lineRule="auto"/>
        <w:jc w:val="center"/>
        <w:rPr>
          <w:rFonts w:ascii="Tahoma" w:hAnsi="Tahoma" w:cs="Tahoma"/>
          <w:color w:val="333333"/>
          <w:shd w:val="clear" w:color="auto" w:fill="FFFFFF"/>
        </w:rPr>
      </w:pPr>
      <w:r w:rsidRPr="008F7819">
        <w:rPr>
          <w:rFonts w:ascii="Tahoma" w:hAnsi="Tahoma" w:cs="Tahoma"/>
          <w:noProof/>
          <w:color w:val="333333"/>
          <w:shd w:val="clear" w:color="auto" w:fill="FFFFFF"/>
        </w:rPr>
        <w:drawing>
          <wp:inline distT="0" distB="0" distL="0" distR="0" wp14:anchorId="38A47EE3" wp14:editId="477610C2">
            <wp:extent cx="1460693" cy="1092704"/>
            <wp:effectExtent l="0" t="0" r="6350" b="0"/>
            <wp:docPr id="8" name="Picture 8" descr="C:\Users\3944maneyj\AppData\Local\Microsoft\Windows\INetCache\Content.MSO\F16CC4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3944maneyj\AppData\Local\Microsoft\Windows\INetCache\Content.MSO\F16CC45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183" cy="1104291"/>
                    </a:xfrm>
                    <a:prstGeom prst="rect">
                      <a:avLst/>
                    </a:prstGeom>
                    <a:noFill/>
                    <a:ln>
                      <a:noFill/>
                    </a:ln>
                  </pic:spPr>
                </pic:pic>
              </a:graphicData>
            </a:graphic>
          </wp:inline>
        </w:drawing>
      </w:r>
    </w:p>
    <w:p w14:paraId="3298C55C" w14:textId="77777777" w:rsidR="00885650" w:rsidRDefault="00885650" w:rsidP="00FC1BE5">
      <w:pPr>
        <w:pBdr>
          <w:bottom w:val="single" w:sz="12" w:space="1" w:color="auto"/>
        </w:pBdr>
        <w:spacing w:after="0" w:line="240" w:lineRule="auto"/>
        <w:rPr>
          <w:rFonts w:ascii="Tahoma" w:hAnsi="Tahoma" w:cs="Tahoma"/>
          <w:color w:val="333333"/>
          <w:shd w:val="clear" w:color="auto" w:fill="FFFFFF"/>
        </w:rPr>
      </w:pPr>
    </w:p>
    <w:p w14:paraId="1555B5BD" w14:textId="70E9CE96" w:rsidR="00FC1BE5" w:rsidRPr="00885650" w:rsidRDefault="00FC1BE5" w:rsidP="00FC1BE5">
      <w:pPr>
        <w:spacing w:after="0" w:line="240" w:lineRule="auto"/>
        <w:rPr>
          <w:rFonts w:ascii="Tahoma" w:hAnsi="Tahoma" w:cs="Tahoma"/>
          <w:color w:val="333333"/>
          <w:shd w:val="clear" w:color="auto" w:fill="FFFFFF"/>
        </w:rPr>
      </w:pPr>
    </w:p>
    <w:p w14:paraId="21845E7E" w14:textId="06B0936F" w:rsidR="00FC1BE5" w:rsidRDefault="00FC1BE5" w:rsidP="00885650">
      <w:pPr>
        <w:spacing w:after="0" w:line="240" w:lineRule="auto"/>
        <w:jc w:val="center"/>
        <w:rPr>
          <w:rFonts w:ascii="Tahoma" w:hAnsi="Tahoma" w:cs="Tahoma"/>
          <w:b/>
        </w:rPr>
      </w:pPr>
      <w:r w:rsidRPr="008F7819">
        <w:rPr>
          <w:rFonts w:ascii="Tahoma" w:hAnsi="Tahoma" w:cs="Tahoma"/>
          <w:b/>
        </w:rPr>
        <w:t>Wild Seed (Octavia Butler)</w:t>
      </w:r>
    </w:p>
    <w:p w14:paraId="3F14BB01" w14:textId="77777777" w:rsidR="00885650" w:rsidRPr="00885650" w:rsidRDefault="00885650" w:rsidP="00885650">
      <w:pPr>
        <w:spacing w:after="0" w:line="240" w:lineRule="auto"/>
        <w:jc w:val="center"/>
        <w:rPr>
          <w:rFonts w:ascii="Tahoma" w:hAnsi="Tahoma" w:cs="Tahoma"/>
          <w:b/>
          <w:sz w:val="12"/>
          <w:szCs w:val="12"/>
        </w:rPr>
      </w:pPr>
    </w:p>
    <w:p w14:paraId="6E29D0FA" w14:textId="7E64CFB7" w:rsidR="00FC1BE5" w:rsidRPr="008F7819" w:rsidRDefault="00FC1BE5" w:rsidP="00FC1BE5">
      <w:pPr>
        <w:spacing w:after="0" w:line="240" w:lineRule="auto"/>
        <w:rPr>
          <w:rFonts w:ascii="Tahoma" w:hAnsi="Tahoma" w:cs="Tahoma"/>
          <w:color w:val="333333"/>
          <w:shd w:val="clear" w:color="auto" w:fill="FFFFFF"/>
        </w:rPr>
      </w:pPr>
      <w:r w:rsidRPr="008F7819">
        <w:rPr>
          <w:rFonts w:ascii="Tahoma" w:hAnsi="Tahoma" w:cs="Tahoma"/>
          <w:color w:val="333333"/>
          <w:shd w:val="clear" w:color="auto" w:fill="FFFFFF"/>
        </w:rPr>
        <w:t xml:space="preserve">For a thousand years, Doro has cultivated a small African village, carefully breeding its people in search of seemingly unattainable perfection. He survives through the centuries by stealing the bodies of others, a technique he has so thoroughly mastered that nothing on Earth can kill him. But when a gang of New World slavers destroys his village, ruining his grand experiment, Doro is forced to go west and begin anew. He meets Anyanwu, a centuries-old woman whose means of immortality are as kind as his are cruel. She is a shapeshifter, capable of healing with a kiss, and she recognizes Doro as a tyrant. Though many humans have tried to kill them, these two demi-gods have </w:t>
      </w:r>
      <w:proofErr w:type="gramStart"/>
      <w:r w:rsidRPr="008F7819">
        <w:rPr>
          <w:rFonts w:ascii="Tahoma" w:hAnsi="Tahoma" w:cs="Tahoma"/>
          <w:color w:val="333333"/>
          <w:shd w:val="clear" w:color="auto" w:fill="FFFFFF"/>
        </w:rPr>
        <w:t>never before</w:t>
      </w:r>
      <w:proofErr w:type="gramEnd"/>
      <w:r w:rsidRPr="008F7819">
        <w:rPr>
          <w:rFonts w:ascii="Tahoma" w:hAnsi="Tahoma" w:cs="Tahoma"/>
          <w:color w:val="333333"/>
          <w:shd w:val="clear" w:color="auto" w:fill="FFFFFF"/>
        </w:rPr>
        <w:t xml:space="preserve"> met a rival. Now they begin a struggle that will last centuries and permanently alter the nature of humanity.</w:t>
      </w:r>
    </w:p>
    <w:p w14:paraId="591471CB" w14:textId="230D3C21" w:rsidR="00283B18" w:rsidRPr="00885650" w:rsidRDefault="00885650" w:rsidP="00885650">
      <w:pPr>
        <w:tabs>
          <w:tab w:val="left" w:pos="2680"/>
        </w:tabs>
        <w:spacing w:after="0" w:line="240" w:lineRule="auto"/>
        <w:rPr>
          <w:rFonts w:ascii="Tahoma" w:hAnsi="Tahoma" w:cs="Tahoma"/>
          <w:sz w:val="12"/>
          <w:szCs w:val="12"/>
        </w:rPr>
      </w:pPr>
      <w:r>
        <w:rPr>
          <w:rFonts w:ascii="Tahoma" w:hAnsi="Tahoma" w:cs="Tahoma"/>
        </w:rPr>
        <w:tab/>
      </w:r>
    </w:p>
    <w:p w14:paraId="7C819258" w14:textId="66D00BBB" w:rsidR="00CC15E4" w:rsidRPr="00885650" w:rsidRDefault="00066A3A" w:rsidP="00885650">
      <w:pPr>
        <w:spacing w:after="0" w:line="240" w:lineRule="auto"/>
        <w:jc w:val="center"/>
        <w:rPr>
          <w:rFonts w:ascii="Tahoma" w:hAnsi="Tahoma" w:cs="Tahoma"/>
          <w:sz w:val="12"/>
          <w:szCs w:val="12"/>
        </w:rPr>
      </w:pPr>
      <w:hyperlink r:id="rId16" w:history="1">
        <w:r w:rsidR="00EB7883" w:rsidRPr="008F7819">
          <w:rPr>
            <w:rStyle w:val="Hyperlink"/>
            <w:rFonts w:ascii="Tahoma" w:hAnsi="Tahoma" w:cs="Tahoma"/>
          </w:rPr>
          <w:t>Every Galaxy Needs More than Three People of Color</w:t>
        </w:r>
      </w:hyperlink>
      <w:r w:rsidR="00E07E78">
        <w:rPr>
          <w:rFonts w:ascii="Tahoma" w:hAnsi="Tahoma" w:cs="Tahoma"/>
        </w:rPr>
        <w:t xml:space="preserve"> (podcast)</w:t>
      </w:r>
      <w:r w:rsidR="00885650">
        <w:rPr>
          <w:rFonts w:ascii="Tahoma" w:hAnsi="Tahoma" w:cs="Tahoma"/>
        </w:rPr>
        <w:br/>
      </w:r>
    </w:p>
    <w:p w14:paraId="00CEECAF" w14:textId="25254B8E" w:rsidR="002022E9" w:rsidRPr="008F7819" w:rsidRDefault="002022E9" w:rsidP="00885650">
      <w:pPr>
        <w:spacing w:after="0" w:line="240" w:lineRule="auto"/>
        <w:jc w:val="center"/>
        <w:rPr>
          <w:rFonts w:ascii="Tahoma" w:hAnsi="Tahoma" w:cs="Tahoma"/>
        </w:rPr>
      </w:pPr>
      <w:r w:rsidRPr="008F7819">
        <w:rPr>
          <w:noProof/>
        </w:rPr>
        <w:lastRenderedPageBreak/>
        <w:drawing>
          <wp:inline distT="0" distB="0" distL="0" distR="0" wp14:anchorId="5FB5505A" wp14:editId="354AB491">
            <wp:extent cx="990600" cy="990600"/>
            <wp:effectExtent l="0" t="0" r="0" b="0"/>
            <wp:docPr id="4" name="Picture 4" descr="https://www.wired.com/wp-content/uploads/2015/11/geeksguidelogoblakewired20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ired.com/wp-content/uploads/2015/11/geeksguidelogoblakewired2014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738205BD" w14:textId="1956D940" w:rsidR="002A5865" w:rsidRDefault="002A5865" w:rsidP="00885650">
      <w:pPr>
        <w:spacing w:after="0" w:line="240" w:lineRule="auto"/>
        <w:jc w:val="center"/>
        <w:rPr>
          <w:rFonts w:ascii="Tahoma" w:hAnsi="Tahoma" w:cs="Tahoma"/>
          <w:b/>
        </w:rPr>
      </w:pPr>
      <w:r w:rsidRPr="008F7819">
        <w:rPr>
          <w:rFonts w:ascii="Tahoma" w:hAnsi="Tahoma" w:cs="Tahoma"/>
          <w:b/>
        </w:rPr>
        <w:t>Jazz (Toni Morrison)</w:t>
      </w:r>
    </w:p>
    <w:p w14:paraId="33D93575" w14:textId="77777777" w:rsidR="00885650" w:rsidRPr="00885650" w:rsidRDefault="00885650" w:rsidP="00885650">
      <w:pPr>
        <w:spacing w:after="0" w:line="240" w:lineRule="auto"/>
        <w:jc w:val="center"/>
        <w:rPr>
          <w:rFonts w:ascii="Tahoma" w:hAnsi="Tahoma" w:cs="Tahoma"/>
          <w:b/>
          <w:sz w:val="12"/>
          <w:szCs w:val="12"/>
        </w:rPr>
      </w:pPr>
    </w:p>
    <w:p w14:paraId="25724EB5" w14:textId="66381C6B" w:rsidR="002A5865" w:rsidRPr="008F7819" w:rsidRDefault="002A5865" w:rsidP="00982D9E">
      <w:pPr>
        <w:spacing w:after="0" w:line="240" w:lineRule="auto"/>
        <w:rPr>
          <w:rFonts w:ascii="Tahoma" w:hAnsi="Tahoma" w:cs="Tahoma"/>
          <w:color w:val="333333"/>
          <w:shd w:val="clear" w:color="auto" w:fill="FFFFFF"/>
        </w:rPr>
      </w:pPr>
      <w:r w:rsidRPr="008F7819">
        <w:rPr>
          <w:rFonts w:ascii="Tahoma" w:hAnsi="Tahoma" w:cs="Tahoma"/>
          <w:color w:val="333333"/>
          <w:shd w:val="clear" w:color="auto" w:fill="FFFFFF"/>
        </w:rPr>
        <w:t>In the winter of 1926, when everybody everywhere sees nothing but good things ahead, Joe Trace, middle-aged door-to-door salesman of Cleopatra beauty products, shoots his teenage lover to death. At the funeral, Joe’s wife, Violet, attacks the girl’s corpse. This passionate, profound story of love and obsession brings us back and forth in time, as a narrative is assembled from the emotions, hopes, fears, and deep realities of black urban life.</w:t>
      </w:r>
    </w:p>
    <w:p w14:paraId="3F78E04F" w14:textId="77777777" w:rsidR="00283B18" w:rsidRPr="008F7819" w:rsidRDefault="00283B18" w:rsidP="00982D9E">
      <w:pPr>
        <w:spacing w:after="0" w:line="240" w:lineRule="auto"/>
        <w:rPr>
          <w:rFonts w:ascii="Tahoma" w:eastAsia="Times New Roman" w:hAnsi="Tahoma" w:cs="Tahoma"/>
          <w:b/>
          <w:bCs/>
          <w:color w:val="333333"/>
          <w:kern w:val="36"/>
          <w:shd w:val="clear" w:color="auto" w:fill="FFFFFF"/>
        </w:rPr>
      </w:pPr>
    </w:p>
    <w:p w14:paraId="27AB5134" w14:textId="69AE6FF3" w:rsidR="00090723" w:rsidRDefault="00066A3A" w:rsidP="00885650">
      <w:pPr>
        <w:spacing w:after="0" w:line="240" w:lineRule="auto"/>
        <w:jc w:val="center"/>
        <w:rPr>
          <w:rStyle w:val="Hyperlink"/>
          <w:rFonts w:ascii="Tahoma" w:eastAsia="Times New Roman" w:hAnsi="Tahoma" w:cs="Tahoma"/>
          <w:b/>
          <w:bCs/>
          <w:kern w:val="36"/>
          <w:shd w:val="clear" w:color="auto" w:fill="FFFFFF"/>
        </w:rPr>
      </w:pPr>
      <w:hyperlink r:id="rId18" w:history="1">
        <w:r w:rsidR="00090723" w:rsidRPr="008F7819">
          <w:rPr>
            <w:rStyle w:val="Hyperlink"/>
            <w:rFonts w:ascii="Tahoma" w:eastAsia="Times New Roman" w:hAnsi="Tahoma" w:cs="Tahoma"/>
            <w:b/>
            <w:bCs/>
            <w:kern w:val="36"/>
            <w:shd w:val="clear" w:color="auto" w:fill="FFFFFF"/>
          </w:rPr>
          <w:t>The Piano Lesson (YouTube, free)</w:t>
        </w:r>
      </w:hyperlink>
    </w:p>
    <w:p w14:paraId="6409B383" w14:textId="77777777" w:rsidR="00885650" w:rsidRPr="00885650" w:rsidRDefault="00885650" w:rsidP="00885650">
      <w:pPr>
        <w:spacing w:after="0" w:line="240" w:lineRule="auto"/>
        <w:jc w:val="center"/>
        <w:rPr>
          <w:rFonts w:ascii="Tahoma" w:eastAsia="Times New Roman" w:hAnsi="Tahoma" w:cs="Tahoma"/>
          <w:b/>
          <w:bCs/>
          <w:color w:val="333333"/>
          <w:kern w:val="36"/>
          <w:sz w:val="12"/>
          <w:szCs w:val="12"/>
          <w:shd w:val="clear" w:color="auto" w:fill="FFFFFF"/>
        </w:rPr>
      </w:pPr>
    </w:p>
    <w:p w14:paraId="65907C5F" w14:textId="14A65369" w:rsidR="00A56CAE" w:rsidRDefault="00F52E11" w:rsidP="00885650">
      <w:pPr>
        <w:spacing w:after="0" w:line="240" w:lineRule="auto"/>
        <w:jc w:val="center"/>
        <w:rPr>
          <w:rFonts w:ascii="Tahoma" w:eastAsia="Times New Roman" w:hAnsi="Tahoma" w:cs="Tahoma"/>
          <w:b/>
          <w:bCs/>
          <w:color w:val="333333"/>
          <w:kern w:val="36"/>
          <w:shd w:val="clear" w:color="auto" w:fill="FFFFFF"/>
        </w:rPr>
      </w:pPr>
      <w:r w:rsidRPr="008F7819">
        <w:rPr>
          <w:rFonts w:ascii="Tahoma" w:hAnsi="Tahoma" w:cs="Tahoma"/>
          <w:b/>
          <w:bCs/>
          <w:noProof/>
          <w:color w:val="333333"/>
          <w:kern w:val="36"/>
          <w:shd w:val="clear" w:color="auto" w:fill="FFFFFF"/>
        </w:rPr>
        <w:drawing>
          <wp:inline distT="0" distB="0" distL="0" distR="0" wp14:anchorId="00769E68" wp14:editId="5DC97550">
            <wp:extent cx="713375" cy="1073955"/>
            <wp:effectExtent l="0" t="0" r="0" b="0"/>
            <wp:docPr id="5" name="Picture 5" descr="C:\Users\3944maneyj\AppData\Local\Microsoft\Windows\INetCache\Content.MSO\7AA1B8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3944maneyj\AppData\Local\Microsoft\Windows\INetCache\Content.MSO\7AA1B84C.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9635" cy="1098434"/>
                    </a:xfrm>
                    <a:prstGeom prst="rect">
                      <a:avLst/>
                    </a:prstGeom>
                    <a:noFill/>
                    <a:ln>
                      <a:noFill/>
                    </a:ln>
                  </pic:spPr>
                </pic:pic>
              </a:graphicData>
            </a:graphic>
          </wp:inline>
        </w:drawing>
      </w:r>
    </w:p>
    <w:p w14:paraId="4BDA9259" w14:textId="7182C685" w:rsidR="00885650" w:rsidRDefault="00885650" w:rsidP="00885650">
      <w:pPr>
        <w:pBdr>
          <w:bottom w:val="single" w:sz="12" w:space="1" w:color="auto"/>
        </w:pBdr>
        <w:spacing w:after="0" w:line="240" w:lineRule="auto"/>
        <w:jc w:val="center"/>
        <w:rPr>
          <w:rFonts w:ascii="Tahoma" w:eastAsia="Times New Roman" w:hAnsi="Tahoma" w:cs="Tahoma"/>
          <w:b/>
          <w:bCs/>
          <w:color w:val="333333"/>
          <w:kern w:val="36"/>
          <w:shd w:val="clear" w:color="auto" w:fill="FFFFFF"/>
        </w:rPr>
      </w:pPr>
    </w:p>
    <w:p w14:paraId="4106D52D" w14:textId="77777777" w:rsidR="00FF5DD8" w:rsidRDefault="00FF5DD8" w:rsidP="00885650">
      <w:pPr>
        <w:pBdr>
          <w:bottom w:val="single" w:sz="12" w:space="1" w:color="auto"/>
        </w:pBdr>
        <w:spacing w:after="0" w:line="240" w:lineRule="auto"/>
        <w:jc w:val="center"/>
        <w:rPr>
          <w:rFonts w:ascii="Tahoma" w:eastAsia="Times New Roman" w:hAnsi="Tahoma" w:cs="Tahoma"/>
          <w:b/>
          <w:bCs/>
          <w:color w:val="333333"/>
          <w:kern w:val="36"/>
          <w:shd w:val="clear" w:color="auto" w:fill="FFFFFF"/>
        </w:rPr>
      </w:pPr>
    </w:p>
    <w:p w14:paraId="618121CC" w14:textId="11F34B7A" w:rsidR="00090723" w:rsidRPr="008F7819" w:rsidRDefault="00090723" w:rsidP="00982D9E">
      <w:pPr>
        <w:spacing w:after="0" w:line="240" w:lineRule="auto"/>
        <w:rPr>
          <w:rFonts w:ascii="Tahoma" w:hAnsi="Tahoma" w:cs="Tahoma"/>
          <w:color w:val="333333"/>
          <w:shd w:val="clear" w:color="auto" w:fill="FFFFFF"/>
        </w:rPr>
      </w:pPr>
    </w:p>
    <w:p w14:paraId="58877071" w14:textId="77777777" w:rsidR="00FF5DD8" w:rsidRPr="00FF5DD8" w:rsidRDefault="00FF5DD8" w:rsidP="00885650">
      <w:pPr>
        <w:spacing w:after="0" w:line="240" w:lineRule="auto"/>
        <w:jc w:val="center"/>
        <w:rPr>
          <w:rFonts w:ascii="Tahoma" w:hAnsi="Tahoma" w:cs="Tahoma"/>
          <w:b/>
          <w:noProof/>
          <w:sz w:val="8"/>
          <w:szCs w:val="8"/>
        </w:rPr>
      </w:pPr>
    </w:p>
    <w:p w14:paraId="6246A316" w14:textId="781F0172" w:rsidR="00A7343E" w:rsidRDefault="004A7805" w:rsidP="00885650">
      <w:pPr>
        <w:spacing w:after="0" w:line="240" w:lineRule="auto"/>
        <w:jc w:val="center"/>
        <w:rPr>
          <w:rFonts w:ascii="Tahoma" w:hAnsi="Tahoma" w:cs="Tahoma"/>
          <w:b/>
          <w:noProof/>
        </w:rPr>
      </w:pPr>
      <w:r w:rsidRPr="008F7819">
        <w:rPr>
          <w:rFonts w:ascii="Tahoma" w:hAnsi="Tahoma" w:cs="Tahoma"/>
          <w:b/>
          <w:noProof/>
        </w:rPr>
        <w:t>Happiness (</w:t>
      </w:r>
      <w:r w:rsidR="0067775B" w:rsidRPr="008F7819">
        <w:rPr>
          <w:rFonts w:ascii="Tahoma" w:hAnsi="Tahoma" w:cs="Tahoma"/>
          <w:b/>
          <w:noProof/>
        </w:rPr>
        <w:t>A</w:t>
      </w:r>
      <w:r w:rsidRPr="008F7819">
        <w:rPr>
          <w:rFonts w:ascii="Tahoma" w:hAnsi="Tahoma" w:cs="Tahoma"/>
          <w:b/>
          <w:noProof/>
        </w:rPr>
        <w:t>minata Forna)</w:t>
      </w:r>
    </w:p>
    <w:p w14:paraId="3B8EE4B6" w14:textId="77777777" w:rsidR="00885650" w:rsidRPr="00885650" w:rsidRDefault="00885650" w:rsidP="00885650">
      <w:pPr>
        <w:spacing w:after="0" w:line="240" w:lineRule="auto"/>
        <w:jc w:val="center"/>
        <w:rPr>
          <w:rFonts w:ascii="Tahoma" w:hAnsi="Tahoma" w:cs="Tahoma"/>
          <w:b/>
          <w:noProof/>
          <w:sz w:val="12"/>
          <w:szCs w:val="12"/>
        </w:rPr>
      </w:pPr>
    </w:p>
    <w:p w14:paraId="5F5BDDF4" w14:textId="77777777" w:rsidR="004A7805" w:rsidRPr="008F7819" w:rsidRDefault="004A7805" w:rsidP="004A7805">
      <w:pPr>
        <w:shd w:val="clear" w:color="auto" w:fill="FFFFFF"/>
        <w:spacing w:after="210" w:line="240" w:lineRule="auto"/>
        <w:rPr>
          <w:rFonts w:ascii="Tahoma" w:eastAsia="Times New Roman" w:hAnsi="Tahoma" w:cs="Tahoma"/>
          <w:color w:val="333333"/>
        </w:rPr>
      </w:pPr>
      <w:r w:rsidRPr="008F7819">
        <w:rPr>
          <w:rFonts w:ascii="Tahoma" w:eastAsia="Times New Roman" w:hAnsi="Tahoma" w:cs="Tahoma"/>
          <w:i/>
          <w:iCs/>
          <w:color w:val="333333"/>
        </w:rPr>
        <w:t>London, 2014</w:t>
      </w:r>
      <w:r w:rsidRPr="008F7819">
        <w:rPr>
          <w:rFonts w:ascii="Tahoma" w:eastAsia="Times New Roman" w:hAnsi="Tahoma" w:cs="Tahoma"/>
          <w:color w:val="333333"/>
        </w:rPr>
        <w:t>. A fox makes its way across Waterloo Bridge. The distraction causes two pedestrians to collide—Jean, an American studying the habits of urban foxes, and Attila, a Ghanaian psychiatrist. Attila has arrived in London with two tasks: to deliver a keynote speech on trauma, and to contact a friend’s daughter Ama, his “niece” who hasn’t called home in a while. Ama has been swept up in an immigration crackdown, and now her young son Tano is missing.</w:t>
      </w:r>
    </w:p>
    <w:p w14:paraId="3D767052" w14:textId="06F76882" w:rsidR="004A7805" w:rsidRPr="008F7819" w:rsidRDefault="004A7805" w:rsidP="00710EB5">
      <w:pPr>
        <w:shd w:val="clear" w:color="auto" w:fill="FFFFFF"/>
        <w:spacing w:after="0" w:line="240" w:lineRule="auto"/>
        <w:rPr>
          <w:rFonts w:ascii="Tahoma" w:eastAsia="Times New Roman" w:hAnsi="Tahoma" w:cs="Tahoma"/>
          <w:color w:val="333333"/>
          <w:shd w:val="clear" w:color="auto" w:fill="FFFFFF"/>
        </w:rPr>
      </w:pPr>
      <w:r w:rsidRPr="008F7819">
        <w:rPr>
          <w:rFonts w:ascii="Tahoma" w:eastAsia="Times New Roman" w:hAnsi="Tahoma" w:cs="Tahoma"/>
          <w:color w:val="333333"/>
        </w:rPr>
        <w:t>Jean offers to help Attila by mobilizing her network volunteer fox spotters. Soon, rubbish men, security guards, hotel doormen, traffic wardens—mainly West African immigrants who work the myriad streets of London—come together to help. As the search for Tano continues, a deepening friendship between Attila and Jean unfolds.</w:t>
      </w:r>
      <w:r w:rsidR="00710EB5" w:rsidRPr="008F7819">
        <w:rPr>
          <w:rFonts w:ascii="Tahoma" w:eastAsia="Times New Roman" w:hAnsi="Tahoma" w:cs="Tahoma"/>
          <w:color w:val="333333"/>
        </w:rPr>
        <w:t xml:space="preserve"> </w:t>
      </w:r>
      <w:r w:rsidRPr="008F7819">
        <w:rPr>
          <w:rFonts w:ascii="Tahoma" w:eastAsia="Times New Roman" w:hAnsi="Tahoma" w:cs="Tahoma"/>
          <w:color w:val="333333"/>
          <w:shd w:val="clear" w:color="auto" w:fill="FFFFFF"/>
        </w:rPr>
        <w:t xml:space="preserve">Attila’s time in London causes him to question his own ideas about trauma, the values of the society he finds himself in, and a personal grief of his own. </w:t>
      </w:r>
    </w:p>
    <w:p w14:paraId="4F8D092F" w14:textId="77777777" w:rsidR="00283B18" w:rsidRPr="008F7819" w:rsidRDefault="00283B18" w:rsidP="005A422C">
      <w:pPr>
        <w:spacing w:after="0" w:line="240" w:lineRule="auto"/>
        <w:rPr>
          <w:rFonts w:ascii="Tahoma" w:hAnsi="Tahoma" w:cs="Tahoma"/>
          <w:color w:val="333333"/>
          <w:shd w:val="clear" w:color="auto" w:fill="FFFFFF"/>
        </w:rPr>
      </w:pPr>
    </w:p>
    <w:p w14:paraId="1E94C02D" w14:textId="73E8EC9C" w:rsidR="005A422C" w:rsidRDefault="00066A3A" w:rsidP="00885650">
      <w:pPr>
        <w:spacing w:after="0" w:line="240" w:lineRule="auto"/>
        <w:jc w:val="center"/>
        <w:rPr>
          <w:rStyle w:val="Hyperlink"/>
          <w:rFonts w:ascii="Tahoma" w:hAnsi="Tahoma" w:cs="Tahoma"/>
          <w:shd w:val="clear" w:color="auto" w:fill="FFFFFF"/>
        </w:rPr>
      </w:pPr>
      <w:hyperlink r:id="rId20" w:history="1">
        <w:r w:rsidR="005A422C" w:rsidRPr="008F7819">
          <w:rPr>
            <w:rStyle w:val="Hyperlink"/>
            <w:rFonts w:ascii="Tahoma" w:hAnsi="Tahoma" w:cs="Tahoma"/>
            <w:shd w:val="clear" w:color="auto" w:fill="FFFFFF"/>
          </w:rPr>
          <w:t>The Black Girl (Prime video $3.99)</w:t>
        </w:r>
      </w:hyperlink>
    </w:p>
    <w:p w14:paraId="49CA1C59" w14:textId="77777777" w:rsidR="00885650" w:rsidRPr="00885650" w:rsidRDefault="00885650" w:rsidP="00885650">
      <w:pPr>
        <w:spacing w:after="0" w:line="240" w:lineRule="auto"/>
        <w:jc w:val="center"/>
        <w:rPr>
          <w:rFonts w:ascii="Tahoma" w:hAnsi="Tahoma" w:cs="Tahoma"/>
          <w:color w:val="333333"/>
          <w:sz w:val="12"/>
          <w:szCs w:val="12"/>
          <w:shd w:val="clear" w:color="auto" w:fill="FFFFFF"/>
        </w:rPr>
      </w:pPr>
    </w:p>
    <w:p w14:paraId="697F5AAD" w14:textId="43CE1939" w:rsidR="00CD6752" w:rsidRPr="00BD1579" w:rsidRDefault="005A422C" w:rsidP="00885650">
      <w:pPr>
        <w:spacing w:after="0" w:line="240" w:lineRule="auto"/>
        <w:jc w:val="center"/>
        <w:rPr>
          <w:rFonts w:ascii="Tahoma" w:hAnsi="Tahoma" w:cs="Tahoma"/>
          <w:color w:val="333333"/>
          <w:shd w:val="clear" w:color="auto" w:fill="FFFFFF"/>
        </w:rPr>
      </w:pPr>
      <w:r w:rsidRPr="008F7819">
        <w:rPr>
          <w:noProof/>
        </w:rPr>
        <w:lastRenderedPageBreak/>
        <w:drawing>
          <wp:inline distT="0" distB="0" distL="0" distR="0" wp14:anchorId="6BF15644" wp14:editId="48CAEA0D">
            <wp:extent cx="817877" cy="1015968"/>
            <wp:effectExtent l="0" t="0" r="1905" b="0"/>
            <wp:docPr id="2" name="Picture 2" descr="Black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Gir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7596" cy="1077730"/>
                    </a:xfrm>
                    <a:prstGeom prst="rect">
                      <a:avLst/>
                    </a:prstGeom>
                    <a:noFill/>
                    <a:ln>
                      <a:noFill/>
                    </a:ln>
                  </pic:spPr>
                </pic:pic>
              </a:graphicData>
            </a:graphic>
          </wp:inline>
        </w:drawing>
      </w:r>
    </w:p>
    <w:p w14:paraId="0D8E1DFE" w14:textId="77777777" w:rsidR="00885650" w:rsidRDefault="00885650" w:rsidP="00885650">
      <w:pPr>
        <w:jc w:val="center"/>
        <w:rPr>
          <w:rFonts w:ascii="Tahoma" w:hAnsi="Tahoma" w:cs="Tahoma"/>
          <w:b/>
          <w:color w:val="333333"/>
          <w:shd w:val="clear" w:color="auto" w:fill="FFFFFF"/>
        </w:rPr>
      </w:pPr>
    </w:p>
    <w:p w14:paraId="6EFA1DE3" w14:textId="118902AD" w:rsidR="00634B59" w:rsidRPr="008F7819" w:rsidRDefault="00C217E0" w:rsidP="00FF5DD8">
      <w:pPr>
        <w:jc w:val="center"/>
        <w:rPr>
          <w:rFonts w:ascii="Tahoma" w:hAnsi="Tahoma" w:cs="Tahoma"/>
          <w:b/>
          <w:color w:val="333333"/>
          <w:shd w:val="clear" w:color="auto" w:fill="FFFFFF"/>
        </w:rPr>
      </w:pPr>
      <w:r w:rsidRPr="008F7819">
        <w:rPr>
          <w:rFonts w:ascii="Tahoma" w:hAnsi="Tahoma" w:cs="Tahoma"/>
          <w:b/>
          <w:color w:val="333333"/>
          <w:shd w:val="clear" w:color="auto" w:fill="FFFFFF"/>
        </w:rPr>
        <w:t>Pachin</w:t>
      </w:r>
      <w:r w:rsidR="00634B59" w:rsidRPr="008F7819">
        <w:rPr>
          <w:rFonts w:ascii="Tahoma" w:hAnsi="Tahoma" w:cs="Tahoma"/>
          <w:b/>
          <w:color w:val="333333"/>
          <w:shd w:val="clear" w:color="auto" w:fill="FFFFFF"/>
        </w:rPr>
        <w:t xml:space="preserve">ko (Min </w:t>
      </w:r>
      <w:proofErr w:type="spellStart"/>
      <w:r w:rsidR="00634B59" w:rsidRPr="008F7819">
        <w:rPr>
          <w:rFonts w:ascii="Tahoma" w:hAnsi="Tahoma" w:cs="Tahoma"/>
          <w:b/>
          <w:color w:val="333333"/>
          <w:shd w:val="clear" w:color="auto" w:fill="FFFFFF"/>
        </w:rPr>
        <w:t>Jin</w:t>
      </w:r>
      <w:proofErr w:type="spellEnd"/>
      <w:r w:rsidR="00634B59" w:rsidRPr="008F7819">
        <w:rPr>
          <w:rFonts w:ascii="Tahoma" w:hAnsi="Tahoma" w:cs="Tahoma"/>
          <w:b/>
          <w:color w:val="333333"/>
          <w:shd w:val="clear" w:color="auto" w:fill="FFFFFF"/>
        </w:rPr>
        <w:t xml:space="preserve"> Lee)</w:t>
      </w:r>
    </w:p>
    <w:p w14:paraId="475F4392" w14:textId="1C21DD02" w:rsidR="005E006C" w:rsidRDefault="00C217E0">
      <w:pPr>
        <w:rPr>
          <w:rFonts w:ascii="Tahoma" w:hAnsi="Tahoma" w:cs="Tahoma"/>
          <w:color w:val="333333"/>
          <w:shd w:val="clear" w:color="auto" w:fill="FFFFFF"/>
        </w:rPr>
      </w:pPr>
      <w:r w:rsidRPr="008F7819">
        <w:rPr>
          <w:rFonts w:ascii="Tahoma" w:hAnsi="Tahoma" w:cs="Tahoma"/>
          <w:color w:val="333333"/>
          <w:shd w:val="clear" w:color="auto" w:fill="FFFFFF"/>
        </w:rPr>
        <w:t>In the early 1900s, teenaged Sunja, the adored daughter of a crippled fisherman, falls for a wealthy stranger at the seashore near her home in Korea. He promises her the world, but when she discovers she is pregnant--and that her lover is married--she refuses to be bought. Instead, she accepts an offer of marriage from a gentle, sickly minister passing through on his way to Japan. But her decision to abandon her home, and to reject her son's powerful father, sets off a dramatic saga that will echo down through the generations.</w:t>
      </w:r>
      <w:r w:rsidRPr="008F7819">
        <w:rPr>
          <w:rFonts w:ascii="Tahoma" w:hAnsi="Tahoma" w:cs="Tahoma"/>
          <w:color w:val="333333"/>
        </w:rPr>
        <w:br/>
      </w:r>
      <w:r w:rsidRPr="008F7819">
        <w:rPr>
          <w:rFonts w:ascii="Tahoma" w:hAnsi="Tahoma" w:cs="Tahoma"/>
          <w:color w:val="333333"/>
        </w:rPr>
        <w:br/>
      </w:r>
      <w:r w:rsidRPr="008F7819">
        <w:rPr>
          <w:rFonts w:ascii="Tahoma" w:hAnsi="Tahoma" w:cs="Tahoma"/>
          <w:color w:val="333333"/>
          <w:shd w:val="clear" w:color="auto" w:fill="FFFFFF"/>
        </w:rPr>
        <w:t>Richly told and profoundly moving, Pachinko is a story of love, sacrifice, ambition, and loyalty. From bustling street markets to the halls of Japan's finest universities to the pachinko parlors of the criminal underworld, Lee's complex and passionate characters--strong, stubborn women, devoted sisters and sons, fathers shaken by moral crisis--survive and thrive against the indifferent arc of history.</w:t>
      </w:r>
    </w:p>
    <w:p w14:paraId="2FF1B643" w14:textId="66E9F97C" w:rsidR="00FF5DD8" w:rsidRDefault="00FF5DD8">
      <w:pPr>
        <w:rPr>
          <w:rFonts w:ascii="Tahoma" w:hAnsi="Tahoma" w:cs="Tahoma"/>
          <w:color w:val="333333"/>
          <w:shd w:val="clear" w:color="auto" w:fill="FFFFFF"/>
        </w:rPr>
      </w:pPr>
    </w:p>
    <w:p w14:paraId="57869922" w14:textId="75963DAC" w:rsidR="0051677C" w:rsidRDefault="00066A3A" w:rsidP="00885650">
      <w:pPr>
        <w:jc w:val="center"/>
        <w:rPr>
          <w:rFonts w:ascii="Tahoma" w:hAnsi="Tahoma" w:cs="Tahoma"/>
        </w:rPr>
      </w:pPr>
      <w:hyperlink r:id="rId22" w:history="1">
        <w:r w:rsidR="0051677C" w:rsidRPr="008F7819">
          <w:rPr>
            <w:rStyle w:val="Hyperlink"/>
            <w:rFonts w:ascii="Tahoma" w:hAnsi="Tahoma" w:cs="Tahoma"/>
          </w:rPr>
          <w:t>IL Mare</w:t>
        </w:r>
      </w:hyperlink>
      <w:r w:rsidR="0019253A">
        <w:rPr>
          <w:rFonts w:ascii="Tahoma" w:hAnsi="Tahoma" w:cs="Tahoma"/>
        </w:rPr>
        <w:t xml:space="preserve"> (Prime, free)</w:t>
      </w:r>
    </w:p>
    <w:p w14:paraId="1FC8DEFB" w14:textId="77777777" w:rsidR="00FF5DD8" w:rsidRPr="008F7819" w:rsidRDefault="00FF5DD8" w:rsidP="00885650">
      <w:pPr>
        <w:jc w:val="center"/>
        <w:rPr>
          <w:rFonts w:ascii="Tahoma" w:hAnsi="Tahoma" w:cs="Tahoma"/>
        </w:rPr>
      </w:pPr>
    </w:p>
    <w:p w14:paraId="154D42C6" w14:textId="38D6CD94" w:rsidR="00E56EE6" w:rsidRPr="008F7819" w:rsidRDefault="00874CC1" w:rsidP="00885650">
      <w:pPr>
        <w:jc w:val="center"/>
        <w:rPr>
          <w:rFonts w:ascii="Tahoma" w:hAnsi="Tahoma" w:cs="Tahoma"/>
        </w:rPr>
      </w:pPr>
      <w:r w:rsidRPr="008F7819">
        <w:rPr>
          <w:rFonts w:ascii="Tahoma" w:hAnsi="Tahoma" w:cs="Tahoma"/>
          <w:noProof/>
        </w:rPr>
        <w:drawing>
          <wp:inline distT="0" distB="0" distL="0" distR="0" wp14:anchorId="7759B5DB" wp14:editId="46D71436">
            <wp:extent cx="850296" cy="1136650"/>
            <wp:effectExtent l="0" t="0" r="6985" b="6350"/>
            <wp:docPr id="9" name="Picture 9" descr="C:\Users\3944maneyj\AppData\Local\Microsoft\Windows\INetCache\Content.MSO\52B6A4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3944maneyj\AppData\Local\Microsoft\Windows\INetCache\Content.MSO\52B6A426.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6713" cy="1145228"/>
                    </a:xfrm>
                    <a:prstGeom prst="rect">
                      <a:avLst/>
                    </a:prstGeom>
                    <a:noFill/>
                    <a:ln>
                      <a:noFill/>
                    </a:ln>
                  </pic:spPr>
                </pic:pic>
              </a:graphicData>
            </a:graphic>
          </wp:inline>
        </w:drawing>
      </w:r>
    </w:p>
    <w:sectPr w:rsidR="00E56EE6" w:rsidRPr="008F7819" w:rsidSect="00885650">
      <w:pgSz w:w="15840" w:h="12240" w:orient="landscape"/>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24A4B"/>
    <w:multiLevelType w:val="hybridMultilevel"/>
    <w:tmpl w:val="BA0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2F"/>
    <w:rsid w:val="00007EEE"/>
    <w:rsid w:val="000160D3"/>
    <w:rsid w:val="00024E0F"/>
    <w:rsid w:val="00090723"/>
    <w:rsid w:val="000A3A29"/>
    <w:rsid w:val="000D09FB"/>
    <w:rsid w:val="000D150C"/>
    <w:rsid w:val="000F50FC"/>
    <w:rsid w:val="00155F02"/>
    <w:rsid w:val="00187596"/>
    <w:rsid w:val="00192020"/>
    <w:rsid w:val="0019253A"/>
    <w:rsid w:val="001A1AAC"/>
    <w:rsid w:val="002022E9"/>
    <w:rsid w:val="00240147"/>
    <w:rsid w:val="00282E36"/>
    <w:rsid w:val="00283B18"/>
    <w:rsid w:val="00283B9C"/>
    <w:rsid w:val="00291E75"/>
    <w:rsid w:val="002A5865"/>
    <w:rsid w:val="002B52A6"/>
    <w:rsid w:val="002B7F0C"/>
    <w:rsid w:val="002F349E"/>
    <w:rsid w:val="003214F5"/>
    <w:rsid w:val="00321F68"/>
    <w:rsid w:val="003271B6"/>
    <w:rsid w:val="003B2F3B"/>
    <w:rsid w:val="00450771"/>
    <w:rsid w:val="00456837"/>
    <w:rsid w:val="00457E0A"/>
    <w:rsid w:val="004641F1"/>
    <w:rsid w:val="004A7805"/>
    <w:rsid w:val="004B6C52"/>
    <w:rsid w:val="0051677C"/>
    <w:rsid w:val="00533BF2"/>
    <w:rsid w:val="00552233"/>
    <w:rsid w:val="005A422C"/>
    <w:rsid w:val="005E006C"/>
    <w:rsid w:val="005F2523"/>
    <w:rsid w:val="00615C53"/>
    <w:rsid w:val="00634B59"/>
    <w:rsid w:val="00670AE6"/>
    <w:rsid w:val="0067775B"/>
    <w:rsid w:val="006C539B"/>
    <w:rsid w:val="00710EB5"/>
    <w:rsid w:val="00792DBF"/>
    <w:rsid w:val="007B2299"/>
    <w:rsid w:val="00801D97"/>
    <w:rsid w:val="00856EB4"/>
    <w:rsid w:val="00874CC1"/>
    <w:rsid w:val="00885650"/>
    <w:rsid w:val="008F7819"/>
    <w:rsid w:val="00982D9E"/>
    <w:rsid w:val="009C75B9"/>
    <w:rsid w:val="00A064EA"/>
    <w:rsid w:val="00A56CAE"/>
    <w:rsid w:val="00A7343E"/>
    <w:rsid w:val="00AC6982"/>
    <w:rsid w:val="00B167BB"/>
    <w:rsid w:val="00BB14A5"/>
    <w:rsid w:val="00BB3322"/>
    <w:rsid w:val="00BD1579"/>
    <w:rsid w:val="00BD6949"/>
    <w:rsid w:val="00BE555D"/>
    <w:rsid w:val="00C217E0"/>
    <w:rsid w:val="00C346DE"/>
    <w:rsid w:val="00C73D47"/>
    <w:rsid w:val="00C95D07"/>
    <w:rsid w:val="00CA3FEB"/>
    <w:rsid w:val="00CB07BA"/>
    <w:rsid w:val="00CC15E4"/>
    <w:rsid w:val="00CD0314"/>
    <w:rsid w:val="00CD6752"/>
    <w:rsid w:val="00D0642F"/>
    <w:rsid w:val="00D12A39"/>
    <w:rsid w:val="00D2746E"/>
    <w:rsid w:val="00D354DE"/>
    <w:rsid w:val="00D63882"/>
    <w:rsid w:val="00D639C8"/>
    <w:rsid w:val="00D90BCB"/>
    <w:rsid w:val="00E07E78"/>
    <w:rsid w:val="00E53963"/>
    <w:rsid w:val="00E56EE6"/>
    <w:rsid w:val="00E867B5"/>
    <w:rsid w:val="00EB0F6B"/>
    <w:rsid w:val="00EB7883"/>
    <w:rsid w:val="00EE2FC6"/>
    <w:rsid w:val="00F448B9"/>
    <w:rsid w:val="00F52E11"/>
    <w:rsid w:val="00F92DAD"/>
    <w:rsid w:val="00FA2F71"/>
    <w:rsid w:val="00FC1BE5"/>
    <w:rsid w:val="00FF5DD8"/>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149983AF"/>
  <w15:chartTrackingRefBased/>
  <w15:docId w15:val="{85557168-AE15-456A-91C1-85738D21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20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523"/>
    <w:rPr>
      <w:color w:val="0563C1" w:themeColor="hyperlink"/>
      <w:u w:val="single"/>
    </w:rPr>
  </w:style>
  <w:style w:type="character" w:styleId="UnresolvedMention">
    <w:name w:val="Unresolved Mention"/>
    <w:basedOn w:val="DefaultParagraphFont"/>
    <w:uiPriority w:val="99"/>
    <w:semiHidden/>
    <w:unhideWhenUsed/>
    <w:rsid w:val="005F2523"/>
    <w:rPr>
      <w:color w:val="605E5C"/>
      <w:shd w:val="clear" w:color="auto" w:fill="E1DFDD"/>
    </w:rPr>
  </w:style>
  <w:style w:type="character" w:customStyle="1" w:styleId="Heading1Char">
    <w:name w:val="Heading 1 Char"/>
    <w:basedOn w:val="DefaultParagraphFont"/>
    <w:link w:val="Heading1"/>
    <w:uiPriority w:val="9"/>
    <w:rsid w:val="00192020"/>
    <w:rPr>
      <w:rFonts w:ascii="Times New Roman" w:eastAsia="Times New Roman" w:hAnsi="Times New Roman" w:cs="Times New Roman"/>
      <w:b/>
      <w:bCs/>
      <w:kern w:val="36"/>
      <w:sz w:val="48"/>
      <w:szCs w:val="48"/>
    </w:rPr>
  </w:style>
  <w:style w:type="paragraph" w:customStyle="1" w:styleId="sc-fxoxut">
    <w:name w:val="sc-fxoxut"/>
    <w:basedOn w:val="Normal"/>
    <w:rsid w:val="00192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bpryj">
    <w:name w:val="sc-ibpryj"/>
    <w:basedOn w:val="DefaultParagraphFont"/>
    <w:rsid w:val="00192020"/>
  </w:style>
  <w:style w:type="character" w:customStyle="1" w:styleId="sc-fyfyc">
    <w:name w:val="sc-fyfyc"/>
    <w:basedOn w:val="DefaultParagraphFont"/>
    <w:rsid w:val="00192020"/>
  </w:style>
  <w:style w:type="character" w:customStyle="1" w:styleId="sc-fmljlj">
    <w:name w:val="sc-fmljlj"/>
    <w:basedOn w:val="DefaultParagraphFont"/>
    <w:rsid w:val="00192020"/>
  </w:style>
  <w:style w:type="character" w:customStyle="1" w:styleId="contentheadline--interview-wrapper">
    <w:name w:val="content__headline--interview-wrapper"/>
    <w:basedOn w:val="DefaultParagraphFont"/>
    <w:rsid w:val="00E56EE6"/>
  </w:style>
  <w:style w:type="character" w:styleId="Emphasis">
    <w:name w:val="Emphasis"/>
    <w:basedOn w:val="DefaultParagraphFont"/>
    <w:uiPriority w:val="20"/>
    <w:qFormat/>
    <w:rsid w:val="00E56EE6"/>
    <w:rPr>
      <w:i/>
      <w:iCs/>
    </w:rPr>
  </w:style>
  <w:style w:type="paragraph" w:styleId="ListParagraph">
    <w:name w:val="List Paragraph"/>
    <w:basedOn w:val="Normal"/>
    <w:uiPriority w:val="34"/>
    <w:qFormat/>
    <w:rsid w:val="004B6C52"/>
    <w:pPr>
      <w:ind w:left="720"/>
      <w:contextualSpacing/>
    </w:pPr>
  </w:style>
  <w:style w:type="paragraph" w:styleId="NormalWeb">
    <w:name w:val="Normal (Web)"/>
    <w:basedOn w:val="Normal"/>
    <w:uiPriority w:val="99"/>
    <w:semiHidden/>
    <w:unhideWhenUsed/>
    <w:rsid w:val="004A78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5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728">
      <w:bodyDiv w:val="1"/>
      <w:marLeft w:val="0"/>
      <w:marRight w:val="0"/>
      <w:marTop w:val="0"/>
      <w:marBottom w:val="0"/>
      <w:divBdr>
        <w:top w:val="none" w:sz="0" w:space="0" w:color="auto"/>
        <w:left w:val="none" w:sz="0" w:space="0" w:color="auto"/>
        <w:bottom w:val="none" w:sz="0" w:space="0" w:color="auto"/>
        <w:right w:val="none" w:sz="0" w:space="0" w:color="auto"/>
      </w:divBdr>
      <w:divsChild>
        <w:div w:id="407270404">
          <w:marLeft w:val="0"/>
          <w:marRight w:val="0"/>
          <w:marTop w:val="0"/>
          <w:marBottom w:val="0"/>
          <w:divBdr>
            <w:top w:val="none" w:sz="0" w:space="0" w:color="auto"/>
            <w:left w:val="none" w:sz="0" w:space="0" w:color="auto"/>
            <w:bottom w:val="none" w:sz="0" w:space="0" w:color="auto"/>
            <w:right w:val="none" w:sz="0" w:space="0" w:color="auto"/>
          </w:divBdr>
          <w:divsChild>
            <w:div w:id="687174460">
              <w:marLeft w:val="0"/>
              <w:marRight w:val="0"/>
              <w:marTop w:val="0"/>
              <w:marBottom w:val="0"/>
              <w:divBdr>
                <w:top w:val="none" w:sz="0" w:space="0" w:color="auto"/>
                <w:left w:val="none" w:sz="0" w:space="0" w:color="auto"/>
                <w:bottom w:val="none" w:sz="0" w:space="0" w:color="auto"/>
                <w:right w:val="none" w:sz="0" w:space="0" w:color="auto"/>
              </w:divBdr>
              <w:divsChild>
                <w:div w:id="1027869801">
                  <w:marLeft w:val="0"/>
                  <w:marRight w:val="0"/>
                  <w:marTop w:val="0"/>
                  <w:marBottom w:val="0"/>
                  <w:divBdr>
                    <w:top w:val="none" w:sz="0" w:space="0" w:color="auto"/>
                    <w:left w:val="none" w:sz="0" w:space="0" w:color="auto"/>
                    <w:bottom w:val="none" w:sz="0" w:space="0" w:color="auto"/>
                    <w:right w:val="none" w:sz="0" w:space="0" w:color="auto"/>
                  </w:divBdr>
                </w:div>
                <w:div w:id="318774343">
                  <w:marLeft w:val="0"/>
                  <w:marRight w:val="0"/>
                  <w:marTop w:val="0"/>
                  <w:marBottom w:val="0"/>
                  <w:divBdr>
                    <w:top w:val="none" w:sz="0" w:space="0" w:color="auto"/>
                    <w:left w:val="none" w:sz="0" w:space="0" w:color="auto"/>
                    <w:bottom w:val="none" w:sz="0" w:space="0" w:color="auto"/>
                    <w:right w:val="none" w:sz="0" w:space="0" w:color="auto"/>
                  </w:divBdr>
                </w:div>
                <w:div w:id="97724991">
                  <w:marLeft w:val="0"/>
                  <w:marRight w:val="0"/>
                  <w:marTop w:val="150"/>
                  <w:marBottom w:val="0"/>
                  <w:divBdr>
                    <w:top w:val="none" w:sz="0" w:space="0" w:color="auto"/>
                    <w:left w:val="none" w:sz="0" w:space="0" w:color="auto"/>
                    <w:bottom w:val="none" w:sz="0" w:space="0" w:color="auto"/>
                    <w:right w:val="none" w:sz="0" w:space="0" w:color="auto"/>
                  </w:divBdr>
                  <w:divsChild>
                    <w:div w:id="1273440515">
                      <w:marLeft w:val="600"/>
                      <w:marRight w:val="600"/>
                      <w:marTop w:val="0"/>
                      <w:marBottom w:val="0"/>
                      <w:divBdr>
                        <w:top w:val="none" w:sz="0" w:space="0" w:color="auto"/>
                        <w:left w:val="none" w:sz="0" w:space="0" w:color="auto"/>
                        <w:bottom w:val="none" w:sz="0" w:space="0" w:color="auto"/>
                        <w:right w:val="none" w:sz="0" w:space="0" w:color="auto"/>
                      </w:divBdr>
                      <w:divsChild>
                        <w:div w:id="1767577290">
                          <w:marLeft w:val="0"/>
                          <w:marRight w:val="0"/>
                          <w:marTop w:val="0"/>
                          <w:marBottom w:val="0"/>
                          <w:divBdr>
                            <w:top w:val="none" w:sz="0" w:space="0" w:color="auto"/>
                            <w:left w:val="none" w:sz="0" w:space="0" w:color="auto"/>
                            <w:bottom w:val="none" w:sz="0" w:space="0" w:color="auto"/>
                            <w:right w:val="none" w:sz="0" w:space="0" w:color="auto"/>
                          </w:divBdr>
                        </w:div>
                      </w:divsChild>
                    </w:div>
                    <w:div w:id="1778014905">
                      <w:marLeft w:val="600"/>
                      <w:marRight w:val="600"/>
                      <w:marTop w:val="0"/>
                      <w:marBottom w:val="0"/>
                      <w:divBdr>
                        <w:top w:val="none" w:sz="0" w:space="0" w:color="auto"/>
                        <w:left w:val="none" w:sz="0" w:space="0" w:color="auto"/>
                        <w:bottom w:val="none" w:sz="0" w:space="0" w:color="auto"/>
                        <w:right w:val="none" w:sz="0" w:space="0" w:color="auto"/>
                      </w:divBdr>
                      <w:divsChild>
                        <w:div w:id="18693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1280">
                  <w:marLeft w:val="0"/>
                  <w:marRight w:val="0"/>
                  <w:marTop w:val="150"/>
                  <w:marBottom w:val="0"/>
                  <w:divBdr>
                    <w:top w:val="none" w:sz="0" w:space="0" w:color="auto"/>
                    <w:left w:val="none" w:sz="0" w:space="0" w:color="auto"/>
                    <w:bottom w:val="none" w:sz="0" w:space="0" w:color="auto"/>
                    <w:right w:val="none" w:sz="0" w:space="0" w:color="auto"/>
                  </w:divBdr>
                  <w:divsChild>
                    <w:div w:id="292172977">
                      <w:marLeft w:val="0"/>
                      <w:marRight w:val="0"/>
                      <w:marTop w:val="0"/>
                      <w:marBottom w:val="0"/>
                      <w:divBdr>
                        <w:top w:val="none" w:sz="0" w:space="0" w:color="auto"/>
                        <w:left w:val="none" w:sz="0" w:space="0" w:color="auto"/>
                        <w:bottom w:val="none" w:sz="0" w:space="0" w:color="auto"/>
                        <w:right w:val="none" w:sz="0" w:space="0" w:color="auto"/>
                      </w:divBdr>
                      <w:divsChild>
                        <w:div w:id="1970941222">
                          <w:marLeft w:val="0"/>
                          <w:marRight w:val="0"/>
                          <w:marTop w:val="0"/>
                          <w:marBottom w:val="0"/>
                          <w:divBdr>
                            <w:top w:val="none" w:sz="0" w:space="0" w:color="auto"/>
                            <w:left w:val="none" w:sz="0" w:space="0" w:color="auto"/>
                            <w:bottom w:val="none" w:sz="0" w:space="0" w:color="auto"/>
                            <w:right w:val="none" w:sz="0" w:space="0" w:color="auto"/>
                          </w:divBdr>
                          <w:divsChild>
                            <w:div w:id="111940002">
                              <w:marLeft w:val="0"/>
                              <w:marRight w:val="0"/>
                              <w:marTop w:val="0"/>
                              <w:marBottom w:val="0"/>
                              <w:divBdr>
                                <w:top w:val="none" w:sz="0" w:space="0" w:color="auto"/>
                                <w:left w:val="none" w:sz="0" w:space="0" w:color="auto"/>
                                <w:bottom w:val="none" w:sz="0" w:space="0" w:color="auto"/>
                                <w:right w:val="none" w:sz="0" w:space="0" w:color="auto"/>
                              </w:divBdr>
                              <w:divsChild>
                                <w:div w:id="1487236445">
                                  <w:marLeft w:val="0"/>
                                  <w:marRight w:val="0"/>
                                  <w:marTop w:val="0"/>
                                  <w:marBottom w:val="0"/>
                                  <w:divBdr>
                                    <w:top w:val="none" w:sz="0" w:space="0" w:color="auto"/>
                                    <w:left w:val="none" w:sz="0" w:space="0" w:color="auto"/>
                                    <w:bottom w:val="none" w:sz="0" w:space="0" w:color="auto"/>
                                    <w:right w:val="none" w:sz="0" w:space="0" w:color="auto"/>
                                  </w:divBdr>
                                </w:div>
                                <w:div w:id="89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82080">
              <w:marLeft w:val="300"/>
              <w:marRight w:val="0"/>
              <w:marTop w:val="0"/>
              <w:marBottom w:val="0"/>
              <w:divBdr>
                <w:top w:val="none" w:sz="0" w:space="0" w:color="auto"/>
                <w:left w:val="none" w:sz="0" w:space="0" w:color="auto"/>
                <w:bottom w:val="none" w:sz="0" w:space="0" w:color="auto"/>
                <w:right w:val="none" w:sz="0" w:space="0" w:color="auto"/>
              </w:divBdr>
            </w:div>
          </w:divsChild>
        </w:div>
        <w:div w:id="1859731167">
          <w:marLeft w:val="0"/>
          <w:marRight w:val="0"/>
          <w:marTop w:val="0"/>
          <w:marBottom w:val="0"/>
          <w:divBdr>
            <w:top w:val="none" w:sz="0" w:space="0" w:color="auto"/>
            <w:left w:val="none" w:sz="0" w:space="0" w:color="auto"/>
            <w:bottom w:val="none" w:sz="0" w:space="0" w:color="auto"/>
            <w:right w:val="none" w:sz="0" w:space="0" w:color="auto"/>
          </w:divBdr>
          <w:divsChild>
            <w:div w:id="970943235">
              <w:marLeft w:val="0"/>
              <w:marRight w:val="0"/>
              <w:marTop w:val="0"/>
              <w:marBottom w:val="0"/>
              <w:divBdr>
                <w:top w:val="none" w:sz="0" w:space="0" w:color="auto"/>
                <w:left w:val="none" w:sz="0" w:space="0" w:color="auto"/>
                <w:bottom w:val="none" w:sz="0" w:space="0" w:color="auto"/>
                <w:right w:val="none" w:sz="0" w:space="0" w:color="auto"/>
              </w:divBdr>
              <w:divsChild>
                <w:div w:id="1707487733">
                  <w:marLeft w:val="0"/>
                  <w:marRight w:val="0"/>
                  <w:marTop w:val="0"/>
                  <w:marBottom w:val="150"/>
                  <w:divBdr>
                    <w:top w:val="none" w:sz="0" w:space="0" w:color="auto"/>
                    <w:left w:val="none" w:sz="0" w:space="0" w:color="auto"/>
                    <w:bottom w:val="none" w:sz="0" w:space="0" w:color="auto"/>
                    <w:right w:val="none" w:sz="0" w:space="0" w:color="auto"/>
                  </w:divBdr>
                </w:div>
                <w:div w:id="1905218337">
                  <w:marLeft w:val="0"/>
                  <w:marRight w:val="0"/>
                  <w:marTop w:val="0"/>
                  <w:marBottom w:val="0"/>
                  <w:divBdr>
                    <w:top w:val="none" w:sz="0" w:space="0" w:color="auto"/>
                    <w:left w:val="none" w:sz="0" w:space="0" w:color="auto"/>
                    <w:bottom w:val="none" w:sz="0" w:space="0" w:color="auto"/>
                    <w:right w:val="none" w:sz="0" w:space="0" w:color="auto"/>
                  </w:divBdr>
                  <w:divsChild>
                    <w:div w:id="391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344">
      <w:bodyDiv w:val="1"/>
      <w:marLeft w:val="0"/>
      <w:marRight w:val="0"/>
      <w:marTop w:val="0"/>
      <w:marBottom w:val="0"/>
      <w:divBdr>
        <w:top w:val="none" w:sz="0" w:space="0" w:color="auto"/>
        <w:left w:val="none" w:sz="0" w:space="0" w:color="auto"/>
        <w:bottom w:val="none" w:sz="0" w:space="0" w:color="auto"/>
        <w:right w:val="none" w:sz="0" w:space="0" w:color="auto"/>
      </w:divBdr>
    </w:div>
    <w:div w:id="209152929">
      <w:bodyDiv w:val="1"/>
      <w:marLeft w:val="0"/>
      <w:marRight w:val="0"/>
      <w:marTop w:val="0"/>
      <w:marBottom w:val="0"/>
      <w:divBdr>
        <w:top w:val="none" w:sz="0" w:space="0" w:color="auto"/>
        <w:left w:val="none" w:sz="0" w:space="0" w:color="auto"/>
        <w:bottom w:val="none" w:sz="0" w:space="0" w:color="auto"/>
        <w:right w:val="none" w:sz="0" w:space="0" w:color="auto"/>
      </w:divBdr>
      <w:divsChild>
        <w:div w:id="1687750750">
          <w:marLeft w:val="0"/>
          <w:marRight w:val="0"/>
          <w:marTop w:val="0"/>
          <w:marBottom w:val="0"/>
          <w:divBdr>
            <w:top w:val="none" w:sz="0" w:space="0" w:color="auto"/>
            <w:left w:val="none" w:sz="0" w:space="0" w:color="auto"/>
            <w:bottom w:val="none" w:sz="0" w:space="0" w:color="auto"/>
            <w:right w:val="none" w:sz="0" w:space="0" w:color="auto"/>
          </w:divBdr>
          <w:divsChild>
            <w:div w:id="969019799">
              <w:marLeft w:val="0"/>
              <w:marRight w:val="0"/>
              <w:marTop w:val="0"/>
              <w:marBottom w:val="0"/>
              <w:divBdr>
                <w:top w:val="none" w:sz="0" w:space="0" w:color="auto"/>
                <w:left w:val="none" w:sz="0" w:space="0" w:color="auto"/>
                <w:bottom w:val="none" w:sz="0" w:space="0" w:color="auto"/>
                <w:right w:val="none" w:sz="0" w:space="0" w:color="auto"/>
              </w:divBdr>
              <w:divsChild>
                <w:div w:id="19903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3437">
      <w:bodyDiv w:val="1"/>
      <w:marLeft w:val="0"/>
      <w:marRight w:val="0"/>
      <w:marTop w:val="0"/>
      <w:marBottom w:val="0"/>
      <w:divBdr>
        <w:top w:val="none" w:sz="0" w:space="0" w:color="auto"/>
        <w:left w:val="none" w:sz="0" w:space="0" w:color="auto"/>
        <w:bottom w:val="none" w:sz="0" w:space="0" w:color="auto"/>
        <w:right w:val="none" w:sz="0" w:space="0" w:color="auto"/>
      </w:divBdr>
    </w:div>
    <w:div w:id="786051109">
      <w:bodyDiv w:val="1"/>
      <w:marLeft w:val="0"/>
      <w:marRight w:val="0"/>
      <w:marTop w:val="0"/>
      <w:marBottom w:val="0"/>
      <w:divBdr>
        <w:top w:val="none" w:sz="0" w:space="0" w:color="auto"/>
        <w:left w:val="none" w:sz="0" w:space="0" w:color="auto"/>
        <w:bottom w:val="none" w:sz="0" w:space="0" w:color="auto"/>
        <w:right w:val="none" w:sz="0" w:space="0" w:color="auto"/>
      </w:divBdr>
    </w:div>
    <w:div w:id="988092710">
      <w:bodyDiv w:val="1"/>
      <w:marLeft w:val="0"/>
      <w:marRight w:val="0"/>
      <w:marTop w:val="0"/>
      <w:marBottom w:val="0"/>
      <w:divBdr>
        <w:top w:val="none" w:sz="0" w:space="0" w:color="auto"/>
        <w:left w:val="none" w:sz="0" w:space="0" w:color="auto"/>
        <w:bottom w:val="none" w:sz="0" w:space="0" w:color="auto"/>
        <w:right w:val="none" w:sz="0" w:space="0" w:color="auto"/>
      </w:divBdr>
    </w:div>
    <w:div w:id="12841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l@marquette.edu?subject=Fall%202021%20Book%20Club" TargetMode="External"/><Relationship Id="rId18" Type="http://schemas.openxmlformats.org/officeDocument/2006/relationships/hyperlink" Target="https://www.youtube.com/watch?v=E8dUHxdeowE"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ired.com/2016/02/geeks-guide-diversity-destroy-scifi/" TargetMode="External"/><Relationship Id="rId20" Type="http://schemas.openxmlformats.org/officeDocument/2006/relationships/hyperlink" Target="https://www.amazon.com/Black-English-Subtitled-MBissine-Th%C3%A9r%C3%A8se/dp/B01MT7UR2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TK1EYJVa7QA" TargetMode="External"/><Relationship Id="rId22" Type="http://schemas.openxmlformats.org/officeDocument/2006/relationships/hyperlink" Target="https://www.amazon.com/Mare-Jun-Ji-hyun/dp/B07BHZMHH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F976CEE04F8D488A8134B1B783902B" ma:contentTypeVersion="13" ma:contentTypeDescription="Create a new document." ma:contentTypeScope="" ma:versionID="b2069c2913dfb5124a49389cc678fc4c">
  <xsd:schema xmlns:xsd="http://www.w3.org/2001/XMLSchema" xmlns:xs="http://www.w3.org/2001/XMLSchema" xmlns:p="http://schemas.microsoft.com/office/2006/metadata/properties" xmlns:ns3="c8ac77a5-7392-4071-981e-a51cd9ce2010" xmlns:ns4="46bf2f22-6eb8-4a88-8c9d-a88c6ddf44c0" targetNamespace="http://schemas.microsoft.com/office/2006/metadata/properties" ma:root="true" ma:fieldsID="6a96d7d9d4f49e671a1a486f032d0655" ns3:_="" ns4:_="">
    <xsd:import namespace="c8ac77a5-7392-4071-981e-a51cd9ce2010"/>
    <xsd:import namespace="46bf2f22-6eb8-4a88-8c9d-a88c6ddf44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c77a5-7392-4071-981e-a51cd9ce20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f2f22-6eb8-4a88-8c9d-a88c6ddf44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40B35-649A-4506-9783-94FE7E27B130}">
  <ds:schemaRefs>
    <ds:schemaRef ds:uri="http://purl.org/dc/terms/"/>
    <ds:schemaRef ds:uri="http://schemas.openxmlformats.org/package/2006/metadata/core-properties"/>
    <ds:schemaRef ds:uri="c8ac77a5-7392-4071-981e-a51cd9ce2010"/>
    <ds:schemaRef ds:uri="http://schemas.microsoft.com/office/2006/documentManagement/types"/>
    <ds:schemaRef ds:uri="http://schemas.microsoft.com/office/infopath/2007/PartnerControls"/>
    <ds:schemaRef ds:uri="http://purl.org/dc/elements/1.1/"/>
    <ds:schemaRef ds:uri="http://schemas.microsoft.com/office/2006/metadata/properties"/>
    <ds:schemaRef ds:uri="46bf2f22-6eb8-4a88-8c9d-a88c6ddf44c0"/>
    <ds:schemaRef ds:uri="http://www.w3.org/XML/1998/namespace"/>
    <ds:schemaRef ds:uri="http://purl.org/dc/dcmitype/"/>
  </ds:schemaRefs>
</ds:datastoreItem>
</file>

<file path=customXml/itemProps2.xml><?xml version="1.0" encoding="utf-8"?>
<ds:datastoreItem xmlns:ds="http://schemas.openxmlformats.org/officeDocument/2006/customXml" ds:itemID="{1BDFD94F-DEFC-4359-9C17-B59B4AF906EA}">
  <ds:schemaRefs>
    <ds:schemaRef ds:uri="http://schemas.microsoft.com/sharepoint/v3/contenttype/forms"/>
  </ds:schemaRefs>
</ds:datastoreItem>
</file>

<file path=customXml/itemProps3.xml><?xml version="1.0" encoding="utf-8"?>
<ds:datastoreItem xmlns:ds="http://schemas.openxmlformats.org/officeDocument/2006/customXml" ds:itemID="{47666626-8F04-4807-90CE-5E78F9BC3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c77a5-7392-4071-981e-a51cd9ce2010"/>
    <ds:schemaRef ds:uri="46bf2f22-6eb8-4a88-8c9d-a88c6ddf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Maney, Jennifer</dc:creator>
  <cp:keywords/>
  <dc:description/>
  <cp:lastModifiedBy>Mendoza, Karina</cp:lastModifiedBy>
  <cp:revision>2</cp:revision>
  <dcterms:created xsi:type="dcterms:W3CDTF">2021-06-18T10:20:00Z</dcterms:created>
  <dcterms:modified xsi:type="dcterms:W3CDTF">2021-06-18T10:20:00Z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0x010100E3F976CEE04F8D488A8134B1B783902B</vt:lpwstr>
  </property>
</Properties>
</file>