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1B6CB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b/>
          <w:sz w:val="24"/>
          <w:szCs w:val="24"/>
        </w:rPr>
        <w:t>The Sacrament of Waiting</w:t>
      </w:r>
      <w:r w:rsidRPr="00904E36">
        <w:rPr>
          <w:rFonts w:ascii="Verdana" w:hAnsi="Verdana"/>
          <w:sz w:val="24"/>
          <w:szCs w:val="24"/>
        </w:rPr>
        <w:t xml:space="preserve"> </w:t>
      </w:r>
    </w:p>
    <w:p w14:paraId="2ADE4A56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 xml:space="preserve">by </w:t>
      </w:r>
      <w:proofErr w:type="spellStart"/>
      <w:r w:rsidRPr="00904E36">
        <w:rPr>
          <w:rFonts w:ascii="Verdana" w:hAnsi="Verdana"/>
          <w:sz w:val="24"/>
          <w:szCs w:val="24"/>
        </w:rPr>
        <w:t>Macrina</w:t>
      </w:r>
      <w:proofErr w:type="spellEnd"/>
      <w:r w:rsidRPr="00904E36">
        <w:rPr>
          <w:rFonts w:ascii="Verdana" w:hAnsi="Verdana"/>
          <w:sz w:val="24"/>
          <w:szCs w:val="24"/>
        </w:rPr>
        <w:t xml:space="preserve"> </w:t>
      </w:r>
      <w:proofErr w:type="spellStart"/>
      <w:r w:rsidRPr="00904E36">
        <w:rPr>
          <w:rFonts w:ascii="Verdana" w:hAnsi="Verdana"/>
          <w:sz w:val="24"/>
          <w:szCs w:val="24"/>
        </w:rPr>
        <w:t>Weiderkehr</w:t>
      </w:r>
      <w:proofErr w:type="spellEnd"/>
    </w:p>
    <w:p w14:paraId="2CD68EC0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</w:p>
    <w:p w14:paraId="3E2F167F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Slowly</w:t>
      </w:r>
    </w:p>
    <w:p w14:paraId="2F7EC933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she celebrated the sacrament of letting go.</w:t>
      </w:r>
    </w:p>
    <w:p w14:paraId="2DF972CF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proofErr w:type="gramStart"/>
      <w:r w:rsidRPr="00904E36">
        <w:rPr>
          <w:rFonts w:ascii="Verdana" w:hAnsi="Verdana"/>
          <w:sz w:val="24"/>
          <w:szCs w:val="24"/>
        </w:rPr>
        <w:t>First</w:t>
      </w:r>
      <w:proofErr w:type="gramEnd"/>
      <w:r w:rsidRPr="00904E36">
        <w:rPr>
          <w:rFonts w:ascii="Verdana" w:hAnsi="Verdana"/>
          <w:sz w:val="24"/>
          <w:szCs w:val="24"/>
        </w:rPr>
        <w:t xml:space="preserve"> she surrendered her green,</w:t>
      </w:r>
    </w:p>
    <w:p w14:paraId="55B63B66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then the orange, yellow, and red</w:t>
      </w:r>
    </w:p>
    <w:p w14:paraId="4B11ADD7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proofErr w:type="gramStart"/>
      <w:r w:rsidRPr="00904E36">
        <w:rPr>
          <w:rFonts w:ascii="Verdana" w:hAnsi="Verdana"/>
          <w:sz w:val="24"/>
          <w:szCs w:val="24"/>
        </w:rPr>
        <w:t>finally</w:t>
      </w:r>
      <w:proofErr w:type="gramEnd"/>
      <w:r w:rsidRPr="00904E36">
        <w:rPr>
          <w:rFonts w:ascii="Verdana" w:hAnsi="Verdana"/>
          <w:sz w:val="24"/>
          <w:szCs w:val="24"/>
        </w:rPr>
        <w:t xml:space="preserve"> she let go of her brown.</w:t>
      </w:r>
    </w:p>
    <w:p w14:paraId="0046FFA1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Shedding her last leaf</w:t>
      </w:r>
    </w:p>
    <w:p w14:paraId="3EC973E4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she stood empty and silent, stripped bare.</w:t>
      </w:r>
    </w:p>
    <w:p w14:paraId="516FD8B5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Leaning against the winter sky</w:t>
      </w:r>
    </w:p>
    <w:p w14:paraId="4AD968AD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she began her vigil of trust.</w:t>
      </w:r>
    </w:p>
    <w:p w14:paraId="11919549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</w:p>
    <w:p w14:paraId="1918BC3B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Shedding her last leaf</w:t>
      </w:r>
    </w:p>
    <w:p w14:paraId="64F9EB70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she watched its journey to the ground.</w:t>
      </w:r>
    </w:p>
    <w:p w14:paraId="62CA16E1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She stood in silence</w:t>
      </w:r>
    </w:p>
    <w:p w14:paraId="7DDCA4DA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wearing the color of emptiness,</w:t>
      </w:r>
    </w:p>
    <w:p w14:paraId="14AD4DB6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her branches wondering;</w:t>
      </w:r>
    </w:p>
    <w:p w14:paraId="578B052D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How do you give shade with so much gone?</w:t>
      </w:r>
    </w:p>
    <w:p w14:paraId="0B5262D2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</w:p>
    <w:p w14:paraId="72A5D319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And then,</w:t>
      </w:r>
    </w:p>
    <w:p w14:paraId="5EA06ADA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the sacrament of waiting began.</w:t>
      </w:r>
    </w:p>
    <w:p w14:paraId="4B30284D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The sunrise and sunset watched with tenderness.</w:t>
      </w:r>
    </w:p>
    <w:p w14:paraId="1186FC86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Clothing her with silhouettes</w:t>
      </w:r>
    </w:p>
    <w:p w14:paraId="02925F66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they kept her hope alive.</w:t>
      </w:r>
    </w:p>
    <w:p w14:paraId="446280CE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</w:p>
    <w:p w14:paraId="11F433E3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They helped her understand that</w:t>
      </w:r>
    </w:p>
    <w:p w14:paraId="607735CC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her vulnerability,</w:t>
      </w:r>
    </w:p>
    <w:p w14:paraId="5857C500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her dependence and need,</w:t>
      </w:r>
    </w:p>
    <w:p w14:paraId="3A2D6E70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her emptiness,</w:t>
      </w:r>
    </w:p>
    <w:p w14:paraId="7BF28591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her readiness to receive</w:t>
      </w:r>
    </w:p>
    <w:p w14:paraId="21FB0570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proofErr w:type="spellStart"/>
      <w:r w:rsidRPr="00904E36">
        <w:rPr>
          <w:rFonts w:ascii="Verdana" w:hAnsi="Verdana"/>
          <w:sz w:val="24"/>
          <w:szCs w:val="24"/>
        </w:rPr>
        <w:t>were</w:t>
      </w:r>
      <w:proofErr w:type="spellEnd"/>
      <w:r w:rsidRPr="00904E36">
        <w:rPr>
          <w:rFonts w:ascii="Verdana" w:hAnsi="Verdana"/>
          <w:sz w:val="24"/>
          <w:szCs w:val="24"/>
        </w:rPr>
        <w:t xml:space="preserve"> giving her a new kind of beauty.</w:t>
      </w:r>
    </w:p>
    <w:p w14:paraId="360C539C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Every morning and every evening they stood in silence</w:t>
      </w:r>
    </w:p>
    <w:p w14:paraId="11F04AD0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and celebrated together</w:t>
      </w:r>
    </w:p>
    <w:p w14:paraId="4A72B772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the sacrament of waiting.</w:t>
      </w:r>
    </w:p>
    <w:p w14:paraId="2DF47EDC" w14:textId="77777777" w:rsidR="004A7934" w:rsidRDefault="004A7934" w:rsidP="004A7934">
      <w:pPr>
        <w:jc w:val="left"/>
        <w:rPr>
          <w:rFonts w:ascii="Verdana" w:hAnsi="Verdana"/>
          <w:sz w:val="24"/>
          <w:szCs w:val="24"/>
        </w:rPr>
      </w:pPr>
    </w:p>
    <w:p w14:paraId="17B38DB9" w14:textId="77777777" w:rsidR="004A7934" w:rsidRDefault="004A7934" w:rsidP="004A7934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Review Tips for Retreats</w:t>
      </w:r>
    </w:p>
    <w:p w14:paraId="5E50B6D7" w14:textId="77777777" w:rsidR="004A7934" w:rsidRDefault="004A7934" w:rsidP="004A7934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Orientation from Retreat House Director</w:t>
      </w:r>
    </w:p>
    <w:p w14:paraId="59833EA1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Social hour</w:t>
      </w:r>
    </w:p>
    <w:p w14:paraId="1B068F3E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</w:p>
    <w:p w14:paraId="0E4ACB72" w14:textId="2EDDE47D" w:rsidR="00484FEA" w:rsidRDefault="00484FEA"/>
    <w:p w14:paraId="11934A28" w14:textId="5A90A397" w:rsidR="004A7934" w:rsidRDefault="004A7934"/>
    <w:p w14:paraId="79E0C77F" w14:textId="3F5245B4" w:rsidR="004A7934" w:rsidRDefault="004A7934"/>
    <w:p w14:paraId="5248D9E4" w14:textId="4FDBCEF4" w:rsidR="004A7934" w:rsidRDefault="004A7934"/>
    <w:p w14:paraId="20AC4DC0" w14:textId="77777777" w:rsidR="004A7934" w:rsidRPr="00904E36" w:rsidRDefault="004A7934" w:rsidP="004A7934">
      <w:pPr>
        <w:jc w:val="left"/>
        <w:rPr>
          <w:rFonts w:ascii="Verdana" w:hAnsi="Verdana"/>
          <w:b/>
          <w:sz w:val="24"/>
          <w:szCs w:val="24"/>
        </w:rPr>
      </w:pPr>
    </w:p>
    <w:p w14:paraId="0D2F85A3" w14:textId="77777777" w:rsidR="004A7934" w:rsidRPr="00904E36" w:rsidRDefault="004A7934" w:rsidP="004A7934">
      <w:pPr>
        <w:jc w:val="left"/>
        <w:rPr>
          <w:rFonts w:ascii="Verdana" w:hAnsi="Verdana"/>
          <w:b/>
          <w:sz w:val="24"/>
          <w:szCs w:val="24"/>
        </w:rPr>
      </w:pPr>
      <w:r w:rsidRPr="00904E36">
        <w:rPr>
          <w:rFonts w:ascii="Verdana" w:hAnsi="Verdana"/>
          <w:b/>
          <w:sz w:val="24"/>
          <w:szCs w:val="24"/>
        </w:rPr>
        <w:t xml:space="preserve">Lightening the Load </w:t>
      </w:r>
    </w:p>
    <w:p w14:paraId="73266B3E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 xml:space="preserve">-Francis Dorff, O. </w:t>
      </w:r>
      <w:proofErr w:type="spellStart"/>
      <w:r w:rsidRPr="00904E36">
        <w:rPr>
          <w:rFonts w:ascii="Verdana" w:hAnsi="Verdana"/>
          <w:sz w:val="24"/>
          <w:szCs w:val="24"/>
        </w:rPr>
        <w:t>Praem</w:t>
      </w:r>
      <w:proofErr w:type="spellEnd"/>
      <w:r w:rsidRPr="00904E36">
        <w:rPr>
          <w:rFonts w:ascii="Verdana" w:hAnsi="Verdana"/>
          <w:sz w:val="24"/>
          <w:szCs w:val="24"/>
        </w:rPr>
        <w:t>.</w:t>
      </w:r>
    </w:p>
    <w:p w14:paraId="23ED3019" w14:textId="77777777" w:rsidR="004A7934" w:rsidRPr="00904E36" w:rsidRDefault="004A7934" w:rsidP="004A7934">
      <w:pPr>
        <w:jc w:val="left"/>
        <w:rPr>
          <w:rFonts w:ascii="Verdana" w:hAnsi="Verdana"/>
          <w:b/>
          <w:sz w:val="24"/>
          <w:szCs w:val="24"/>
        </w:rPr>
      </w:pPr>
    </w:p>
    <w:p w14:paraId="5D5AEB3F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 xml:space="preserve">The first thing we </w:t>
      </w:r>
      <w:proofErr w:type="gramStart"/>
      <w:r w:rsidRPr="00904E36">
        <w:rPr>
          <w:rFonts w:ascii="Verdana" w:hAnsi="Verdana"/>
          <w:sz w:val="24"/>
          <w:szCs w:val="24"/>
        </w:rPr>
        <w:t>have to</w:t>
      </w:r>
      <w:proofErr w:type="gramEnd"/>
      <w:r w:rsidRPr="00904E36">
        <w:rPr>
          <w:rFonts w:ascii="Verdana" w:hAnsi="Verdana"/>
          <w:sz w:val="24"/>
          <w:szCs w:val="24"/>
        </w:rPr>
        <w:t xml:space="preserve"> do</w:t>
      </w:r>
    </w:p>
    <w:p w14:paraId="03FFCAA0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is to notice</w:t>
      </w:r>
    </w:p>
    <w:p w14:paraId="070CFD79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that we've loaded down this camel</w:t>
      </w:r>
    </w:p>
    <w:p w14:paraId="1864B7EB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with so much baggage</w:t>
      </w:r>
    </w:p>
    <w:p w14:paraId="6AF0653F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we'll never get through the desert alive</w:t>
      </w:r>
    </w:p>
    <w:p w14:paraId="2369088A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 xml:space="preserve">Something </w:t>
      </w:r>
      <w:proofErr w:type="gramStart"/>
      <w:r w:rsidRPr="00904E36">
        <w:rPr>
          <w:rFonts w:ascii="Verdana" w:hAnsi="Verdana"/>
          <w:sz w:val="24"/>
          <w:szCs w:val="24"/>
        </w:rPr>
        <w:t>has to</w:t>
      </w:r>
      <w:proofErr w:type="gramEnd"/>
      <w:r w:rsidRPr="00904E36">
        <w:rPr>
          <w:rFonts w:ascii="Verdana" w:hAnsi="Verdana"/>
          <w:sz w:val="24"/>
          <w:szCs w:val="24"/>
        </w:rPr>
        <w:t xml:space="preserve"> go.</w:t>
      </w:r>
    </w:p>
    <w:p w14:paraId="0F796A48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</w:p>
    <w:p w14:paraId="3FEEFEF5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Then we can begin to dump</w:t>
      </w:r>
    </w:p>
    <w:p w14:paraId="4EB7DCB0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the thousand things</w:t>
      </w:r>
    </w:p>
    <w:p w14:paraId="7E9A240D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we've brought along</w:t>
      </w:r>
    </w:p>
    <w:p w14:paraId="7A65F7F0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 xml:space="preserve">until even the camel </w:t>
      </w:r>
      <w:proofErr w:type="gramStart"/>
      <w:r w:rsidRPr="00904E36">
        <w:rPr>
          <w:rFonts w:ascii="Verdana" w:hAnsi="Verdana"/>
          <w:sz w:val="24"/>
          <w:szCs w:val="24"/>
        </w:rPr>
        <w:t>has to</w:t>
      </w:r>
      <w:proofErr w:type="gramEnd"/>
      <w:r w:rsidRPr="00904E36">
        <w:rPr>
          <w:rFonts w:ascii="Verdana" w:hAnsi="Verdana"/>
          <w:sz w:val="24"/>
          <w:szCs w:val="24"/>
        </w:rPr>
        <w:t xml:space="preserve"> go</w:t>
      </w:r>
    </w:p>
    <w:p w14:paraId="34E59DB6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and we're walking barefoot</w:t>
      </w:r>
    </w:p>
    <w:p w14:paraId="67E01BC4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 xml:space="preserve">on the desert sand. </w:t>
      </w:r>
    </w:p>
    <w:p w14:paraId="1B962771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</w:p>
    <w:p w14:paraId="6A73C97A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There's no telling what will happen then.</w:t>
      </w:r>
    </w:p>
    <w:p w14:paraId="77054CB2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But I've heard that someone,</w:t>
      </w:r>
    </w:p>
    <w:p w14:paraId="215C40C7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walking in this way,</w:t>
      </w:r>
    </w:p>
    <w:p w14:paraId="6B2DCC5C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has seen a burning bush.</w:t>
      </w:r>
    </w:p>
    <w:p w14:paraId="00AB7CFD" w14:textId="771D4FCF" w:rsidR="004A7934" w:rsidRDefault="004A7934" w:rsidP="004A7934">
      <w:pPr>
        <w:jc w:val="both"/>
      </w:pPr>
    </w:p>
    <w:p w14:paraId="3A8BB568" w14:textId="1CBB1E57" w:rsidR="004A7934" w:rsidRDefault="004A7934" w:rsidP="004A7934">
      <w:pPr>
        <w:jc w:val="both"/>
      </w:pPr>
    </w:p>
    <w:p w14:paraId="5187B4FD" w14:textId="5E372F64" w:rsidR="004A7934" w:rsidRDefault="004A7934" w:rsidP="004A7934">
      <w:pPr>
        <w:jc w:val="both"/>
      </w:pPr>
    </w:p>
    <w:p w14:paraId="0621F53C" w14:textId="5FC9B378" w:rsidR="004A7934" w:rsidRDefault="004A7934" w:rsidP="004A7934">
      <w:pPr>
        <w:jc w:val="both"/>
      </w:pPr>
    </w:p>
    <w:p w14:paraId="57F6F708" w14:textId="386FD216" w:rsidR="004A7934" w:rsidRDefault="004A7934" w:rsidP="004A7934">
      <w:pPr>
        <w:jc w:val="both"/>
      </w:pPr>
    </w:p>
    <w:p w14:paraId="34DB6A36" w14:textId="608679C0" w:rsidR="004A7934" w:rsidRDefault="004A7934" w:rsidP="004A7934">
      <w:pPr>
        <w:jc w:val="both"/>
      </w:pPr>
    </w:p>
    <w:p w14:paraId="21F99651" w14:textId="7F08538D" w:rsidR="004A7934" w:rsidRDefault="004A7934" w:rsidP="004A7934">
      <w:pPr>
        <w:jc w:val="both"/>
      </w:pPr>
    </w:p>
    <w:p w14:paraId="7D7A35EA" w14:textId="54734F36" w:rsidR="004A7934" w:rsidRDefault="004A7934" w:rsidP="004A7934">
      <w:pPr>
        <w:jc w:val="both"/>
      </w:pPr>
    </w:p>
    <w:p w14:paraId="66B2B889" w14:textId="715E4B84" w:rsidR="004A7934" w:rsidRDefault="004A7934" w:rsidP="004A7934">
      <w:pPr>
        <w:jc w:val="both"/>
      </w:pPr>
    </w:p>
    <w:p w14:paraId="4983E86F" w14:textId="6478D04D" w:rsidR="004A7934" w:rsidRDefault="004A7934" w:rsidP="004A7934">
      <w:pPr>
        <w:jc w:val="both"/>
      </w:pPr>
    </w:p>
    <w:p w14:paraId="09DBFBFC" w14:textId="575E9623" w:rsidR="004A7934" w:rsidRDefault="004A7934" w:rsidP="004A7934">
      <w:pPr>
        <w:jc w:val="both"/>
      </w:pPr>
    </w:p>
    <w:p w14:paraId="62B2A144" w14:textId="79E1A4C3" w:rsidR="004A7934" w:rsidRDefault="004A7934" w:rsidP="004A7934">
      <w:pPr>
        <w:jc w:val="both"/>
      </w:pPr>
    </w:p>
    <w:p w14:paraId="607ABEBB" w14:textId="5FF3E95E" w:rsidR="004A7934" w:rsidRDefault="004A7934" w:rsidP="004A7934">
      <w:pPr>
        <w:jc w:val="both"/>
      </w:pPr>
    </w:p>
    <w:p w14:paraId="2B4CA865" w14:textId="36E4FE16" w:rsidR="004A7934" w:rsidRDefault="004A7934" w:rsidP="004A7934">
      <w:pPr>
        <w:jc w:val="both"/>
      </w:pPr>
    </w:p>
    <w:p w14:paraId="09F47234" w14:textId="01CDF110" w:rsidR="004A7934" w:rsidRDefault="004A7934" w:rsidP="004A7934">
      <w:pPr>
        <w:jc w:val="both"/>
      </w:pPr>
    </w:p>
    <w:p w14:paraId="54A5A0D1" w14:textId="71175FFF" w:rsidR="004A7934" w:rsidRDefault="004A7934" w:rsidP="004A7934">
      <w:pPr>
        <w:jc w:val="both"/>
      </w:pPr>
    </w:p>
    <w:p w14:paraId="28CAA3F6" w14:textId="0100E49F" w:rsidR="004A7934" w:rsidRDefault="004A7934" w:rsidP="004A7934">
      <w:pPr>
        <w:jc w:val="both"/>
      </w:pPr>
    </w:p>
    <w:p w14:paraId="1A4F497B" w14:textId="6EC2C37B" w:rsidR="004A7934" w:rsidRDefault="004A7934" w:rsidP="004A7934">
      <w:pPr>
        <w:jc w:val="both"/>
      </w:pPr>
    </w:p>
    <w:p w14:paraId="40D23C2F" w14:textId="5C5BA7EC" w:rsidR="004A7934" w:rsidRDefault="004A7934" w:rsidP="004A7934">
      <w:pPr>
        <w:jc w:val="both"/>
      </w:pPr>
    </w:p>
    <w:p w14:paraId="4345E233" w14:textId="6B0393B8" w:rsidR="004A7934" w:rsidRDefault="004A7934" w:rsidP="004A7934">
      <w:pPr>
        <w:jc w:val="both"/>
      </w:pPr>
    </w:p>
    <w:p w14:paraId="0346E7D8" w14:textId="5238EF75" w:rsidR="004A7934" w:rsidRDefault="004A7934" w:rsidP="004A7934">
      <w:pPr>
        <w:jc w:val="both"/>
      </w:pPr>
    </w:p>
    <w:p w14:paraId="6D4738DD" w14:textId="605D7390" w:rsidR="004A7934" w:rsidRDefault="004A7934" w:rsidP="004A7934">
      <w:pPr>
        <w:jc w:val="both"/>
      </w:pPr>
    </w:p>
    <w:p w14:paraId="7C27501F" w14:textId="0B39BC49" w:rsidR="004A7934" w:rsidRDefault="004A7934" w:rsidP="004A7934">
      <w:pPr>
        <w:jc w:val="both"/>
      </w:pPr>
    </w:p>
    <w:p w14:paraId="40F8FC49" w14:textId="2AF3461A" w:rsidR="004A7934" w:rsidRDefault="004A7934" w:rsidP="004A7934">
      <w:pPr>
        <w:jc w:val="both"/>
      </w:pPr>
    </w:p>
    <w:p w14:paraId="2C015C22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bookmarkStart w:id="0" w:name="_GoBack"/>
      <w:bookmarkEnd w:id="0"/>
      <w:r w:rsidRPr="00904E36">
        <w:rPr>
          <w:rFonts w:ascii="Verdana" w:hAnsi="Verdana"/>
          <w:sz w:val="24"/>
          <w:szCs w:val="24"/>
        </w:rPr>
        <w:lastRenderedPageBreak/>
        <w:t>Closing Blessing: A Blessing for After—Jan Richardson</w:t>
      </w:r>
    </w:p>
    <w:p w14:paraId="4B383D26" w14:textId="77777777" w:rsidR="004A7934" w:rsidRPr="00904E36" w:rsidRDefault="004A7934" w:rsidP="004A7934">
      <w:pPr>
        <w:jc w:val="left"/>
        <w:rPr>
          <w:rFonts w:ascii="Verdana" w:hAnsi="Verdana"/>
          <w:b/>
          <w:sz w:val="24"/>
          <w:szCs w:val="24"/>
        </w:rPr>
      </w:pPr>
      <w:r w:rsidRPr="00904E36">
        <w:rPr>
          <w:rFonts w:ascii="Verdana" w:hAnsi="Verdana"/>
          <w:b/>
          <w:sz w:val="24"/>
          <w:szCs w:val="24"/>
        </w:rPr>
        <w:t xml:space="preserve">A Blessing </w:t>
      </w:r>
      <w:proofErr w:type="gramStart"/>
      <w:r w:rsidRPr="00904E36">
        <w:rPr>
          <w:rFonts w:ascii="Verdana" w:hAnsi="Verdana"/>
          <w:b/>
          <w:sz w:val="24"/>
          <w:szCs w:val="24"/>
        </w:rPr>
        <w:t>For</w:t>
      </w:r>
      <w:proofErr w:type="gramEnd"/>
      <w:r w:rsidRPr="00904E36">
        <w:rPr>
          <w:rFonts w:ascii="Verdana" w:hAnsi="Verdana"/>
          <w:b/>
          <w:sz w:val="24"/>
          <w:szCs w:val="24"/>
        </w:rPr>
        <w:t xml:space="preserve"> After</w:t>
      </w:r>
    </w:p>
    <w:p w14:paraId="478EA881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 xml:space="preserve"> </w:t>
      </w:r>
    </w:p>
    <w:p w14:paraId="46E34490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This blessing</w:t>
      </w:r>
    </w:p>
    <w:p w14:paraId="17CA3124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is for the moment</w:t>
      </w:r>
    </w:p>
    <w:p w14:paraId="42CBE9FA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after clarity has come,</w:t>
      </w:r>
    </w:p>
    <w:p w14:paraId="23DBE2A1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after inspiration,</w:t>
      </w:r>
    </w:p>
    <w:p w14:paraId="459206EA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after you have agreed</w:t>
      </w:r>
    </w:p>
    <w:p w14:paraId="0E202357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to what seems</w:t>
      </w:r>
    </w:p>
    <w:p w14:paraId="01F87C67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impossible.</w:t>
      </w:r>
    </w:p>
    <w:p w14:paraId="34C92CF2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This blessing</w:t>
      </w:r>
    </w:p>
    <w:p w14:paraId="24CE1C3B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is what follows</w:t>
      </w:r>
    </w:p>
    <w:p w14:paraId="121DC586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after illumination departs</w:t>
      </w:r>
    </w:p>
    <w:p w14:paraId="1B2F611A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and you realize</w:t>
      </w:r>
    </w:p>
    <w:p w14:paraId="03ACD780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there is no map</w:t>
      </w:r>
    </w:p>
    <w:p w14:paraId="18D3EDB1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for the path</w:t>
      </w:r>
    </w:p>
    <w:p w14:paraId="15526EE1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you have chosen,</w:t>
      </w:r>
    </w:p>
    <w:p w14:paraId="16745D78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no one to serve</w:t>
      </w:r>
    </w:p>
    <w:p w14:paraId="0932931F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as guide,</w:t>
      </w:r>
    </w:p>
    <w:p w14:paraId="7442CD85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nothing to do</w:t>
      </w:r>
    </w:p>
    <w:p w14:paraId="41D36F89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but gather up</w:t>
      </w:r>
    </w:p>
    <w:p w14:paraId="676ABD4C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your gumption</w:t>
      </w:r>
    </w:p>
    <w:p w14:paraId="04ED0759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and set out.</w:t>
      </w:r>
    </w:p>
    <w:p w14:paraId="143F82AE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This blessing</w:t>
      </w:r>
    </w:p>
    <w:p w14:paraId="6384FA2B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will go with you.</w:t>
      </w:r>
    </w:p>
    <w:p w14:paraId="7F7E1CDB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It carries no answers,</w:t>
      </w:r>
    </w:p>
    <w:p w14:paraId="24260A93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no charts,</w:t>
      </w:r>
    </w:p>
    <w:p w14:paraId="62707D8C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no plans.</w:t>
      </w:r>
    </w:p>
    <w:p w14:paraId="108D3D07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It carries no source</w:t>
      </w:r>
    </w:p>
    <w:p w14:paraId="156AEEDE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of light</w:t>
      </w:r>
    </w:p>
    <w:p w14:paraId="425A6C67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within itself.</w:t>
      </w:r>
    </w:p>
    <w:p w14:paraId="21FD7646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But in its pocket</w:t>
      </w:r>
    </w:p>
    <w:p w14:paraId="13AF2084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is tucked a mirror</w:t>
      </w:r>
    </w:p>
    <w:p w14:paraId="407F2D90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that, from time to time,</w:t>
      </w:r>
    </w:p>
    <w:p w14:paraId="6A03BD55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it will hold up to you</w:t>
      </w:r>
    </w:p>
    <w:p w14:paraId="2C8365C8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to remind you</w:t>
      </w:r>
    </w:p>
    <w:p w14:paraId="47E485D1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of the radiance</w:t>
      </w:r>
    </w:p>
    <w:p w14:paraId="24EE8CCD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that came</w:t>
      </w:r>
    </w:p>
    <w:p w14:paraId="6E9C6132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when you gave</w:t>
      </w:r>
    </w:p>
    <w:p w14:paraId="0049BB5F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your awful and wondrous</w:t>
      </w:r>
    </w:p>
    <w:p w14:paraId="27A5D6E6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>yes.</w:t>
      </w:r>
    </w:p>
    <w:p w14:paraId="2031EF8E" w14:textId="77777777" w:rsidR="004A7934" w:rsidRPr="00904E36" w:rsidRDefault="004A7934" w:rsidP="004A7934">
      <w:pPr>
        <w:jc w:val="left"/>
        <w:rPr>
          <w:rFonts w:ascii="Verdana" w:hAnsi="Verdana"/>
          <w:sz w:val="24"/>
          <w:szCs w:val="24"/>
        </w:rPr>
      </w:pPr>
      <w:r w:rsidRPr="00904E36">
        <w:rPr>
          <w:rFonts w:ascii="Verdana" w:hAnsi="Verdana"/>
          <w:sz w:val="24"/>
          <w:szCs w:val="24"/>
        </w:rPr>
        <w:t xml:space="preserve"> </w:t>
      </w:r>
    </w:p>
    <w:p w14:paraId="25BAC41B" w14:textId="77777777" w:rsidR="004A7934" w:rsidRDefault="004A7934"/>
    <w:sectPr w:rsidR="004A7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34"/>
    <w:rsid w:val="00484FEA"/>
    <w:rsid w:val="004A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0677"/>
  <w15:chartTrackingRefBased/>
  <w15:docId w15:val="{5FF1100E-AAD6-49BE-A5AC-6B5E7B15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934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976CEE04F8D488A8134B1B783902B" ma:contentTypeVersion="14" ma:contentTypeDescription="Create a new document." ma:contentTypeScope="" ma:versionID="5e4c331d935b81cb6d29fb47afbc5b44">
  <xsd:schema xmlns:xsd="http://www.w3.org/2001/XMLSchema" xmlns:xs="http://www.w3.org/2001/XMLSchema" xmlns:p="http://schemas.microsoft.com/office/2006/metadata/properties" xmlns:ns3="c8ac77a5-7392-4071-981e-a51cd9ce2010" xmlns:ns4="46bf2f22-6eb8-4a88-8c9d-a88c6ddf44c0" targetNamespace="http://schemas.microsoft.com/office/2006/metadata/properties" ma:root="true" ma:fieldsID="f7f2c7d8cf5fd29a393b705a901049e2" ns3:_="" ns4:_="">
    <xsd:import namespace="c8ac77a5-7392-4071-981e-a51cd9ce2010"/>
    <xsd:import namespace="46bf2f22-6eb8-4a88-8c9d-a88c6ddf4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77a5-7392-4071-981e-a51cd9ce2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f2f22-6eb8-4a88-8c9d-a88c6ddf4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351A8-9C37-47A2-B43F-F939C8291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c77a5-7392-4071-981e-a51cd9ce2010"/>
    <ds:schemaRef ds:uri="46bf2f22-6eb8-4a88-8c9d-a88c6ddf4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CE24D-024F-4A65-ADF4-F821DEE25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644F2-E4C5-4939-8769-0135982CE45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8ac77a5-7392-4071-981e-a51cd9ce2010"/>
    <ds:schemaRef ds:uri="http://schemas.microsoft.com/office/2006/documentManagement/types"/>
    <ds:schemaRef ds:uri="http://schemas.microsoft.com/office/infopath/2007/PartnerControls"/>
    <ds:schemaRef ds:uri="46bf2f22-6eb8-4a88-8c9d-a88c6ddf44c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Maney, Jennifer</dc:creator>
  <cp:keywords/>
  <dc:description/>
  <cp:lastModifiedBy>Maney, Jennifer</cp:lastModifiedBy>
  <cp:revision>1</cp:revision>
  <dcterms:created xsi:type="dcterms:W3CDTF">2022-06-01T15:15:00Z</dcterms:created>
  <dcterms:modified xsi:type="dcterms:W3CDTF">2022-06-01T15:17:00Z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0x010100E3F976CEE04F8D488A8134B1B783902B</vt:lpwstr>
  </property>
</Properties>
</file>