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C5F34" w14:textId="050C1DC6" w:rsidR="00F74510" w:rsidRPr="00F74510" w:rsidRDefault="00F74510">
      <w:pPr>
        <w:rPr>
          <w:b/>
        </w:rPr>
      </w:pPr>
      <w:r w:rsidRPr="00F74510">
        <w:rPr>
          <w:b/>
        </w:rPr>
        <w:t>COVID-19 SELF-CARE</w:t>
      </w:r>
    </w:p>
    <w:p w14:paraId="3CDED8E5" w14:textId="77777777" w:rsidR="00F74510" w:rsidRDefault="00F74510"/>
    <w:p w14:paraId="6BC41DB7" w14:textId="34B484EE" w:rsidR="00F5722B" w:rsidRDefault="00A05051">
      <w:r>
        <w:t xml:space="preserve">During this </w:t>
      </w:r>
      <w:r w:rsidR="00C528A2">
        <w:t>time,</w:t>
      </w:r>
      <w:r>
        <w:t xml:space="preserve"> it is essential to take care of your </w:t>
      </w:r>
      <w:r w:rsidR="005D6CAD">
        <w:t xml:space="preserve">mental, emotional, and physical wellbeing. </w:t>
      </w:r>
      <w:r w:rsidR="00C528A2">
        <w:t>We all react in different ways when faced with stressful situations, so take some time to do what feels best for yourself. Social distancing can cause increased feelings of loneliness</w:t>
      </w:r>
      <w:r w:rsidR="00F5722B">
        <w:t>, stress, and worry</w:t>
      </w:r>
      <w:r w:rsidR="00C528A2">
        <w:t>. Here are some</w:t>
      </w:r>
      <w:r w:rsidR="00764553">
        <w:t xml:space="preserve"> helpful</w:t>
      </w:r>
      <w:r w:rsidR="00C528A2">
        <w:t xml:space="preserve"> </w:t>
      </w:r>
      <w:hyperlink r:id="rId8" w:history="1">
        <w:r w:rsidR="00F5722B" w:rsidRPr="00F5722B">
          <w:rPr>
            <w:rStyle w:val="Hyperlink"/>
          </w:rPr>
          <w:t>tips for social distancing, quarantine, and isolation</w:t>
        </w:r>
      </w:hyperlink>
      <w:r w:rsidR="00F5722B">
        <w:t xml:space="preserve">. These are some </w:t>
      </w:r>
      <w:r w:rsidR="00C528A2">
        <w:t>suggestions to help you take care of yourself during this time</w:t>
      </w:r>
      <w:r w:rsidR="00F5722B">
        <w:t>. Please know these are suggestions and you are free to modify as needed</w:t>
      </w:r>
      <w:r w:rsidR="00C528A2">
        <w:t>:</w:t>
      </w:r>
    </w:p>
    <w:p w14:paraId="43A965F0" w14:textId="5A0D9634" w:rsidR="00C528A2" w:rsidRDefault="00C528A2" w:rsidP="00C528A2">
      <w:pPr>
        <w:pStyle w:val="ListParagraph"/>
        <w:numPr>
          <w:ilvl w:val="0"/>
          <w:numId w:val="1"/>
        </w:numPr>
      </w:pPr>
      <w:r>
        <w:t>Take a break from watching or reading the news</w:t>
      </w:r>
      <w:r w:rsidR="008F7080">
        <w:t xml:space="preserve"> or emails</w:t>
      </w:r>
      <w:r>
        <w:t>. It’s good to stay informed and you can do so in small amounts of time. This includes limiting time on social media</w:t>
      </w:r>
    </w:p>
    <w:p w14:paraId="31B421E9" w14:textId="61142465" w:rsidR="003F1FD1" w:rsidRDefault="003F1FD1" w:rsidP="00C528A2">
      <w:pPr>
        <w:pStyle w:val="ListParagraph"/>
        <w:numPr>
          <w:ilvl w:val="0"/>
          <w:numId w:val="1"/>
        </w:numPr>
      </w:pPr>
      <w:r>
        <w:t>If you feel overwhelmed here are a few suggestions:</w:t>
      </w:r>
    </w:p>
    <w:p w14:paraId="23DD859F" w14:textId="07470EB0" w:rsidR="00C528A2" w:rsidRDefault="003F1FD1" w:rsidP="003F1FD1">
      <w:pPr>
        <w:pStyle w:val="ListParagraph"/>
        <w:numPr>
          <w:ilvl w:val="1"/>
          <w:numId w:val="1"/>
        </w:numPr>
      </w:pPr>
      <w:r>
        <w:t xml:space="preserve"> Deep breathing: You can take slow inhales and exhales and slowly count as you breathe in and out</w:t>
      </w:r>
    </w:p>
    <w:p w14:paraId="0F5F758D" w14:textId="3FBFCB90" w:rsidR="003F1FD1" w:rsidRDefault="003F1FD1" w:rsidP="003F1FD1">
      <w:pPr>
        <w:pStyle w:val="ListParagraph"/>
        <w:numPr>
          <w:ilvl w:val="1"/>
          <w:numId w:val="1"/>
        </w:numPr>
      </w:pPr>
      <w:r>
        <w:t>Pay attention to your 5 senses: name 1 thing you can see, feel, hear, smell, taste</w:t>
      </w:r>
    </w:p>
    <w:p w14:paraId="3BF11E77" w14:textId="3C5995FE" w:rsidR="003F1FD1" w:rsidRDefault="008F7080" w:rsidP="003F1FD1">
      <w:pPr>
        <w:pStyle w:val="ListParagraph"/>
        <w:numPr>
          <w:ilvl w:val="1"/>
          <w:numId w:val="1"/>
        </w:numPr>
      </w:pPr>
      <w:r>
        <w:t>T</w:t>
      </w:r>
      <w:r w:rsidR="003F1FD1">
        <w:t>ake a moment to shift from the things that cause you to feel overwhelmed</w:t>
      </w:r>
      <w:r>
        <w:t>:</w:t>
      </w:r>
      <w:r w:rsidR="003F1FD1">
        <w:t xml:space="preserve"> Some options include body movement (light exercise, yoga), listening to music, </w:t>
      </w:r>
      <w:r>
        <w:t>calling a loved one</w:t>
      </w:r>
    </w:p>
    <w:p w14:paraId="5EE66AFA" w14:textId="6633EA05" w:rsidR="003F1FD1" w:rsidRDefault="003F1FD1" w:rsidP="00C528A2">
      <w:pPr>
        <w:pStyle w:val="ListParagraph"/>
        <w:numPr>
          <w:ilvl w:val="0"/>
          <w:numId w:val="1"/>
        </w:numPr>
      </w:pPr>
      <w:r>
        <w:t xml:space="preserve">Go out in nature (in a safe way) for a short walk, or exercise. </w:t>
      </w:r>
    </w:p>
    <w:p w14:paraId="70A5BCB2" w14:textId="76F8545E" w:rsidR="007853E3" w:rsidRDefault="007853E3" w:rsidP="00C528A2">
      <w:pPr>
        <w:pStyle w:val="ListParagraph"/>
        <w:numPr>
          <w:ilvl w:val="0"/>
          <w:numId w:val="1"/>
        </w:numPr>
      </w:pPr>
      <w:r>
        <w:t xml:space="preserve">Stay connected (in a safe way) with friends, family, loved ones. </w:t>
      </w:r>
    </w:p>
    <w:p w14:paraId="681276C1" w14:textId="25C6E600" w:rsidR="003F1FD1" w:rsidRDefault="003F1FD1" w:rsidP="00C528A2">
      <w:pPr>
        <w:pStyle w:val="ListParagraph"/>
        <w:numPr>
          <w:ilvl w:val="0"/>
          <w:numId w:val="1"/>
        </w:numPr>
      </w:pPr>
      <w:r>
        <w:t xml:space="preserve">Try a </w:t>
      </w:r>
      <w:hyperlink r:id="rId9" w:history="1">
        <w:r w:rsidRPr="008F7080">
          <w:rPr>
            <w:rStyle w:val="Hyperlink"/>
          </w:rPr>
          <w:t>body scan</w:t>
        </w:r>
      </w:hyperlink>
    </w:p>
    <w:p w14:paraId="5A7246F2" w14:textId="692443E1" w:rsidR="00EF0A8C" w:rsidRDefault="00EF0A8C" w:rsidP="00C528A2">
      <w:pPr>
        <w:pStyle w:val="ListParagraph"/>
        <w:numPr>
          <w:ilvl w:val="0"/>
          <w:numId w:val="1"/>
        </w:numPr>
      </w:pPr>
      <w:r>
        <w:t xml:space="preserve">Seek out </w:t>
      </w:r>
      <w:hyperlink r:id="rId10" w:history="1">
        <w:r w:rsidRPr="00EF0A8C">
          <w:rPr>
            <w:rStyle w:val="Hyperlink"/>
          </w:rPr>
          <w:t>counseling</w:t>
        </w:r>
      </w:hyperlink>
      <w:r>
        <w:t xml:space="preserve"> to help you manage your levels of anxiety, stress, or other concerns.</w:t>
      </w:r>
      <w:r w:rsidR="007853E3">
        <w:t xml:space="preserve"> </w:t>
      </w:r>
    </w:p>
    <w:p w14:paraId="4DC8328E" w14:textId="77777777" w:rsidR="008F7080" w:rsidRDefault="008F7080" w:rsidP="008F7080"/>
    <w:p w14:paraId="38DD2927" w14:textId="305EE1D2" w:rsidR="008F7080" w:rsidRDefault="008F7080" w:rsidP="008F7080">
      <w:r>
        <w:t>Here are some other helpful resources:</w:t>
      </w:r>
    </w:p>
    <w:p w14:paraId="430A0457" w14:textId="401406DB" w:rsidR="008F7080" w:rsidRDefault="00F74510" w:rsidP="008F7080">
      <w:hyperlink r:id="rId11" w:history="1">
        <w:r w:rsidR="008F7080" w:rsidRPr="008F7080">
          <w:rPr>
            <w:rStyle w:val="Hyperlink"/>
          </w:rPr>
          <w:t>Keep Your Mind Grounded</w:t>
        </w:r>
      </w:hyperlink>
    </w:p>
    <w:p w14:paraId="24CC3345" w14:textId="77777777" w:rsidR="008F7080" w:rsidRDefault="00F74510" w:rsidP="008F7080">
      <w:hyperlink r:id="rId12" w:history="1">
        <w:r w:rsidR="008F7080" w:rsidRPr="008F7080">
          <w:rPr>
            <w:rStyle w:val="Hyperlink"/>
          </w:rPr>
          <w:t>Stress and Coping</w:t>
        </w:r>
      </w:hyperlink>
    </w:p>
    <w:p w14:paraId="5FF727CF" w14:textId="0785742F" w:rsidR="008F7080" w:rsidRDefault="00F74510" w:rsidP="008F7080">
      <w:hyperlink r:id="rId13" w:history="1">
        <w:r w:rsidR="008F7080" w:rsidRPr="00EF0A8C">
          <w:rPr>
            <w:rStyle w:val="Hyperlink"/>
          </w:rPr>
          <w:t xml:space="preserve">What Self-Care is and </w:t>
        </w:r>
        <w:r w:rsidR="00EF0A8C" w:rsidRPr="00EF0A8C">
          <w:rPr>
            <w:rStyle w:val="Hyperlink"/>
          </w:rPr>
          <w:t xml:space="preserve">What it Isn’t </w:t>
        </w:r>
      </w:hyperlink>
      <w:r w:rsidR="008F7080">
        <w:t xml:space="preserve"> </w:t>
      </w:r>
    </w:p>
    <w:p w14:paraId="0873A38F" w14:textId="1B6221A0" w:rsidR="005D6CAD" w:rsidRDefault="00F74510">
      <w:hyperlink r:id="rId14" w:history="1">
        <w:r w:rsidR="007853E3" w:rsidRPr="007853E3">
          <w:rPr>
            <w:rStyle w:val="Hyperlink"/>
          </w:rPr>
          <w:t>Stress Management</w:t>
        </w:r>
      </w:hyperlink>
    </w:p>
    <w:p w14:paraId="472A3FAF" w14:textId="77777777" w:rsidR="005D6CAD" w:rsidRDefault="005D6CAD"/>
    <w:p w14:paraId="27B05214" w14:textId="688165C6" w:rsidR="005D6CAD" w:rsidRDefault="005D6CAD">
      <w:r>
        <w:t xml:space="preserve">Please know that our </w:t>
      </w:r>
      <w:hyperlink r:id="rId15" w:history="1">
        <w:r w:rsidRPr="005D6CAD">
          <w:rPr>
            <w:rStyle w:val="Hyperlink"/>
          </w:rPr>
          <w:t>University Cou</w:t>
        </w:r>
        <w:bookmarkStart w:id="0" w:name="_GoBack"/>
        <w:bookmarkEnd w:id="0"/>
        <w:r w:rsidRPr="005D6CAD">
          <w:rPr>
            <w:rStyle w:val="Hyperlink"/>
          </w:rPr>
          <w:t>nseling Center</w:t>
        </w:r>
      </w:hyperlink>
      <w:r>
        <w:t xml:space="preserve"> will provide mental health services primarily by phone for students.</w:t>
      </w:r>
    </w:p>
    <w:p w14:paraId="105CA6B9" w14:textId="4D74BA9B" w:rsidR="005D6CAD" w:rsidRDefault="005D6CAD"/>
    <w:p w14:paraId="1227BD61" w14:textId="276CE4BD" w:rsidR="005D6CAD" w:rsidRDefault="005D6CAD"/>
    <w:sectPr w:rsidR="005D6CAD" w:rsidSect="0066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672A3"/>
    <w:multiLevelType w:val="hybridMultilevel"/>
    <w:tmpl w:val="87B0E6D6"/>
    <w:lvl w:ilvl="0" w:tplc="638679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51"/>
    <w:rsid w:val="000A5560"/>
    <w:rsid w:val="00137A60"/>
    <w:rsid w:val="00280A36"/>
    <w:rsid w:val="00372986"/>
    <w:rsid w:val="003F1FD1"/>
    <w:rsid w:val="005D684B"/>
    <w:rsid w:val="005D6CAD"/>
    <w:rsid w:val="006618E8"/>
    <w:rsid w:val="00694ABE"/>
    <w:rsid w:val="006D3226"/>
    <w:rsid w:val="00764553"/>
    <w:rsid w:val="007853E3"/>
    <w:rsid w:val="00796D12"/>
    <w:rsid w:val="008F7080"/>
    <w:rsid w:val="009949F7"/>
    <w:rsid w:val="00A05051"/>
    <w:rsid w:val="00BE22E9"/>
    <w:rsid w:val="00C528A2"/>
    <w:rsid w:val="00C75634"/>
    <w:rsid w:val="00CB54F6"/>
    <w:rsid w:val="00D105A4"/>
    <w:rsid w:val="00E26AC7"/>
    <w:rsid w:val="00E82E52"/>
    <w:rsid w:val="00EF0A8C"/>
    <w:rsid w:val="00F5722B"/>
    <w:rsid w:val="00F7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8808"/>
  <w14:defaultImageDpi w14:val="32767"/>
  <w15:chartTrackingRefBased/>
  <w15:docId w15:val="{0D70B15C-6F67-864A-987B-3561DE51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C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D6C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28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0A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samhsa.gov/system/files/sma14-4894.pdf" TargetMode="External"/><Relationship Id="rId13" Type="http://schemas.openxmlformats.org/officeDocument/2006/relationships/hyperlink" Target="https://psychcentral.com/blog/what-self-care-is-and-what-it-isnt-2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coronavirus/2019-ncov/prepare/managing-stress-anxiety.html?CDC_AA_refVal=https%3A%2F%2Fwww.cdc.gov%2Fcoronavirus%2F2019-ncov%2Fabout%2Fcoping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hanational.org/sites/default/files/B2S%202018%20Worksheet%20-%20Keep%20Your%20Mind%20Grounded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arquette.edu/counseling/" TargetMode="External"/><Relationship Id="rId10" Type="http://schemas.openxmlformats.org/officeDocument/2006/relationships/hyperlink" Target="https://www.counseling.org/aca-community/learn-about-counseling/what-is-counsel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ndful.org/beginners-body-scan-meditation/" TargetMode="External"/><Relationship Id="rId14" Type="http://schemas.openxmlformats.org/officeDocument/2006/relationships/hyperlink" Target="https://www.mayoclinic.org/healthy-lifestyle/stress-management/basics/stress-basics/hlv-20049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976CEE04F8D488A8134B1B783902B" ma:contentTypeVersion="13" ma:contentTypeDescription="Create a new document." ma:contentTypeScope="" ma:versionID="b2069c2913dfb5124a49389cc678fc4c">
  <xsd:schema xmlns:xsd="http://www.w3.org/2001/XMLSchema" xmlns:xs="http://www.w3.org/2001/XMLSchema" xmlns:p="http://schemas.microsoft.com/office/2006/metadata/properties" xmlns:ns3="c8ac77a5-7392-4071-981e-a51cd9ce2010" xmlns:ns4="46bf2f22-6eb8-4a88-8c9d-a88c6ddf44c0" targetNamespace="http://schemas.microsoft.com/office/2006/metadata/properties" ma:root="true" ma:fieldsID="6a96d7d9d4f49e671a1a486f032d0655" ns3:_="" ns4:_="">
    <xsd:import namespace="c8ac77a5-7392-4071-981e-a51cd9ce2010"/>
    <xsd:import namespace="46bf2f22-6eb8-4a88-8c9d-a88c6ddf44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c77a5-7392-4071-981e-a51cd9ce2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f2f22-6eb8-4a88-8c9d-a88c6ddf4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54254B-B228-421B-ACF4-8B0F51AE9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c77a5-7392-4071-981e-a51cd9ce2010"/>
    <ds:schemaRef ds:uri="46bf2f22-6eb8-4a88-8c9d-a88c6ddf4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085D5-AC45-4417-8050-74010B1B3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030CD-0426-4BAF-A0F0-6170A57400E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6bf2f22-6eb8-4a88-8c9d-a88c6ddf44c0"/>
    <ds:schemaRef ds:uri="c8ac77a5-7392-4071-981e-a51cd9ce201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Maney, Jennifer</cp:lastModifiedBy>
  <cp:revision>2</cp:revision>
  <dcterms:created xsi:type="dcterms:W3CDTF">2020-03-18T01:39:00Z</dcterms:created>
  <dcterms:modified xsi:type="dcterms:W3CDTF">2020-03-18T01:39:00Z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0x010100E3F976CEE04F8D488A8134B1B783902B</vt:lpwstr>
  </property>
</Properties>
</file>