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B812A" w14:textId="4AFBA589" w:rsidR="00EC42D8" w:rsidRPr="00F65315" w:rsidRDefault="00EC42D8" w:rsidP="00B52A84">
      <w:pPr>
        <w:spacing w:after="0" w:line="240" w:lineRule="auto"/>
        <w:jc w:val="center"/>
        <w:rPr>
          <w:rFonts w:eastAsia="Calibri" w:cs="Arial"/>
          <w:b/>
          <w:bCs/>
        </w:rPr>
      </w:pPr>
      <w:r w:rsidRPr="00F65315">
        <w:rPr>
          <w:rFonts w:eastAsia="Calibri" w:cs="Arial"/>
          <w:b/>
          <w:bCs/>
        </w:rPr>
        <w:t>Discovery Tier Course Proposal</w:t>
      </w:r>
    </w:p>
    <w:p w14:paraId="7ECA1581" w14:textId="2242EA16" w:rsidR="00E3693B" w:rsidRDefault="00E3693B" w:rsidP="00F65315">
      <w:pPr>
        <w:spacing w:after="0" w:line="240" w:lineRule="auto"/>
        <w:jc w:val="center"/>
        <w:rPr>
          <w:rFonts w:eastAsia="Calibri" w:cs="Arial"/>
        </w:rPr>
      </w:pPr>
      <w:r w:rsidRPr="00F65315">
        <w:rPr>
          <w:rFonts w:eastAsia="Calibri" w:cs="Arial"/>
        </w:rPr>
        <w:t>Fall 202</w:t>
      </w:r>
      <w:r w:rsidR="00B52A84">
        <w:rPr>
          <w:rFonts w:eastAsia="Calibri" w:cs="Arial"/>
        </w:rPr>
        <w:t>1</w:t>
      </w:r>
    </w:p>
    <w:p w14:paraId="0BB0D255" w14:textId="77777777" w:rsidR="00F65315" w:rsidRPr="00F65315" w:rsidRDefault="00F65315" w:rsidP="00F65315">
      <w:pPr>
        <w:spacing w:after="0" w:line="240" w:lineRule="auto"/>
        <w:jc w:val="center"/>
        <w:rPr>
          <w:rFonts w:eastAsia="Calibri" w:cs="Arial"/>
        </w:rPr>
      </w:pPr>
    </w:p>
    <w:p w14:paraId="64172B9B" w14:textId="555C4456" w:rsidR="00EC42D8" w:rsidRPr="00F65315" w:rsidRDefault="00EC42D8" w:rsidP="00F65315">
      <w:pPr>
        <w:spacing w:after="0" w:line="240" w:lineRule="auto"/>
        <w:jc w:val="both"/>
        <w:rPr>
          <w:rFonts w:eastAsiaTheme="minorEastAsia"/>
          <w:b/>
          <w:bCs/>
        </w:rPr>
      </w:pPr>
      <w:r w:rsidRPr="00F65315">
        <w:rPr>
          <w:rFonts w:eastAsiaTheme="minorEastAsia"/>
          <w:b/>
          <w:bCs/>
        </w:rPr>
        <w:t xml:space="preserve">Deadline: </w:t>
      </w:r>
      <w:r w:rsidR="005F1E25" w:rsidRPr="00F65315">
        <w:rPr>
          <w:rFonts w:eastAsiaTheme="minorEastAsia"/>
          <w:b/>
          <w:bCs/>
        </w:rPr>
        <w:t>October 1</w:t>
      </w:r>
      <w:r w:rsidR="00AC60DD">
        <w:rPr>
          <w:rFonts w:eastAsiaTheme="minorEastAsia"/>
          <w:b/>
          <w:bCs/>
        </w:rPr>
        <w:t>2</w:t>
      </w:r>
      <w:r w:rsidR="005F1E25" w:rsidRPr="00F65315">
        <w:rPr>
          <w:rFonts w:eastAsiaTheme="minorEastAsia"/>
          <w:b/>
          <w:bCs/>
        </w:rPr>
        <w:t>, via Courseleaf</w:t>
      </w:r>
    </w:p>
    <w:p w14:paraId="6CE91529" w14:textId="77777777" w:rsidR="00592223" w:rsidRPr="00F65315" w:rsidRDefault="00592223" w:rsidP="00F65315">
      <w:pPr>
        <w:spacing w:after="0" w:line="240" w:lineRule="auto"/>
        <w:jc w:val="both"/>
        <w:rPr>
          <w:rFonts w:eastAsiaTheme="minorEastAsia"/>
          <w:b/>
          <w:bCs/>
        </w:rPr>
      </w:pPr>
    </w:p>
    <w:p w14:paraId="31128A7E" w14:textId="77777777" w:rsidR="005E7E6D" w:rsidRPr="00F65315" w:rsidRDefault="005E7E6D" w:rsidP="00F65315">
      <w:pPr>
        <w:pStyle w:val="NoSpacing"/>
        <w:rPr>
          <w:b/>
        </w:rPr>
      </w:pPr>
      <w:r w:rsidRPr="00F65315">
        <w:rPr>
          <w:b/>
        </w:rPr>
        <w:t>Guiding Principles and Assumptions</w:t>
      </w:r>
    </w:p>
    <w:p w14:paraId="6EE212BC" w14:textId="7898913B" w:rsidR="0017308B" w:rsidRPr="00F65315" w:rsidRDefault="005E7E6D" w:rsidP="00F65315">
      <w:pPr>
        <w:pStyle w:val="NoSpacing"/>
        <w:numPr>
          <w:ilvl w:val="0"/>
          <w:numId w:val="20"/>
        </w:numPr>
        <w:rPr>
          <w:rFonts w:cstheme="minorHAnsi"/>
        </w:rPr>
      </w:pPr>
      <w:r w:rsidRPr="00F65315">
        <w:t>The Discovery Tier is designed to further student</w:t>
      </w:r>
      <w:r w:rsidR="001E0BD0" w:rsidRPr="00F65315">
        <w:t>s’</w:t>
      </w:r>
      <w:r w:rsidRPr="00F65315">
        <w:t xml:space="preserve"> ability to develop and address questions from multiple perspectives</w:t>
      </w:r>
      <w:r w:rsidR="00951560">
        <w:t>. E</w:t>
      </w:r>
      <w:r w:rsidRPr="00F65315">
        <w:t xml:space="preserve">ach course in the Discovery Tier is expected to contribute to this goal. </w:t>
      </w:r>
    </w:p>
    <w:p w14:paraId="2F57CC75" w14:textId="796A7B79" w:rsidR="005E7E6D" w:rsidRPr="00F65315" w:rsidRDefault="005E7E6D" w:rsidP="00F65315">
      <w:pPr>
        <w:pStyle w:val="NoSpacing"/>
        <w:numPr>
          <w:ilvl w:val="0"/>
          <w:numId w:val="20"/>
        </w:numPr>
      </w:pPr>
      <w:r w:rsidRPr="00F65315">
        <w:t xml:space="preserve">Courses </w:t>
      </w:r>
      <w:r w:rsidR="00951560">
        <w:t>may be major-specific but still must be designed</w:t>
      </w:r>
      <w:r w:rsidRPr="00F65315">
        <w:t xml:space="preserve"> to encourage interdisciplinary learning.  Preference will be given to courses at the 2000 level or above</w:t>
      </w:r>
      <w:r w:rsidR="001E0BD0" w:rsidRPr="00F65315">
        <w:t xml:space="preserve"> that have </w:t>
      </w:r>
      <w:r w:rsidRPr="00F65315">
        <w:t>few if any prerequisites.</w:t>
      </w:r>
    </w:p>
    <w:p w14:paraId="564B5F52" w14:textId="109FEE92" w:rsidR="005E7E6D" w:rsidRPr="00F65315" w:rsidRDefault="005E7E6D" w:rsidP="00F65315">
      <w:pPr>
        <w:pStyle w:val="NoSpacing"/>
        <w:numPr>
          <w:ilvl w:val="0"/>
          <w:numId w:val="20"/>
        </w:numPr>
      </w:pPr>
      <w:r w:rsidRPr="00F65315">
        <w:t xml:space="preserve">Courses must be meaningfully tied to a particular theme in such a way that students will be able to discern the links to the theme. Courses must directly and substantially address the theme through content, methodology, and assignments.  </w:t>
      </w:r>
    </w:p>
    <w:p w14:paraId="792A793B" w14:textId="35C68C8F" w:rsidR="005E7E6D" w:rsidRPr="00F65315" w:rsidRDefault="005E7E6D" w:rsidP="00F65315">
      <w:pPr>
        <w:pStyle w:val="NoSpacing"/>
        <w:numPr>
          <w:ilvl w:val="0"/>
          <w:numId w:val="20"/>
        </w:numPr>
      </w:pPr>
      <w:r w:rsidRPr="00F65315">
        <w:t xml:space="preserve">Courses accepted into the Marquette Core Curriculum </w:t>
      </w:r>
      <w:r w:rsidR="00951560">
        <w:t>should</w:t>
      </w:r>
      <w:r w:rsidRPr="00F65315">
        <w:t xml:space="preserve"> be offered regularly (</w:t>
      </w:r>
      <w:r w:rsidR="00951560">
        <w:t xml:space="preserve">ideally </w:t>
      </w:r>
      <w:r w:rsidRPr="00F65315">
        <w:rPr>
          <w:bCs/>
        </w:rPr>
        <w:t>at least once every two years).</w:t>
      </w:r>
    </w:p>
    <w:p w14:paraId="50C161AE" w14:textId="38A8AD03" w:rsidR="0017308B" w:rsidRDefault="0017308B" w:rsidP="00F65315">
      <w:pPr>
        <w:pStyle w:val="NoSpacing"/>
      </w:pPr>
    </w:p>
    <w:p w14:paraId="3A021A51" w14:textId="77777777" w:rsidR="00F65315" w:rsidRPr="00F65315" w:rsidRDefault="00F65315" w:rsidP="00F65315">
      <w:pPr>
        <w:pStyle w:val="NoSpacing"/>
      </w:pPr>
    </w:p>
    <w:p w14:paraId="6E03F8F2" w14:textId="77777777" w:rsidR="00951560" w:rsidRPr="0044361D" w:rsidRDefault="00951560" w:rsidP="00951560">
      <w:pPr>
        <w:pStyle w:val="NoSpacing"/>
        <w:rPr>
          <w:rFonts w:ascii="Calibri" w:eastAsia="Calibri" w:hAnsi="Calibri" w:cs="Calibri"/>
          <w:b/>
          <w:bCs/>
        </w:rPr>
      </w:pPr>
      <w:r w:rsidRPr="0044361D">
        <w:rPr>
          <w:rFonts w:ascii="Calibri" w:eastAsia="Calibri" w:hAnsi="Calibri" w:cs="Calibri"/>
          <w:b/>
          <w:bCs/>
        </w:rPr>
        <w:t>All portions of the proposal, including the syllabus</w:t>
      </w:r>
      <w:r>
        <w:rPr>
          <w:rFonts w:ascii="Calibri" w:eastAsia="Calibri" w:hAnsi="Calibri" w:cs="Calibri"/>
          <w:b/>
          <w:bCs/>
        </w:rPr>
        <w:t xml:space="preserve"> (conforming to </w:t>
      </w:r>
      <w:hyperlink r:id="rId9" w:anchor="Syllabus" w:history="1">
        <w:r w:rsidRPr="00D7276C">
          <w:rPr>
            <w:rStyle w:val="Hyperlink"/>
            <w:rFonts w:ascii="Calibri" w:eastAsia="Calibri" w:hAnsi="Calibri" w:cs="Calibri"/>
            <w:b/>
            <w:bCs/>
          </w:rPr>
          <w:t>OTR requirements</w:t>
        </w:r>
      </w:hyperlink>
      <w:r>
        <w:rPr>
          <w:rFonts w:ascii="Calibri" w:eastAsia="Calibri" w:hAnsi="Calibri" w:cs="Calibri"/>
          <w:b/>
          <w:bCs/>
        </w:rPr>
        <w:t>)</w:t>
      </w:r>
      <w:r w:rsidRPr="0044361D">
        <w:rPr>
          <w:rFonts w:ascii="Calibri" w:eastAsia="Calibri" w:hAnsi="Calibri" w:cs="Calibri"/>
          <w:b/>
          <w:bCs/>
        </w:rPr>
        <w:t xml:space="preserve">, MUST be submitted </w:t>
      </w:r>
      <w:r>
        <w:rPr>
          <w:rFonts w:ascii="Calibri" w:eastAsia="Calibri" w:hAnsi="Calibri" w:cs="Calibri"/>
          <w:b/>
          <w:bCs/>
        </w:rPr>
        <w:t xml:space="preserve">as a single attachment </w:t>
      </w:r>
      <w:r w:rsidRPr="0044361D">
        <w:rPr>
          <w:rFonts w:ascii="Calibri" w:eastAsia="Calibri" w:hAnsi="Calibri" w:cs="Calibri"/>
          <w:b/>
          <w:bCs/>
        </w:rPr>
        <w:t>via Courselea</w:t>
      </w:r>
      <w:r>
        <w:rPr>
          <w:rFonts w:ascii="Calibri" w:eastAsia="Calibri" w:hAnsi="Calibri" w:cs="Calibri"/>
          <w:b/>
          <w:bCs/>
        </w:rPr>
        <w:t>f.</w:t>
      </w:r>
    </w:p>
    <w:p w14:paraId="6AD3A41D" w14:textId="7DB8612D" w:rsidR="00556B4B" w:rsidRDefault="00556B4B" w:rsidP="00F65315">
      <w:pPr>
        <w:pStyle w:val="NoSpacing"/>
        <w:rPr>
          <w:rFonts w:eastAsia="Calibri" w:cs="Arial"/>
          <w:b/>
          <w:bCs/>
        </w:rPr>
      </w:pPr>
    </w:p>
    <w:p w14:paraId="2574EDB1" w14:textId="77777777" w:rsidR="00F65315" w:rsidRPr="00F65315" w:rsidRDefault="00F65315" w:rsidP="00F65315">
      <w:pPr>
        <w:pStyle w:val="NoSpacing"/>
        <w:rPr>
          <w:rFonts w:eastAsia="Calibri" w:cs="Arial"/>
          <w:b/>
          <w:bCs/>
        </w:rPr>
      </w:pPr>
    </w:p>
    <w:p w14:paraId="126ADF22" w14:textId="77777777" w:rsidR="00CA7FA5" w:rsidRPr="00F65315" w:rsidRDefault="00556B4B" w:rsidP="00F65315">
      <w:pPr>
        <w:pStyle w:val="NoSpacing"/>
        <w:rPr>
          <w:rFonts w:eastAsia="Calibri" w:cs="Arial"/>
          <w:b/>
          <w:bCs/>
        </w:rPr>
      </w:pPr>
      <w:r w:rsidRPr="00F65315">
        <w:rPr>
          <w:rFonts w:eastAsia="Calibri" w:cs="Arial"/>
          <w:b/>
          <w:bCs/>
        </w:rPr>
        <w:t xml:space="preserve">Instructions: </w:t>
      </w:r>
    </w:p>
    <w:p w14:paraId="28FEE71B" w14:textId="3CC8F198" w:rsidR="00CA7FA5" w:rsidRPr="00F65315" w:rsidRDefault="00CA7FA5" w:rsidP="00F65315">
      <w:pPr>
        <w:pStyle w:val="NoSpacing"/>
        <w:numPr>
          <w:ilvl w:val="0"/>
          <w:numId w:val="23"/>
        </w:numPr>
        <w:rPr>
          <w:rFonts w:eastAsia="Calibri" w:cs="Arial"/>
        </w:rPr>
      </w:pPr>
      <w:r w:rsidRPr="00F65315">
        <w:rPr>
          <w:rFonts w:eastAsia="Calibri" w:cs="Arial"/>
        </w:rPr>
        <w:t>Complete proposal form below (do not include</w:t>
      </w:r>
      <w:r w:rsidR="00214C29" w:rsidRPr="00F65315">
        <w:rPr>
          <w:rFonts w:eastAsia="Calibri" w:cs="Arial"/>
        </w:rPr>
        <w:t xml:space="preserve"> this</w:t>
      </w:r>
      <w:r w:rsidRPr="00F65315">
        <w:rPr>
          <w:rFonts w:eastAsia="Calibri" w:cs="Arial"/>
        </w:rPr>
        <w:t xml:space="preserve"> first page</w:t>
      </w:r>
      <w:r w:rsidR="00214C29" w:rsidRPr="00F65315">
        <w:rPr>
          <w:rFonts w:eastAsia="Calibri" w:cs="Arial"/>
        </w:rPr>
        <w:t xml:space="preserve"> in the document</w:t>
      </w:r>
      <w:r w:rsidRPr="00F65315">
        <w:rPr>
          <w:rFonts w:eastAsia="Calibri" w:cs="Arial"/>
        </w:rPr>
        <w:t>).</w:t>
      </w:r>
    </w:p>
    <w:p w14:paraId="29E179E7" w14:textId="77777777" w:rsidR="00CA7FA5" w:rsidRPr="00F65315" w:rsidRDefault="00CA7FA5" w:rsidP="00F65315">
      <w:pPr>
        <w:pStyle w:val="NoSpacing"/>
        <w:rPr>
          <w:rFonts w:eastAsia="Calibri" w:cs="Arial"/>
          <w:b/>
          <w:bCs/>
        </w:rPr>
      </w:pPr>
    </w:p>
    <w:p w14:paraId="571DBF7B" w14:textId="1CEDF7EF" w:rsidR="00556B4B" w:rsidRPr="00F65315" w:rsidRDefault="00556B4B" w:rsidP="00F65315">
      <w:pPr>
        <w:pStyle w:val="NoSpacing"/>
        <w:numPr>
          <w:ilvl w:val="0"/>
          <w:numId w:val="23"/>
        </w:numPr>
        <w:rPr>
          <w:rFonts w:eastAsia="Calibri" w:cs="Arial"/>
        </w:rPr>
      </w:pPr>
      <w:r w:rsidRPr="00F65315">
        <w:rPr>
          <w:rFonts w:eastAsia="Calibri" w:cs="Arial"/>
        </w:rPr>
        <w:t xml:space="preserve">For </w:t>
      </w:r>
      <w:r w:rsidR="001E0BD0" w:rsidRPr="00F65315">
        <w:rPr>
          <w:rFonts w:eastAsia="Calibri" w:cs="Arial"/>
        </w:rPr>
        <w:t xml:space="preserve">an </w:t>
      </w:r>
      <w:r w:rsidRPr="00F65315">
        <w:rPr>
          <w:rFonts w:eastAsia="Calibri" w:cs="Arial"/>
        </w:rPr>
        <w:t xml:space="preserve">existing course, log in to Courseleaf, search for </w:t>
      </w:r>
      <w:r w:rsidR="001E0BD0" w:rsidRPr="00F65315">
        <w:rPr>
          <w:rFonts w:eastAsia="Calibri" w:cs="Arial"/>
        </w:rPr>
        <w:t xml:space="preserve">the </w:t>
      </w:r>
      <w:r w:rsidRPr="00F65315">
        <w:rPr>
          <w:rFonts w:eastAsia="Calibri" w:cs="Arial"/>
        </w:rPr>
        <w:t xml:space="preserve">course, and click on “Modify Course.” </w:t>
      </w:r>
    </w:p>
    <w:p w14:paraId="263C7AA4" w14:textId="0FFC5CE8" w:rsidR="001E0BD0" w:rsidRPr="00F65315" w:rsidRDefault="001E0BD0" w:rsidP="00F65315">
      <w:pPr>
        <w:pStyle w:val="ListParagraph"/>
        <w:numPr>
          <w:ilvl w:val="0"/>
          <w:numId w:val="24"/>
        </w:numPr>
        <w:spacing w:after="0" w:line="240" w:lineRule="auto"/>
        <w:rPr>
          <w:rFonts w:eastAsia="Calibri" w:cs="Arial"/>
          <w:b/>
          <w:bCs/>
        </w:rPr>
      </w:pPr>
      <w:r w:rsidRPr="00F65315">
        <w:rPr>
          <w:rFonts w:eastAsia="Calibri" w:cs="Arial"/>
        </w:rPr>
        <w:t>Type “Proposing course for MCC Discovery Theme _____” and specify the theme in the “Rationale” box. Also indicate if the class is a Humanities, Natural Science/Math, or Social Science class.</w:t>
      </w:r>
    </w:p>
    <w:p w14:paraId="7A40EDEA" w14:textId="5903F997" w:rsidR="001E0BD0" w:rsidRPr="00F65315" w:rsidRDefault="001E0BD0" w:rsidP="00F65315">
      <w:pPr>
        <w:pStyle w:val="ListParagraph"/>
        <w:numPr>
          <w:ilvl w:val="0"/>
          <w:numId w:val="24"/>
        </w:numPr>
        <w:spacing w:after="0" w:line="240" w:lineRule="auto"/>
        <w:rPr>
          <w:rFonts w:eastAsia="Calibri" w:cs="Arial"/>
          <w:b/>
          <w:bCs/>
        </w:rPr>
      </w:pPr>
      <w:r w:rsidRPr="00F65315">
        <w:rPr>
          <w:rFonts w:eastAsia="Calibri" w:cs="Arial"/>
        </w:rPr>
        <w:t xml:space="preserve">Click “Attach File” and attach the full proposal </w:t>
      </w:r>
      <w:r w:rsidRPr="00F65315">
        <w:rPr>
          <w:rFonts w:eastAsia="Calibri" w:cs="Arial"/>
          <w:i/>
          <w:iCs/>
        </w:rPr>
        <w:t>with</w:t>
      </w:r>
      <w:r w:rsidRPr="00F65315">
        <w:rPr>
          <w:rFonts w:eastAsia="Calibri" w:cs="Arial"/>
        </w:rPr>
        <w:t xml:space="preserve"> </w:t>
      </w:r>
      <w:r w:rsidR="00214C29" w:rsidRPr="00F65315">
        <w:rPr>
          <w:rFonts w:eastAsia="Calibri" w:cs="Arial"/>
        </w:rPr>
        <w:t xml:space="preserve">the </w:t>
      </w:r>
      <w:r w:rsidRPr="00F65315">
        <w:rPr>
          <w:rFonts w:eastAsia="Calibri" w:cs="Arial"/>
        </w:rPr>
        <w:t>syllabus as one file.</w:t>
      </w:r>
    </w:p>
    <w:p w14:paraId="1E360780" w14:textId="084ACF28" w:rsidR="001E0BD0" w:rsidRPr="00F65315" w:rsidRDefault="001E0BD0" w:rsidP="00F65315">
      <w:pPr>
        <w:pStyle w:val="ListParagraph"/>
        <w:numPr>
          <w:ilvl w:val="0"/>
          <w:numId w:val="24"/>
        </w:numPr>
        <w:spacing w:after="0" w:line="240" w:lineRule="auto"/>
        <w:rPr>
          <w:rFonts w:eastAsia="Calibri" w:cs="Arial"/>
          <w:b/>
          <w:bCs/>
        </w:rPr>
      </w:pPr>
      <w:r w:rsidRPr="00F65315">
        <w:rPr>
          <w:rFonts w:eastAsia="Calibri" w:cs="Arial"/>
        </w:rPr>
        <w:t>Scroll down to “Attributes” and select “Yes” under “Is this an MCC Core course?”</w:t>
      </w:r>
    </w:p>
    <w:p w14:paraId="38F9E768" w14:textId="00338FDD" w:rsidR="001E0BD0" w:rsidRPr="00F65315" w:rsidRDefault="001E0BD0" w:rsidP="00F65315">
      <w:pPr>
        <w:pStyle w:val="ListParagraph"/>
        <w:numPr>
          <w:ilvl w:val="0"/>
          <w:numId w:val="24"/>
        </w:numPr>
        <w:spacing w:after="0" w:line="240" w:lineRule="auto"/>
        <w:rPr>
          <w:rFonts w:eastAsia="Calibri" w:cs="Arial"/>
          <w:b/>
          <w:bCs/>
        </w:rPr>
      </w:pPr>
      <w:r w:rsidRPr="00F65315">
        <w:rPr>
          <w:rFonts w:eastAsia="Calibri" w:cs="Arial"/>
        </w:rPr>
        <w:t>If the same course is also being proposed for Writing Intensive or Engaging Social Systems and Values 2, specify the additional requirement in the “Rationale” box and attach the appropriate MCC Proposal Forms as well. Please include a copy of the syllabus in each proposal file.</w:t>
      </w:r>
    </w:p>
    <w:p w14:paraId="5522C2E3" w14:textId="7224074C" w:rsidR="001E0BD0" w:rsidRPr="00F65315" w:rsidRDefault="001E0BD0" w:rsidP="00F65315">
      <w:pPr>
        <w:pStyle w:val="ListParagraph"/>
        <w:numPr>
          <w:ilvl w:val="0"/>
          <w:numId w:val="24"/>
        </w:numPr>
        <w:spacing w:after="0" w:line="240" w:lineRule="auto"/>
        <w:rPr>
          <w:rFonts w:eastAsia="Calibri" w:cs="Arial"/>
          <w:b/>
          <w:bCs/>
        </w:rPr>
      </w:pPr>
      <w:r w:rsidRPr="00F65315">
        <w:rPr>
          <w:rFonts w:eastAsia="Calibri" w:cs="Arial"/>
        </w:rPr>
        <w:t>Click “Save and Submit”</w:t>
      </w:r>
    </w:p>
    <w:p w14:paraId="6B38D27D" w14:textId="77777777" w:rsidR="00F65315" w:rsidRPr="00F65315" w:rsidRDefault="00F65315" w:rsidP="00F65315">
      <w:pPr>
        <w:spacing w:after="0" w:line="240" w:lineRule="auto"/>
        <w:rPr>
          <w:rFonts w:eastAsia="Calibri" w:cs="Arial"/>
          <w:b/>
          <w:bCs/>
        </w:rPr>
      </w:pPr>
    </w:p>
    <w:p w14:paraId="6F5F29E4" w14:textId="2996EDE0" w:rsidR="005F1E25" w:rsidRPr="00F65315" w:rsidRDefault="001E0BD0" w:rsidP="00F65315">
      <w:pPr>
        <w:pStyle w:val="NoSpacing"/>
        <w:numPr>
          <w:ilvl w:val="0"/>
          <w:numId w:val="23"/>
        </w:numPr>
        <w:rPr>
          <w:rFonts w:eastAsia="Calibri" w:cs="Arial"/>
        </w:rPr>
      </w:pPr>
      <w:r w:rsidRPr="00F65315">
        <w:rPr>
          <w:rFonts w:eastAsia="Calibri" w:cs="Arial"/>
        </w:rPr>
        <w:t xml:space="preserve">For a new course, follow the process for proposing new courses in Courseleaf </w:t>
      </w:r>
      <w:r w:rsidR="000436E9" w:rsidRPr="00F65315">
        <w:rPr>
          <w:rFonts w:eastAsia="Calibri" w:cs="Arial"/>
        </w:rPr>
        <w:t>and add the relevant MCC information (i.e., list the requirement in the rationale, include the proposal and syllabus as one file when attaching, and select “Yes” for the “Is this an MCC Core course?” Attribute). Dean’s offices and UBUS will approve new courses, but the Marquette Core Curriculum Committee will approve courses for the MCC.</w:t>
      </w:r>
    </w:p>
    <w:p w14:paraId="1E3081BE" w14:textId="45EE27EC" w:rsidR="00214C29" w:rsidRPr="00F65315" w:rsidRDefault="00214C29" w:rsidP="00F65315">
      <w:pPr>
        <w:pStyle w:val="NoSpacing"/>
        <w:rPr>
          <w:rFonts w:eastAsia="Calibri" w:cs="Arial"/>
        </w:rPr>
      </w:pPr>
    </w:p>
    <w:p w14:paraId="5C7E50AA" w14:textId="74E971FB" w:rsidR="00214C29" w:rsidRPr="00F65315" w:rsidRDefault="00214C29" w:rsidP="00F65315">
      <w:pPr>
        <w:pStyle w:val="NoSpacing"/>
        <w:rPr>
          <w:rFonts w:eastAsia="Calibri" w:cs="Arial"/>
        </w:rPr>
      </w:pPr>
    </w:p>
    <w:p w14:paraId="3AC69D6D" w14:textId="297240EB" w:rsidR="00214C29" w:rsidRDefault="00214C29" w:rsidP="00F65315">
      <w:pPr>
        <w:pStyle w:val="NoSpacing"/>
        <w:rPr>
          <w:rFonts w:eastAsia="Calibri" w:cs="Arial"/>
        </w:rPr>
      </w:pPr>
    </w:p>
    <w:p w14:paraId="1F314B85" w14:textId="77777777" w:rsidR="00951560" w:rsidRPr="00F65315" w:rsidRDefault="00951560" w:rsidP="00F65315">
      <w:pPr>
        <w:pStyle w:val="NoSpacing"/>
        <w:rPr>
          <w:rFonts w:eastAsia="Calibri" w:cs="Arial"/>
        </w:rPr>
      </w:pPr>
    </w:p>
    <w:p w14:paraId="5CE013D5" w14:textId="1B65B25D" w:rsidR="00214C29" w:rsidRPr="00F65315" w:rsidRDefault="00214C29" w:rsidP="00F65315">
      <w:pPr>
        <w:pStyle w:val="NoSpacing"/>
        <w:rPr>
          <w:rFonts w:eastAsia="Calibri" w:cs="Arial"/>
        </w:rPr>
      </w:pPr>
    </w:p>
    <w:p w14:paraId="2778676A" w14:textId="77777777" w:rsidR="00214C29" w:rsidRPr="00F65315" w:rsidRDefault="00214C29" w:rsidP="00F65315">
      <w:pPr>
        <w:pStyle w:val="NoSpacing"/>
        <w:rPr>
          <w:rFonts w:eastAsia="Calibri" w:cs="Arial"/>
        </w:rPr>
      </w:pPr>
    </w:p>
    <w:p w14:paraId="1F9BBD7D" w14:textId="1CFA5691" w:rsidR="00556B4B" w:rsidRDefault="00556B4B" w:rsidP="00F65315">
      <w:pPr>
        <w:spacing w:after="0" w:line="240" w:lineRule="auto"/>
        <w:jc w:val="center"/>
        <w:rPr>
          <w:rFonts w:eastAsia="Calibri" w:cs="Arial"/>
          <w:b/>
          <w:bCs/>
        </w:rPr>
      </w:pPr>
      <w:r w:rsidRPr="00F65315">
        <w:rPr>
          <w:rFonts w:eastAsia="Calibri" w:cs="Arial"/>
          <w:b/>
          <w:bCs/>
        </w:rPr>
        <w:lastRenderedPageBreak/>
        <w:t>Discovery Tier Course Proposal</w:t>
      </w:r>
    </w:p>
    <w:p w14:paraId="4AD7CCF8" w14:textId="5588F70C" w:rsidR="00F65315" w:rsidRPr="00F65315" w:rsidRDefault="00F65315" w:rsidP="00F65315">
      <w:pPr>
        <w:spacing w:after="0" w:line="240" w:lineRule="auto"/>
        <w:jc w:val="center"/>
        <w:rPr>
          <w:rFonts w:eastAsia="Calibri" w:cs="Arial"/>
        </w:rPr>
      </w:pPr>
      <w:r>
        <w:rPr>
          <w:rFonts w:eastAsia="Calibri" w:cs="Arial"/>
        </w:rPr>
        <w:t>Fall 202</w:t>
      </w:r>
      <w:r w:rsidR="00FF7886">
        <w:rPr>
          <w:rFonts w:eastAsia="Calibri" w:cs="Arial"/>
        </w:rPr>
        <w:t>1</w:t>
      </w:r>
    </w:p>
    <w:p w14:paraId="5ECD87D8" w14:textId="770E5C95" w:rsidR="007621C5" w:rsidRPr="00F65315" w:rsidRDefault="005F1E25" w:rsidP="00F65315">
      <w:pPr>
        <w:spacing w:after="0" w:line="240" w:lineRule="auto"/>
        <w:rPr>
          <w:rFonts w:eastAsia="Calibri" w:cs="Arial"/>
          <w:b/>
          <w:bCs/>
        </w:rPr>
      </w:pPr>
      <w:r w:rsidRPr="00F65315">
        <w:rPr>
          <w:rFonts w:eastAsia="Calibri" w:cs="Arial"/>
          <w:b/>
          <w:bCs/>
        </w:rPr>
        <w:t xml:space="preserve">1. </w:t>
      </w:r>
      <w:r w:rsidR="007621C5" w:rsidRPr="00F65315">
        <w:rPr>
          <w:rFonts w:eastAsia="Calibri" w:cs="Arial"/>
          <w:b/>
          <w:bCs/>
        </w:rPr>
        <w:t>Course Number and Title:</w:t>
      </w:r>
    </w:p>
    <w:p w14:paraId="7D02B4B7" w14:textId="77777777" w:rsidR="00214C29" w:rsidRPr="00F65315" w:rsidRDefault="00214C29" w:rsidP="00F65315">
      <w:pPr>
        <w:spacing w:after="0" w:line="240" w:lineRule="auto"/>
        <w:rPr>
          <w:rFonts w:eastAsia="Calibri" w:cs="Arial"/>
        </w:rPr>
      </w:pPr>
    </w:p>
    <w:p w14:paraId="1A272E1A" w14:textId="006F608A" w:rsidR="007621C5" w:rsidRPr="00F65315" w:rsidRDefault="005F1E25" w:rsidP="00F65315">
      <w:pPr>
        <w:spacing w:after="0" w:line="240" w:lineRule="auto"/>
        <w:rPr>
          <w:rFonts w:eastAsia="Calibri" w:cs="Arial"/>
          <w:b/>
          <w:bCs/>
        </w:rPr>
      </w:pPr>
      <w:r w:rsidRPr="00F65315">
        <w:rPr>
          <w:rFonts w:eastAsia="Calibri" w:cs="Arial"/>
          <w:b/>
          <w:bCs/>
        </w:rPr>
        <w:t xml:space="preserve">2. </w:t>
      </w:r>
      <w:r w:rsidR="007621C5" w:rsidRPr="00F65315">
        <w:rPr>
          <w:rFonts w:eastAsia="Calibri" w:cs="Arial"/>
          <w:b/>
          <w:bCs/>
        </w:rPr>
        <w:t>Department offering course:</w:t>
      </w:r>
    </w:p>
    <w:p w14:paraId="2EB703A4" w14:textId="77777777" w:rsidR="00214C29" w:rsidRPr="00F65315" w:rsidRDefault="00214C29" w:rsidP="00F65315">
      <w:pPr>
        <w:spacing w:after="0" w:line="240" w:lineRule="auto"/>
        <w:rPr>
          <w:rFonts w:eastAsia="Calibri" w:cs="Arial"/>
        </w:rPr>
      </w:pPr>
    </w:p>
    <w:p w14:paraId="6C20513E" w14:textId="7E481769" w:rsidR="007621C5" w:rsidRPr="00F65315" w:rsidRDefault="005F1E25" w:rsidP="00F65315">
      <w:pPr>
        <w:spacing w:after="0" w:line="240" w:lineRule="auto"/>
        <w:rPr>
          <w:rFonts w:eastAsia="Calibri" w:cs="Arial"/>
          <w:b/>
          <w:bCs/>
        </w:rPr>
      </w:pPr>
      <w:r w:rsidRPr="00F65315">
        <w:rPr>
          <w:rFonts w:eastAsia="Calibri" w:cs="Arial"/>
          <w:b/>
          <w:bCs/>
        </w:rPr>
        <w:t xml:space="preserve">3. </w:t>
      </w:r>
      <w:r w:rsidR="007621C5" w:rsidRPr="00F65315">
        <w:rPr>
          <w:rFonts w:eastAsia="Calibri" w:cs="Arial"/>
          <w:b/>
          <w:bCs/>
        </w:rPr>
        <w:t>Course Description</w:t>
      </w:r>
      <w:r w:rsidR="005E7E6D" w:rsidRPr="00F65315">
        <w:rPr>
          <w:rFonts w:eastAsia="Calibri" w:cs="Arial"/>
          <w:b/>
          <w:bCs/>
        </w:rPr>
        <w:t xml:space="preserve"> (Bulletin description will suffice)</w:t>
      </w:r>
      <w:r w:rsidRPr="00F65315">
        <w:rPr>
          <w:rFonts w:eastAsia="Calibri" w:cs="Arial"/>
          <w:b/>
          <w:bCs/>
        </w:rPr>
        <w:t>:</w:t>
      </w:r>
    </w:p>
    <w:p w14:paraId="0DE2CD83" w14:textId="77777777" w:rsidR="00214C29" w:rsidRPr="00F65315" w:rsidRDefault="00214C29" w:rsidP="00F65315">
      <w:pPr>
        <w:spacing w:after="0" w:line="240" w:lineRule="auto"/>
        <w:rPr>
          <w:rFonts w:eastAsia="Calibri" w:cs="Arial"/>
        </w:rPr>
      </w:pPr>
    </w:p>
    <w:p w14:paraId="1144D487" w14:textId="3E138504" w:rsidR="005F1E25" w:rsidRPr="00F65315" w:rsidRDefault="005F1E25" w:rsidP="00F65315">
      <w:pPr>
        <w:spacing w:after="0" w:line="240" w:lineRule="auto"/>
        <w:rPr>
          <w:rFonts w:eastAsia="Calibri" w:cs="Arial"/>
          <w:b/>
          <w:bCs/>
        </w:rPr>
      </w:pPr>
      <w:r w:rsidRPr="00F65315">
        <w:rPr>
          <w:rFonts w:eastAsia="Calibri" w:cs="Arial"/>
          <w:b/>
          <w:bCs/>
        </w:rPr>
        <w:t xml:space="preserve">4. </w:t>
      </w:r>
      <w:r w:rsidRPr="00F65315">
        <w:rPr>
          <w:b/>
          <w:bCs/>
        </w:rPr>
        <w:t>Note from the department chair indicating approval of the course and indicating the department’s ability to offer the course regularly if accepted for the Marquette Core Curriculum, including how often the course will be offered and how many sections will be offered.</w:t>
      </w:r>
    </w:p>
    <w:p w14:paraId="0E95EB51" w14:textId="77777777" w:rsidR="00214C29" w:rsidRPr="00F65315" w:rsidRDefault="00214C29" w:rsidP="00F65315">
      <w:pPr>
        <w:spacing w:after="0" w:line="240" w:lineRule="auto"/>
        <w:rPr>
          <w:rFonts w:cs="Arial"/>
        </w:rPr>
      </w:pPr>
    </w:p>
    <w:p w14:paraId="2ED9A166" w14:textId="50F2D303" w:rsidR="007621C5" w:rsidRPr="00F65315" w:rsidRDefault="005F1E25" w:rsidP="00F65315">
      <w:pPr>
        <w:spacing w:after="0" w:line="240" w:lineRule="auto"/>
        <w:rPr>
          <w:rFonts w:cs="Arial"/>
          <w:bCs/>
          <w:i/>
        </w:rPr>
      </w:pPr>
      <w:r w:rsidRPr="00F65315">
        <w:rPr>
          <w:rFonts w:cs="Arial"/>
          <w:b/>
          <w:bCs/>
        </w:rPr>
        <w:t xml:space="preserve">5. </w:t>
      </w:r>
      <w:r w:rsidR="007621C5" w:rsidRPr="00F65315">
        <w:rPr>
          <w:rFonts w:cs="Arial"/>
          <w:b/>
          <w:bCs/>
        </w:rPr>
        <w:t xml:space="preserve">Theme: </w:t>
      </w:r>
    </w:p>
    <w:p w14:paraId="19983751" w14:textId="77777777" w:rsidR="00214C29" w:rsidRPr="00F65315" w:rsidRDefault="00214C29" w:rsidP="00F65315">
      <w:pPr>
        <w:spacing w:after="0" w:line="240" w:lineRule="auto"/>
        <w:rPr>
          <w:rFonts w:cs="Arial"/>
        </w:rPr>
      </w:pPr>
    </w:p>
    <w:p w14:paraId="6E1192DB" w14:textId="28713202" w:rsidR="007621C5" w:rsidRPr="00F65315" w:rsidRDefault="005F1E25" w:rsidP="00F65315">
      <w:pPr>
        <w:spacing w:after="0" w:line="240" w:lineRule="auto"/>
        <w:rPr>
          <w:rFonts w:cs="Arial"/>
          <w:b/>
          <w:bCs/>
        </w:rPr>
      </w:pPr>
      <w:r w:rsidRPr="00F65315">
        <w:rPr>
          <w:rFonts w:cs="Arial"/>
          <w:b/>
          <w:bCs/>
        </w:rPr>
        <w:t xml:space="preserve">6. </w:t>
      </w:r>
      <w:r w:rsidR="007621C5" w:rsidRPr="00F65315">
        <w:rPr>
          <w:rFonts w:cs="Arial"/>
          <w:b/>
          <w:bCs/>
        </w:rPr>
        <w:t xml:space="preserve">Relationship of Course to Theme and </w:t>
      </w:r>
      <w:r w:rsidR="00F61275" w:rsidRPr="00F65315">
        <w:rPr>
          <w:rFonts w:cs="Arial"/>
          <w:b/>
          <w:bCs/>
        </w:rPr>
        <w:t>Marquette Core Curriculum</w:t>
      </w:r>
      <w:r w:rsidR="005E7E6D" w:rsidRPr="00F65315">
        <w:rPr>
          <w:rFonts w:cs="Arial"/>
          <w:b/>
          <w:bCs/>
        </w:rPr>
        <w:t xml:space="preserve"> (How does this course address the theme? How does it help students understand the theme from </w:t>
      </w:r>
      <w:r w:rsidR="000436E9" w:rsidRPr="00F65315">
        <w:rPr>
          <w:rFonts w:cs="Arial"/>
          <w:b/>
          <w:bCs/>
        </w:rPr>
        <w:t>this</w:t>
      </w:r>
      <w:r w:rsidR="005E7E6D" w:rsidRPr="00F65315">
        <w:rPr>
          <w:rFonts w:cs="Arial"/>
          <w:b/>
          <w:bCs/>
        </w:rPr>
        <w:t xml:space="preserve"> particular disciplinary perspective?)</w:t>
      </w:r>
    </w:p>
    <w:p w14:paraId="28647692" w14:textId="77777777" w:rsidR="00214C29" w:rsidRPr="00F65315" w:rsidRDefault="00214C29" w:rsidP="00F65315">
      <w:pPr>
        <w:spacing w:after="0" w:line="240" w:lineRule="auto"/>
        <w:rPr>
          <w:rFonts w:eastAsia="Calibri" w:cs="Arial"/>
        </w:rPr>
      </w:pPr>
    </w:p>
    <w:p w14:paraId="63B6F546" w14:textId="7F8EE7ED" w:rsidR="00CD0F80" w:rsidRPr="00F65315" w:rsidRDefault="005F1E25" w:rsidP="00F65315">
      <w:pPr>
        <w:spacing w:after="0" w:line="240" w:lineRule="auto"/>
        <w:rPr>
          <w:rFonts w:eastAsia="Calibri" w:cs="Arial"/>
          <w:b/>
          <w:bCs/>
        </w:rPr>
      </w:pPr>
      <w:r w:rsidRPr="00F65315">
        <w:rPr>
          <w:rFonts w:eastAsia="Calibri" w:cs="Arial"/>
          <w:b/>
          <w:bCs/>
        </w:rPr>
        <w:t xml:space="preserve">7. </w:t>
      </w:r>
      <w:r w:rsidR="00CD0F80" w:rsidRPr="00F65315">
        <w:rPr>
          <w:rFonts w:eastAsia="Calibri" w:cs="Arial"/>
          <w:b/>
          <w:bCs/>
        </w:rPr>
        <w:t>A course learning objective that indicates student learning expectations related to the relevant Discovery theme.</w:t>
      </w:r>
    </w:p>
    <w:p w14:paraId="06FCE8BB" w14:textId="77777777" w:rsidR="00214C29" w:rsidRPr="00F65315" w:rsidRDefault="00214C29" w:rsidP="00F65315">
      <w:pPr>
        <w:spacing w:after="0" w:line="240" w:lineRule="auto"/>
        <w:rPr>
          <w:rFonts w:eastAsia="Calibri" w:cs="Arial"/>
        </w:rPr>
      </w:pPr>
    </w:p>
    <w:p w14:paraId="523DAE49" w14:textId="28C471D9" w:rsidR="007621C5" w:rsidRPr="00F65315" w:rsidRDefault="00CD0F80" w:rsidP="00F65315">
      <w:pPr>
        <w:spacing w:after="0" w:line="240" w:lineRule="auto"/>
        <w:rPr>
          <w:rFonts w:eastAsia="Calibri" w:cs="Arial"/>
          <w:b/>
          <w:bCs/>
        </w:rPr>
      </w:pPr>
      <w:r w:rsidRPr="00F65315">
        <w:rPr>
          <w:rFonts w:eastAsia="Calibri" w:cs="Arial"/>
          <w:b/>
          <w:bCs/>
        </w:rPr>
        <w:t xml:space="preserve">8. </w:t>
      </w:r>
      <w:r w:rsidR="007621C5" w:rsidRPr="00F65315">
        <w:rPr>
          <w:rFonts w:eastAsia="Calibri" w:cs="Arial"/>
          <w:b/>
          <w:bCs/>
        </w:rPr>
        <w:t>Course Activities &amp; Assignments</w:t>
      </w:r>
      <w:r w:rsidR="005E7E6D" w:rsidRPr="00F65315">
        <w:rPr>
          <w:rFonts w:eastAsia="Calibri" w:cs="Arial"/>
          <w:b/>
          <w:bCs/>
        </w:rPr>
        <w:t xml:space="preserve"> </w:t>
      </w:r>
      <w:r w:rsidRPr="00F65315">
        <w:rPr>
          <w:rFonts w:eastAsia="Calibri" w:cs="Arial"/>
          <w:b/>
          <w:bCs/>
        </w:rPr>
        <w:t>(Describe the assignments and activities in the course that will ask students to make substantive connections between the course topic and the Disco</w:t>
      </w:r>
      <w:r w:rsidR="002028BB">
        <w:rPr>
          <w:rFonts w:eastAsia="Calibri" w:cs="Arial"/>
          <w:b/>
          <w:bCs/>
        </w:rPr>
        <w:t>v</w:t>
      </w:r>
      <w:r w:rsidRPr="00F65315">
        <w:rPr>
          <w:rFonts w:eastAsia="Calibri" w:cs="Arial"/>
          <w:b/>
          <w:bCs/>
        </w:rPr>
        <w:t>ery Theme)</w:t>
      </w:r>
      <w:r w:rsidR="005E7E6D" w:rsidRPr="00F65315">
        <w:rPr>
          <w:rFonts w:eastAsia="Calibri" w:cs="Arial"/>
          <w:b/>
          <w:bCs/>
        </w:rPr>
        <w:t xml:space="preserve">: </w:t>
      </w:r>
    </w:p>
    <w:p w14:paraId="4E2CC25A" w14:textId="77777777" w:rsidR="00214C29" w:rsidRPr="00F65315" w:rsidRDefault="00214C29" w:rsidP="00F65315">
      <w:pPr>
        <w:spacing w:after="0" w:line="240" w:lineRule="auto"/>
        <w:jc w:val="both"/>
        <w:rPr>
          <w:rFonts w:eastAsiaTheme="minorEastAsia"/>
        </w:rPr>
      </w:pPr>
    </w:p>
    <w:p w14:paraId="3B43F277" w14:textId="0272A17E" w:rsidR="005F1E25" w:rsidRPr="00F65315" w:rsidRDefault="00CD0F80" w:rsidP="00F65315">
      <w:pPr>
        <w:spacing w:after="0" w:line="240" w:lineRule="auto"/>
        <w:jc w:val="both"/>
        <w:rPr>
          <w:rFonts w:eastAsiaTheme="minorEastAsia"/>
          <w:b/>
          <w:bCs/>
        </w:rPr>
      </w:pPr>
      <w:r w:rsidRPr="00F65315">
        <w:rPr>
          <w:rFonts w:eastAsiaTheme="minorEastAsia"/>
          <w:b/>
          <w:bCs/>
        </w:rPr>
        <w:t>9</w:t>
      </w:r>
      <w:r w:rsidR="005F1E25" w:rsidRPr="00F65315">
        <w:rPr>
          <w:rFonts w:eastAsiaTheme="minorEastAsia"/>
          <w:b/>
          <w:bCs/>
        </w:rPr>
        <w:t xml:space="preserve">. </w:t>
      </w:r>
      <w:r w:rsidR="001459E3">
        <w:rPr>
          <w:rFonts w:ascii="Calibri" w:hAnsi="Calibri" w:cs="Calibri"/>
          <w:b/>
        </w:rPr>
        <w:t>Please attach a sample syllabus that reflects these elements.</w:t>
      </w:r>
    </w:p>
    <w:p w14:paraId="231F9F54" w14:textId="77777777" w:rsidR="005F1E25" w:rsidRPr="00F65315" w:rsidRDefault="005F1E25" w:rsidP="00F65315">
      <w:pPr>
        <w:spacing w:after="0" w:line="240" w:lineRule="auto"/>
        <w:jc w:val="both"/>
        <w:rPr>
          <w:rFonts w:eastAsiaTheme="minorEastAsia"/>
        </w:rPr>
      </w:pPr>
    </w:p>
    <w:p w14:paraId="7D876BC3" w14:textId="2BD94978" w:rsidR="007621C5" w:rsidRPr="00F65315" w:rsidRDefault="007621C5" w:rsidP="00F65315">
      <w:pPr>
        <w:pStyle w:val="NoSpacing"/>
      </w:pPr>
    </w:p>
    <w:p w14:paraId="49E4509E" w14:textId="56F596F0" w:rsidR="00214C29" w:rsidRPr="00F65315" w:rsidRDefault="00214C29" w:rsidP="00F65315">
      <w:pPr>
        <w:spacing w:after="0" w:line="240" w:lineRule="auto"/>
      </w:pPr>
    </w:p>
    <w:p w14:paraId="26AC515A" w14:textId="77777777" w:rsidR="00214C29" w:rsidRPr="00F65315" w:rsidRDefault="00214C29" w:rsidP="00F65315">
      <w:pPr>
        <w:spacing w:after="0" w:line="240" w:lineRule="auto"/>
        <w:jc w:val="center"/>
      </w:pPr>
    </w:p>
    <w:sectPr w:rsidR="00214C29" w:rsidRPr="00F65315" w:rsidSect="00AC6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22797"/>
    <w:multiLevelType w:val="hybridMultilevel"/>
    <w:tmpl w:val="272E5A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54FFB"/>
    <w:multiLevelType w:val="hybridMultilevel"/>
    <w:tmpl w:val="3D28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E419B"/>
    <w:multiLevelType w:val="hybridMultilevel"/>
    <w:tmpl w:val="11BCA54E"/>
    <w:lvl w:ilvl="0" w:tplc="0A32622A">
      <w:start w:val="1"/>
      <w:numFmt w:val="lowerRoman"/>
      <w:lvlText w:val="%1."/>
      <w:lvlJc w:val="left"/>
      <w:pPr>
        <w:ind w:left="1428" w:hanging="360"/>
      </w:pPr>
      <w:rPr>
        <w:rFonts w:asciiTheme="minorHAnsi" w:eastAsiaTheme="minorHAnsi" w:hAnsiTheme="minorHAnsi" w:cstheme="minorBidi"/>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7952AD1"/>
    <w:multiLevelType w:val="multilevel"/>
    <w:tmpl w:val="300459F0"/>
    <w:lvl w:ilvl="0">
      <w:start w:val="2"/>
      <w:numFmt w:val="lowerLetter"/>
      <w:lvlText w:val="%1)"/>
      <w:lvlJc w:val="left"/>
      <w:pPr>
        <w:ind w:left="840" w:hanging="360"/>
      </w:pPr>
      <w:rPr>
        <w:rFonts w:hint="default"/>
        <w:b/>
      </w:rPr>
    </w:lvl>
    <w:lvl w:ilvl="1">
      <w:start w:val="1"/>
      <w:numFmt w:val="lowerLetter"/>
      <w:lvlText w:val="%2."/>
      <w:lvlJc w:val="left"/>
      <w:pPr>
        <w:ind w:left="1140" w:firstLine="780"/>
      </w:pPr>
      <w:rPr>
        <w:rFonts w:hint="default"/>
      </w:rPr>
    </w:lvl>
    <w:lvl w:ilvl="2">
      <w:start w:val="1"/>
      <w:numFmt w:val="lowerRoman"/>
      <w:lvlText w:val="%3."/>
      <w:lvlJc w:val="right"/>
      <w:pPr>
        <w:ind w:left="1860" w:firstLine="1680"/>
      </w:pPr>
      <w:rPr>
        <w:rFonts w:hint="default"/>
      </w:rPr>
    </w:lvl>
    <w:lvl w:ilvl="3">
      <w:start w:val="1"/>
      <w:numFmt w:val="decimal"/>
      <w:lvlText w:val="%4."/>
      <w:lvlJc w:val="left"/>
      <w:pPr>
        <w:ind w:left="2580" w:firstLine="2220"/>
      </w:pPr>
      <w:rPr>
        <w:rFonts w:hint="default"/>
      </w:rPr>
    </w:lvl>
    <w:lvl w:ilvl="4">
      <w:start w:val="1"/>
      <w:numFmt w:val="lowerLetter"/>
      <w:lvlText w:val="%5."/>
      <w:lvlJc w:val="left"/>
      <w:pPr>
        <w:ind w:left="3300" w:firstLine="2940"/>
      </w:pPr>
      <w:rPr>
        <w:rFonts w:hint="default"/>
      </w:rPr>
    </w:lvl>
    <w:lvl w:ilvl="5">
      <w:start w:val="1"/>
      <w:numFmt w:val="lowerRoman"/>
      <w:lvlText w:val="%6."/>
      <w:lvlJc w:val="right"/>
      <w:pPr>
        <w:ind w:left="4020" w:firstLine="3840"/>
      </w:pPr>
      <w:rPr>
        <w:rFonts w:hint="default"/>
      </w:rPr>
    </w:lvl>
    <w:lvl w:ilvl="6">
      <w:start w:val="1"/>
      <w:numFmt w:val="decimal"/>
      <w:lvlText w:val="%7."/>
      <w:lvlJc w:val="left"/>
      <w:pPr>
        <w:ind w:left="4740" w:firstLine="4380"/>
      </w:pPr>
      <w:rPr>
        <w:rFonts w:hint="default"/>
      </w:rPr>
    </w:lvl>
    <w:lvl w:ilvl="7">
      <w:start w:val="1"/>
      <w:numFmt w:val="lowerLetter"/>
      <w:lvlText w:val="%8."/>
      <w:lvlJc w:val="left"/>
      <w:pPr>
        <w:ind w:left="5460" w:firstLine="5100"/>
      </w:pPr>
      <w:rPr>
        <w:rFonts w:hint="default"/>
      </w:rPr>
    </w:lvl>
    <w:lvl w:ilvl="8">
      <w:start w:val="1"/>
      <w:numFmt w:val="lowerRoman"/>
      <w:lvlText w:val="%9."/>
      <w:lvlJc w:val="right"/>
      <w:pPr>
        <w:ind w:left="6180" w:firstLine="6000"/>
      </w:pPr>
      <w:rPr>
        <w:rFonts w:hint="default"/>
      </w:rPr>
    </w:lvl>
  </w:abstractNum>
  <w:abstractNum w:abstractNumId="4" w15:restartNumberingAfterBreak="0">
    <w:nsid w:val="2DAD04F9"/>
    <w:multiLevelType w:val="hybridMultilevel"/>
    <w:tmpl w:val="8E640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466BB1"/>
    <w:multiLevelType w:val="hybridMultilevel"/>
    <w:tmpl w:val="9280A576"/>
    <w:lvl w:ilvl="0" w:tplc="D9342A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1229FC"/>
    <w:multiLevelType w:val="hybridMultilevel"/>
    <w:tmpl w:val="D5A0F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EC03AD"/>
    <w:multiLevelType w:val="hybridMultilevel"/>
    <w:tmpl w:val="982C65EA"/>
    <w:lvl w:ilvl="0" w:tplc="DCDC7838">
      <w:start w:val="1"/>
      <w:numFmt w:val="lowerLetter"/>
      <w:lvlText w:val="%1)"/>
      <w:lvlJc w:val="left"/>
      <w:pPr>
        <w:ind w:left="420" w:hanging="360"/>
      </w:pPr>
      <w:rPr>
        <w:rFonts w:hint="default"/>
        <w:b/>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4C4D727F"/>
    <w:multiLevelType w:val="hybridMultilevel"/>
    <w:tmpl w:val="7A8CC786"/>
    <w:lvl w:ilvl="0" w:tplc="0D467D04">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3EF3133"/>
    <w:multiLevelType w:val="multilevel"/>
    <w:tmpl w:val="4E603CC4"/>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56BD5E39"/>
    <w:multiLevelType w:val="hybridMultilevel"/>
    <w:tmpl w:val="B3507C82"/>
    <w:lvl w:ilvl="0" w:tplc="9E1AB906">
      <w:start w:val="1"/>
      <w:numFmt w:val="decimal"/>
      <w:lvlText w:val="%1."/>
      <w:lvlJc w:val="left"/>
      <w:pPr>
        <w:ind w:left="413" w:hanging="360"/>
      </w:pPr>
      <w:rPr>
        <w:rFonts w:ascii="Calibri" w:eastAsia="Calibri" w:hAnsi="Calibri" w:cs="Calibri" w:hint="default"/>
        <w:b/>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11" w15:restartNumberingAfterBreak="0">
    <w:nsid w:val="5E7C175B"/>
    <w:multiLevelType w:val="hybridMultilevel"/>
    <w:tmpl w:val="69545C8C"/>
    <w:lvl w:ilvl="0" w:tplc="AA0282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191C0C"/>
    <w:multiLevelType w:val="multilevel"/>
    <w:tmpl w:val="6BD07E70"/>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3" w15:restartNumberingAfterBreak="0">
    <w:nsid w:val="61F53543"/>
    <w:multiLevelType w:val="hybridMultilevel"/>
    <w:tmpl w:val="FC085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04676C"/>
    <w:multiLevelType w:val="hybridMultilevel"/>
    <w:tmpl w:val="2612F09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744F88"/>
    <w:multiLevelType w:val="hybridMultilevel"/>
    <w:tmpl w:val="3834987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833E5C"/>
    <w:multiLevelType w:val="hybridMultilevel"/>
    <w:tmpl w:val="1DF23F88"/>
    <w:lvl w:ilvl="0" w:tplc="04090001">
      <w:start w:val="1"/>
      <w:numFmt w:val="bullet"/>
      <w:lvlText w:val=""/>
      <w:lvlJc w:val="left"/>
      <w:pPr>
        <w:ind w:left="770" w:hanging="360"/>
      </w:pPr>
      <w:rPr>
        <w:rFonts w:ascii="Symbol" w:hAnsi="Symbol" w:cs="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cs="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cs="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6A0749B5"/>
    <w:multiLevelType w:val="multilevel"/>
    <w:tmpl w:val="3CAAB906"/>
    <w:lvl w:ilvl="0">
      <w:start w:val="1"/>
      <w:numFmt w:val="lowerLetter"/>
      <w:lvlText w:val="%1)"/>
      <w:lvlJc w:val="left"/>
      <w:pPr>
        <w:ind w:left="840" w:hanging="360"/>
      </w:pPr>
      <w:rPr>
        <w:b/>
      </w:rPr>
    </w:lvl>
    <w:lvl w:ilvl="1">
      <w:start w:val="1"/>
      <w:numFmt w:val="lowerLetter"/>
      <w:lvlText w:val="%2."/>
      <w:lvlJc w:val="left"/>
      <w:pPr>
        <w:ind w:left="1140" w:firstLine="780"/>
      </w:pPr>
    </w:lvl>
    <w:lvl w:ilvl="2">
      <w:start w:val="1"/>
      <w:numFmt w:val="lowerRoman"/>
      <w:lvlText w:val="%3."/>
      <w:lvlJc w:val="right"/>
      <w:pPr>
        <w:ind w:left="1860" w:firstLine="1680"/>
      </w:pPr>
    </w:lvl>
    <w:lvl w:ilvl="3">
      <w:start w:val="1"/>
      <w:numFmt w:val="decimal"/>
      <w:lvlText w:val="%4."/>
      <w:lvlJc w:val="left"/>
      <w:pPr>
        <w:ind w:left="2580" w:firstLine="2220"/>
      </w:pPr>
    </w:lvl>
    <w:lvl w:ilvl="4">
      <w:start w:val="1"/>
      <w:numFmt w:val="lowerLetter"/>
      <w:lvlText w:val="%5."/>
      <w:lvlJc w:val="left"/>
      <w:pPr>
        <w:ind w:left="3300" w:firstLine="2940"/>
      </w:pPr>
    </w:lvl>
    <w:lvl w:ilvl="5">
      <w:start w:val="1"/>
      <w:numFmt w:val="lowerRoman"/>
      <w:lvlText w:val="%6."/>
      <w:lvlJc w:val="right"/>
      <w:pPr>
        <w:ind w:left="4020" w:firstLine="3840"/>
      </w:pPr>
    </w:lvl>
    <w:lvl w:ilvl="6">
      <w:start w:val="1"/>
      <w:numFmt w:val="decimal"/>
      <w:lvlText w:val="%7."/>
      <w:lvlJc w:val="left"/>
      <w:pPr>
        <w:ind w:left="4740" w:firstLine="4380"/>
      </w:pPr>
    </w:lvl>
    <w:lvl w:ilvl="7">
      <w:start w:val="1"/>
      <w:numFmt w:val="lowerLetter"/>
      <w:lvlText w:val="%8."/>
      <w:lvlJc w:val="left"/>
      <w:pPr>
        <w:ind w:left="5460" w:firstLine="5100"/>
      </w:pPr>
    </w:lvl>
    <w:lvl w:ilvl="8">
      <w:start w:val="1"/>
      <w:numFmt w:val="lowerRoman"/>
      <w:lvlText w:val="%9."/>
      <w:lvlJc w:val="right"/>
      <w:pPr>
        <w:ind w:left="6180" w:firstLine="6000"/>
      </w:pPr>
    </w:lvl>
  </w:abstractNum>
  <w:abstractNum w:abstractNumId="18" w15:restartNumberingAfterBreak="0">
    <w:nsid w:val="6A4703AA"/>
    <w:multiLevelType w:val="multilevel"/>
    <w:tmpl w:val="79AE88C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6FC35FC7"/>
    <w:multiLevelType w:val="hybridMultilevel"/>
    <w:tmpl w:val="5A48F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181758"/>
    <w:multiLevelType w:val="hybridMultilevel"/>
    <w:tmpl w:val="3834987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38341D"/>
    <w:multiLevelType w:val="hybridMultilevel"/>
    <w:tmpl w:val="19D095A4"/>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D9217BA"/>
    <w:multiLevelType w:val="multilevel"/>
    <w:tmpl w:val="FE7C9A5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4"/>
  </w:num>
  <w:num w:numId="2">
    <w:abstractNumId w:val="5"/>
  </w:num>
  <w:num w:numId="3">
    <w:abstractNumId w:val="8"/>
  </w:num>
  <w:num w:numId="4">
    <w:abstractNumId w:val="2"/>
  </w:num>
  <w:num w:numId="5">
    <w:abstractNumId w:val="11"/>
  </w:num>
  <w:num w:numId="6">
    <w:abstractNumId w:val="1"/>
  </w:num>
  <w:num w:numId="7">
    <w:abstractNumId w:val="6"/>
  </w:num>
  <w:num w:numId="8">
    <w:abstractNumId w:val="4"/>
  </w:num>
  <w:num w:numId="9">
    <w:abstractNumId w:val="10"/>
  </w:num>
  <w:num w:numId="10">
    <w:abstractNumId w:val="20"/>
  </w:num>
  <w:num w:numId="11">
    <w:abstractNumId w:val="3"/>
  </w:num>
  <w:num w:numId="12">
    <w:abstractNumId w:val="9"/>
  </w:num>
  <w:num w:numId="13">
    <w:abstractNumId w:val="12"/>
  </w:num>
  <w:num w:numId="14">
    <w:abstractNumId w:val="22"/>
  </w:num>
  <w:num w:numId="15">
    <w:abstractNumId w:val="7"/>
  </w:num>
  <w:num w:numId="16">
    <w:abstractNumId w:val="18"/>
  </w:num>
  <w:num w:numId="17">
    <w:abstractNumId w:val="1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0"/>
  </w:num>
  <w:num w:numId="21">
    <w:abstractNumId w:val="16"/>
  </w:num>
  <w:num w:numId="22">
    <w:abstractNumId w:val="19"/>
  </w:num>
  <w:num w:numId="23">
    <w:abstractNumId w:val="1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EFA441A-CDB5-4CF7-8C23-EF41E9410FD1}"/>
    <w:docVar w:name="dgnword-eventsink" w:val="103102888"/>
    <w:docVar w:name="dgnword-lastRevisionsView" w:val="0"/>
  </w:docVars>
  <w:rsids>
    <w:rsidRoot w:val="00DD6995"/>
    <w:rsid w:val="00011D87"/>
    <w:rsid w:val="00025CD8"/>
    <w:rsid w:val="0003188B"/>
    <w:rsid w:val="000436E9"/>
    <w:rsid w:val="0006444F"/>
    <w:rsid w:val="000A79B4"/>
    <w:rsid w:val="000D1607"/>
    <w:rsid w:val="000E229B"/>
    <w:rsid w:val="000E2C0F"/>
    <w:rsid w:val="000F6C67"/>
    <w:rsid w:val="0011055E"/>
    <w:rsid w:val="00130E04"/>
    <w:rsid w:val="001459E3"/>
    <w:rsid w:val="001561BF"/>
    <w:rsid w:val="00160D13"/>
    <w:rsid w:val="00161D60"/>
    <w:rsid w:val="00165D83"/>
    <w:rsid w:val="0017308B"/>
    <w:rsid w:val="001C2887"/>
    <w:rsid w:val="001D09FB"/>
    <w:rsid w:val="001D5DCD"/>
    <w:rsid w:val="001D8ED4"/>
    <w:rsid w:val="001E0BD0"/>
    <w:rsid w:val="001F674E"/>
    <w:rsid w:val="0020170E"/>
    <w:rsid w:val="002028BB"/>
    <w:rsid w:val="00210A27"/>
    <w:rsid w:val="00213314"/>
    <w:rsid w:val="00214C29"/>
    <w:rsid w:val="00290BEA"/>
    <w:rsid w:val="00291B99"/>
    <w:rsid w:val="002C2660"/>
    <w:rsid w:val="002D0D91"/>
    <w:rsid w:val="002D20D0"/>
    <w:rsid w:val="002D7328"/>
    <w:rsid w:val="00333D02"/>
    <w:rsid w:val="0034182D"/>
    <w:rsid w:val="0037678F"/>
    <w:rsid w:val="003A3437"/>
    <w:rsid w:val="003B40AE"/>
    <w:rsid w:val="003B5BF0"/>
    <w:rsid w:val="0041684B"/>
    <w:rsid w:val="0043506B"/>
    <w:rsid w:val="004445A3"/>
    <w:rsid w:val="004A441D"/>
    <w:rsid w:val="004C0A43"/>
    <w:rsid w:val="00510062"/>
    <w:rsid w:val="00554AEB"/>
    <w:rsid w:val="00556B4B"/>
    <w:rsid w:val="0056659E"/>
    <w:rsid w:val="005728F0"/>
    <w:rsid w:val="0057517A"/>
    <w:rsid w:val="0058031D"/>
    <w:rsid w:val="005913B5"/>
    <w:rsid w:val="00592223"/>
    <w:rsid w:val="005B23E4"/>
    <w:rsid w:val="005B4222"/>
    <w:rsid w:val="005C0BCB"/>
    <w:rsid w:val="005C782E"/>
    <w:rsid w:val="005D2735"/>
    <w:rsid w:val="005E7E6D"/>
    <w:rsid w:val="005F1E25"/>
    <w:rsid w:val="006349EB"/>
    <w:rsid w:val="00635BF0"/>
    <w:rsid w:val="00652BFD"/>
    <w:rsid w:val="007079D8"/>
    <w:rsid w:val="007621C5"/>
    <w:rsid w:val="00793A1A"/>
    <w:rsid w:val="00795A34"/>
    <w:rsid w:val="007B3B79"/>
    <w:rsid w:val="007B4B71"/>
    <w:rsid w:val="007D2915"/>
    <w:rsid w:val="0080117D"/>
    <w:rsid w:val="008141DF"/>
    <w:rsid w:val="00845EB0"/>
    <w:rsid w:val="00851FA4"/>
    <w:rsid w:val="00861E87"/>
    <w:rsid w:val="00863891"/>
    <w:rsid w:val="00866F4E"/>
    <w:rsid w:val="0087276B"/>
    <w:rsid w:val="00873694"/>
    <w:rsid w:val="00877D39"/>
    <w:rsid w:val="00897D37"/>
    <w:rsid w:val="008A07D4"/>
    <w:rsid w:val="008D0DF4"/>
    <w:rsid w:val="008F2220"/>
    <w:rsid w:val="00903048"/>
    <w:rsid w:val="00951560"/>
    <w:rsid w:val="009631FC"/>
    <w:rsid w:val="00996EB6"/>
    <w:rsid w:val="009C66C6"/>
    <w:rsid w:val="009F0F90"/>
    <w:rsid w:val="00A272F6"/>
    <w:rsid w:val="00A27CA7"/>
    <w:rsid w:val="00A36D70"/>
    <w:rsid w:val="00A6615C"/>
    <w:rsid w:val="00A749B6"/>
    <w:rsid w:val="00A8339F"/>
    <w:rsid w:val="00AA7149"/>
    <w:rsid w:val="00AC60DD"/>
    <w:rsid w:val="00AC6412"/>
    <w:rsid w:val="00AC6DCF"/>
    <w:rsid w:val="00AD2534"/>
    <w:rsid w:val="00AE350F"/>
    <w:rsid w:val="00AF2C79"/>
    <w:rsid w:val="00B02484"/>
    <w:rsid w:val="00B1250F"/>
    <w:rsid w:val="00B130B8"/>
    <w:rsid w:val="00B32BD1"/>
    <w:rsid w:val="00B52A84"/>
    <w:rsid w:val="00B630D4"/>
    <w:rsid w:val="00B63FDB"/>
    <w:rsid w:val="00B81EDB"/>
    <w:rsid w:val="00B837DD"/>
    <w:rsid w:val="00BB1F4D"/>
    <w:rsid w:val="00BB7FC5"/>
    <w:rsid w:val="00BD485C"/>
    <w:rsid w:val="00C8696E"/>
    <w:rsid w:val="00CA7FA5"/>
    <w:rsid w:val="00CD0F80"/>
    <w:rsid w:val="00CE69FB"/>
    <w:rsid w:val="00CF1FA6"/>
    <w:rsid w:val="00D12C48"/>
    <w:rsid w:val="00D27D91"/>
    <w:rsid w:val="00D549A8"/>
    <w:rsid w:val="00D573C8"/>
    <w:rsid w:val="00D778EC"/>
    <w:rsid w:val="00D831E1"/>
    <w:rsid w:val="00D86964"/>
    <w:rsid w:val="00D93A4E"/>
    <w:rsid w:val="00DD6995"/>
    <w:rsid w:val="00E169E2"/>
    <w:rsid w:val="00E3693B"/>
    <w:rsid w:val="00E7488D"/>
    <w:rsid w:val="00EA65CE"/>
    <w:rsid w:val="00EB20E2"/>
    <w:rsid w:val="00EC42D8"/>
    <w:rsid w:val="00EF2A97"/>
    <w:rsid w:val="00F471DF"/>
    <w:rsid w:val="00F51045"/>
    <w:rsid w:val="00F61275"/>
    <w:rsid w:val="00F65315"/>
    <w:rsid w:val="00FF65BE"/>
    <w:rsid w:val="00FF7886"/>
    <w:rsid w:val="01060A8A"/>
    <w:rsid w:val="02B14DC5"/>
    <w:rsid w:val="031B573D"/>
    <w:rsid w:val="04483998"/>
    <w:rsid w:val="075CB924"/>
    <w:rsid w:val="07D7A569"/>
    <w:rsid w:val="08EB3899"/>
    <w:rsid w:val="099C73A6"/>
    <w:rsid w:val="0B726F81"/>
    <w:rsid w:val="0B82B973"/>
    <w:rsid w:val="10705B66"/>
    <w:rsid w:val="111736EF"/>
    <w:rsid w:val="11AD0D67"/>
    <w:rsid w:val="122932EE"/>
    <w:rsid w:val="132E7BE3"/>
    <w:rsid w:val="1333978E"/>
    <w:rsid w:val="146E6731"/>
    <w:rsid w:val="14C6416A"/>
    <w:rsid w:val="15606673"/>
    <w:rsid w:val="195AA3D4"/>
    <w:rsid w:val="1C75EB3C"/>
    <w:rsid w:val="1D53F656"/>
    <w:rsid w:val="1D647ED0"/>
    <w:rsid w:val="1E0BBA2B"/>
    <w:rsid w:val="1E4302FD"/>
    <w:rsid w:val="1FB9BDC1"/>
    <w:rsid w:val="21F0FC93"/>
    <w:rsid w:val="22E9A3CE"/>
    <w:rsid w:val="23E419F1"/>
    <w:rsid w:val="23E609C8"/>
    <w:rsid w:val="2522267A"/>
    <w:rsid w:val="2551ACF7"/>
    <w:rsid w:val="26B91FCC"/>
    <w:rsid w:val="270A6984"/>
    <w:rsid w:val="289A91C2"/>
    <w:rsid w:val="2ACCB05F"/>
    <w:rsid w:val="2B9ECD6D"/>
    <w:rsid w:val="2C1123FA"/>
    <w:rsid w:val="2CF67E1E"/>
    <w:rsid w:val="32290753"/>
    <w:rsid w:val="3602AADE"/>
    <w:rsid w:val="39F1609C"/>
    <w:rsid w:val="3A7183B6"/>
    <w:rsid w:val="3AFDD911"/>
    <w:rsid w:val="3B655B3D"/>
    <w:rsid w:val="3B79D66A"/>
    <w:rsid w:val="3CDBF75C"/>
    <w:rsid w:val="3EE126BC"/>
    <w:rsid w:val="3F971181"/>
    <w:rsid w:val="4114D42E"/>
    <w:rsid w:val="41AB55EB"/>
    <w:rsid w:val="4419435A"/>
    <w:rsid w:val="445B33DE"/>
    <w:rsid w:val="449AAC3A"/>
    <w:rsid w:val="449D54BF"/>
    <w:rsid w:val="44A8038B"/>
    <w:rsid w:val="44D78E14"/>
    <w:rsid w:val="450F1DBC"/>
    <w:rsid w:val="475B5582"/>
    <w:rsid w:val="48F33C25"/>
    <w:rsid w:val="498C8781"/>
    <w:rsid w:val="499D6B6D"/>
    <w:rsid w:val="49BC6B9E"/>
    <w:rsid w:val="49E3C867"/>
    <w:rsid w:val="49EA09FA"/>
    <w:rsid w:val="4D1C5D0E"/>
    <w:rsid w:val="4E80BFD6"/>
    <w:rsid w:val="4F1CA0F3"/>
    <w:rsid w:val="503868B1"/>
    <w:rsid w:val="555780E2"/>
    <w:rsid w:val="57163C41"/>
    <w:rsid w:val="5A061465"/>
    <w:rsid w:val="5A255C11"/>
    <w:rsid w:val="5BA1E96C"/>
    <w:rsid w:val="5C5F78BE"/>
    <w:rsid w:val="5CAC98D5"/>
    <w:rsid w:val="5D694EA6"/>
    <w:rsid w:val="5D9127D6"/>
    <w:rsid w:val="5E0B5535"/>
    <w:rsid w:val="5FB34D2E"/>
    <w:rsid w:val="61E15D68"/>
    <w:rsid w:val="61E6EC45"/>
    <w:rsid w:val="62BEED56"/>
    <w:rsid w:val="62E29790"/>
    <w:rsid w:val="6704D4D3"/>
    <w:rsid w:val="67EE1FE5"/>
    <w:rsid w:val="6AA38882"/>
    <w:rsid w:val="6AFF2102"/>
    <w:rsid w:val="6B7205EB"/>
    <w:rsid w:val="6C9FB491"/>
    <w:rsid w:val="6CAB1E0D"/>
    <w:rsid w:val="6DDEF1B9"/>
    <w:rsid w:val="6EBF6ED3"/>
    <w:rsid w:val="712D4644"/>
    <w:rsid w:val="723BB46F"/>
    <w:rsid w:val="735803B5"/>
    <w:rsid w:val="74C7860C"/>
    <w:rsid w:val="75543708"/>
    <w:rsid w:val="77DB0BA5"/>
    <w:rsid w:val="799AE93E"/>
    <w:rsid w:val="7B0D855B"/>
    <w:rsid w:val="7C9D7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34162"/>
  <w15:chartTrackingRefBased/>
  <w15:docId w15:val="{5A42DA7A-19B8-44C2-90AC-E8608DFC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9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995"/>
    <w:pPr>
      <w:ind w:left="720"/>
      <w:contextualSpacing/>
    </w:pPr>
  </w:style>
  <w:style w:type="character" w:styleId="CommentReference">
    <w:name w:val="annotation reference"/>
    <w:basedOn w:val="DefaultParagraphFont"/>
    <w:uiPriority w:val="99"/>
    <w:semiHidden/>
    <w:unhideWhenUsed/>
    <w:rsid w:val="001D09FB"/>
    <w:rPr>
      <w:sz w:val="16"/>
      <w:szCs w:val="16"/>
    </w:rPr>
  </w:style>
  <w:style w:type="paragraph" w:styleId="CommentText">
    <w:name w:val="annotation text"/>
    <w:basedOn w:val="Normal"/>
    <w:link w:val="CommentTextChar"/>
    <w:uiPriority w:val="99"/>
    <w:semiHidden/>
    <w:unhideWhenUsed/>
    <w:rsid w:val="001D09FB"/>
    <w:pPr>
      <w:spacing w:line="240" w:lineRule="auto"/>
    </w:pPr>
    <w:rPr>
      <w:sz w:val="20"/>
      <w:szCs w:val="20"/>
    </w:rPr>
  </w:style>
  <w:style w:type="character" w:customStyle="1" w:styleId="CommentTextChar">
    <w:name w:val="Comment Text Char"/>
    <w:basedOn w:val="DefaultParagraphFont"/>
    <w:link w:val="CommentText"/>
    <w:uiPriority w:val="99"/>
    <w:semiHidden/>
    <w:rsid w:val="001D09FB"/>
    <w:rPr>
      <w:sz w:val="20"/>
      <w:szCs w:val="20"/>
    </w:rPr>
  </w:style>
  <w:style w:type="paragraph" w:styleId="CommentSubject">
    <w:name w:val="annotation subject"/>
    <w:basedOn w:val="CommentText"/>
    <w:next w:val="CommentText"/>
    <w:link w:val="CommentSubjectChar"/>
    <w:uiPriority w:val="99"/>
    <w:semiHidden/>
    <w:unhideWhenUsed/>
    <w:rsid w:val="001D09FB"/>
    <w:rPr>
      <w:b/>
      <w:bCs/>
    </w:rPr>
  </w:style>
  <w:style w:type="character" w:customStyle="1" w:styleId="CommentSubjectChar">
    <w:name w:val="Comment Subject Char"/>
    <w:basedOn w:val="CommentTextChar"/>
    <w:link w:val="CommentSubject"/>
    <w:uiPriority w:val="99"/>
    <w:semiHidden/>
    <w:rsid w:val="001D09FB"/>
    <w:rPr>
      <w:b/>
      <w:bCs/>
      <w:sz w:val="20"/>
      <w:szCs w:val="20"/>
    </w:rPr>
  </w:style>
  <w:style w:type="paragraph" w:styleId="BalloonText">
    <w:name w:val="Balloon Text"/>
    <w:basedOn w:val="Normal"/>
    <w:link w:val="BalloonTextChar"/>
    <w:uiPriority w:val="99"/>
    <w:semiHidden/>
    <w:unhideWhenUsed/>
    <w:rsid w:val="001D09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9FB"/>
    <w:rPr>
      <w:rFonts w:ascii="Segoe UI" w:hAnsi="Segoe UI" w:cs="Segoe UI"/>
      <w:sz w:val="18"/>
      <w:szCs w:val="18"/>
    </w:rPr>
  </w:style>
  <w:style w:type="character" w:styleId="Hyperlink">
    <w:name w:val="Hyperlink"/>
    <w:basedOn w:val="DefaultParagraphFont"/>
    <w:uiPriority w:val="99"/>
    <w:unhideWhenUsed/>
    <w:rsid w:val="007621C5"/>
    <w:rPr>
      <w:color w:val="0563C1" w:themeColor="hyperlink"/>
      <w:u w:val="single"/>
    </w:rPr>
  </w:style>
  <w:style w:type="paragraph" w:styleId="NormalWeb">
    <w:name w:val="Normal (Web)"/>
    <w:basedOn w:val="Normal"/>
    <w:uiPriority w:val="99"/>
    <w:unhideWhenUsed/>
    <w:rsid w:val="007621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rsid w:val="00866F4E"/>
    <w:rPr>
      <w:color w:val="808080"/>
      <w:shd w:val="clear" w:color="auto" w:fill="E6E6E6"/>
    </w:rPr>
  </w:style>
  <w:style w:type="paragraph" w:styleId="NoSpacing">
    <w:name w:val="No Spacing"/>
    <w:uiPriority w:val="1"/>
    <w:qFormat/>
    <w:rsid w:val="001730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37980">
      <w:bodyDiv w:val="1"/>
      <w:marLeft w:val="0"/>
      <w:marRight w:val="0"/>
      <w:marTop w:val="0"/>
      <w:marBottom w:val="0"/>
      <w:divBdr>
        <w:top w:val="none" w:sz="0" w:space="0" w:color="auto"/>
        <w:left w:val="none" w:sz="0" w:space="0" w:color="auto"/>
        <w:bottom w:val="none" w:sz="0" w:space="0" w:color="auto"/>
        <w:right w:val="none" w:sz="0" w:space="0" w:color="auto"/>
      </w:divBdr>
    </w:div>
    <w:div w:id="492913341">
      <w:bodyDiv w:val="1"/>
      <w:marLeft w:val="0"/>
      <w:marRight w:val="0"/>
      <w:marTop w:val="0"/>
      <w:marBottom w:val="0"/>
      <w:divBdr>
        <w:top w:val="none" w:sz="0" w:space="0" w:color="auto"/>
        <w:left w:val="none" w:sz="0" w:space="0" w:color="auto"/>
        <w:bottom w:val="none" w:sz="0" w:space="0" w:color="auto"/>
        <w:right w:val="none" w:sz="0" w:space="0" w:color="auto"/>
      </w:divBdr>
    </w:div>
    <w:div w:id="1806115111">
      <w:bodyDiv w:val="1"/>
      <w:marLeft w:val="0"/>
      <w:marRight w:val="0"/>
      <w:marTop w:val="0"/>
      <w:marBottom w:val="0"/>
      <w:divBdr>
        <w:top w:val="none" w:sz="0" w:space="0" w:color="auto"/>
        <w:left w:val="none" w:sz="0" w:space="0" w:color="auto"/>
        <w:bottom w:val="none" w:sz="0" w:space="0" w:color="auto"/>
        <w:right w:val="none" w:sz="0" w:space="0" w:color="auto"/>
      </w:divBdr>
    </w:div>
    <w:div w:id="202231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marquette.edu/central/registrar/faculty-staff/bulletin-editing-guidelin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C1320B1EAEF441B8F1195D7AB18A28" ma:contentTypeVersion="4" ma:contentTypeDescription="Create a new document." ma:contentTypeScope="" ma:versionID="7dc484126674e9c31415d5c07ec03e13">
  <xsd:schema xmlns:xsd="http://www.w3.org/2001/XMLSchema" xmlns:xs="http://www.w3.org/2001/XMLSchema" xmlns:p="http://schemas.microsoft.com/office/2006/metadata/properties" xmlns:ns2="cfa18797-ad21-4b80-b5a0-8908acefd115" xmlns:ns3="a1f38c01-0e2d-4066-a052-5baaff737f4f" targetNamespace="http://schemas.microsoft.com/office/2006/metadata/properties" ma:root="true" ma:fieldsID="293c20935b42c05cc0e1cca2e356fb10" ns2:_="" ns3:_="">
    <xsd:import namespace="cfa18797-ad21-4b80-b5a0-8908acefd115"/>
    <xsd:import namespace="a1f38c01-0e2d-4066-a052-5baaff737f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18797-ad21-4b80-b5a0-8908acefd11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f38c01-0e2d-4066-a052-5baaff737f4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FA077C-D984-4E5A-AB9C-323858F6D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18797-ad21-4b80-b5a0-8908acefd115"/>
    <ds:schemaRef ds:uri="a1f38c01-0e2d-4066-a052-5baaff737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ACF0D2-60B9-084C-829E-0E6B5B1DE892}">
  <ds:schemaRefs>
    <ds:schemaRef ds:uri="http://schemas.openxmlformats.org/officeDocument/2006/bibliography"/>
  </ds:schemaRefs>
</ds:datastoreItem>
</file>

<file path=customXml/itemProps3.xml><?xml version="1.0" encoding="utf-8"?>
<ds:datastoreItem xmlns:ds="http://schemas.openxmlformats.org/officeDocument/2006/customXml" ds:itemID="{97DBE292-BFD2-4301-8D22-8A1C9320A8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A79936-7B98-40EF-9A91-3202C336F8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Zurcher, Amelia</dc:creator>
  <cp:keywords/>
  <dc:description/>
  <cp:lastModifiedBy>Kelly, Conor</cp:lastModifiedBy>
  <cp:revision>7</cp:revision>
  <dcterms:created xsi:type="dcterms:W3CDTF">2021-08-09T18:45:00Z</dcterms:created>
  <dcterms:modified xsi:type="dcterms:W3CDTF">2021-08-19T19:26:00Z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0x0101003BC1320B1EAEF441B8F1195D7AB18A28</vt:lpwstr>
  </property>
</Properties>
</file>