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A1AB8" w14:textId="06B8A785" w:rsidR="006463D9" w:rsidRPr="006463D9" w:rsidRDefault="006463D9" w:rsidP="006463D9">
      <w:pPr>
        <w:jc w:val="center"/>
      </w:pPr>
      <w:r w:rsidRPr="006463D9">
        <w:rPr>
          <w:b/>
          <w:bCs/>
        </w:rPr>
        <w:t>MCC Committee Agenda</w:t>
      </w:r>
    </w:p>
    <w:p w14:paraId="5A8FC2A9" w14:textId="4A4E66C2" w:rsidR="006463D9" w:rsidRPr="006463D9" w:rsidRDefault="004331A6" w:rsidP="006463D9">
      <w:pPr>
        <w:jc w:val="center"/>
      </w:pPr>
      <w:r>
        <w:rPr>
          <w:b/>
          <w:bCs/>
        </w:rPr>
        <w:t>February 3</w:t>
      </w:r>
      <w:r w:rsidR="006463D9" w:rsidRPr="006463D9">
        <w:rPr>
          <w:b/>
          <w:bCs/>
        </w:rPr>
        <w:t>, 202</w:t>
      </w:r>
      <w:r>
        <w:rPr>
          <w:b/>
          <w:bCs/>
        </w:rPr>
        <w:t>1</w:t>
      </w:r>
    </w:p>
    <w:p w14:paraId="582BA19D" w14:textId="5BFEB1D8" w:rsidR="006463D9" w:rsidRPr="006463D9" w:rsidRDefault="004331A6" w:rsidP="006463D9">
      <w:pPr>
        <w:jc w:val="center"/>
      </w:pPr>
      <w:r>
        <w:rPr>
          <w:b/>
          <w:bCs/>
        </w:rPr>
        <w:t>10</w:t>
      </w:r>
      <w:r w:rsidR="006463D9" w:rsidRPr="006463D9">
        <w:rPr>
          <w:b/>
          <w:bCs/>
        </w:rPr>
        <w:t>:</w:t>
      </w:r>
      <w:r>
        <w:rPr>
          <w:b/>
          <w:bCs/>
        </w:rPr>
        <w:t>15</w:t>
      </w:r>
      <w:r w:rsidR="006463D9" w:rsidRPr="006463D9">
        <w:rPr>
          <w:b/>
          <w:bCs/>
        </w:rPr>
        <w:t xml:space="preserve"> – </w:t>
      </w:r>
      <w:r>
        <w:rPr>
          <w:b/>
          <w:bCs/>
        </w:rPr>
        <w:t>11</w:t>
      </w:r>
      <w:r w:rsidR="006463D9" w:rsidRPr="006463D9">
        <w:rPr>
          <w:b/>
          <w:bCs/>
        </w:rPr>
        <w:t>:</w:t>
      </w:r>
      <w:r>
        <w:rPr>
          <w:b/>
          <w:bCs/>
        </w:rPr>
        <w:t>45</w:t>
      </w:r>
      <w:r w:rsidR="006463D9" w:rsidRPr="006463D9">
        <w:rPr>
          <w:b/>
          <w:bCs/>
        </w:rPr>
        <w:t xml:space="preserve"> PM</w:t>
      </w:r>
    </w:p>
    <w:p w14:paraId="1CE3E42C" w14:textId="77777777" w:rsidR="006463D9" w:rsidRPr="006463D9" w:rsidRDefault="006463D9" w:rsidP="006463D9">
      <w:r w:rsidRPr="006463D9">
        <w:t> </w:t>
      </w:r>
    </w:p>
    <w:p w14:paraId="6DB5212E" w14:textId="047B1E33" w:rsidR="006463D9" w:rsidRPr="00EA173C" w:rsidRDefault="006463D9" w:rsidP="006463D9">
      <w:r w:rsidRPr="00EA173C">
        <w:t>In attendance: Conor Kelly, </w:t>
      </w:r>
      <w:r w:rsidRPr="00D73D53">
        <w:t>Cedric Burrows</w:t>
      </w:r>
      <w:r w:rsidRPr="00EA173C">
        <w:t>, Thomas Eddinger, Amanda Keeler, Khadijah Makky, Doug Smith, Kevin Thomas, </w:t>
      </w:r>
      <w:r w:rsidR="004331A6">
        <w:t xml:space="preserve">Ericka Tucker, </w:t>
      </w:r>
      <w:r w:rsidRPr="004331A6">
        <w:t>Amelia Zurcher</w:t>
      </w:r>
      <w:r w:rsidRPr="00EA173C">
        <w:t>, and Gary Klump. </w:t>
      </w:r>
    </w:p>
    <w:p w14:paraId="1883CE73" w14:textId="2179A5AE" w:rsidR="00A9204E" w:rsidRDefault="00A9204E"/>
    <w:p w14:paraId="4B280D1F" w14:textId="68B50ABD" w:rsidR="004331A6" w:rsidRDefault="004331A6" w:rsidP="004331A6">
      <w:pPr>
        <w:numPr>
          <w:ilvl w:val="0"/>
          <w:numId w:val="24"/>
        </w:numPr>
      </w:pPr>
      <w:r w:rsidRPr="004331A6">
        <w:t>Updates</w:t>
      </w:r>
    </w:p>
    <w:p w14:paraId="01C0E8F5" w14:textId="28AC2ADE" w:rsidR="00A709E8" w:rsidRDefault="00B663CF" w:rsidP="00A709E8">
      <w:pPr>
        <w:numPr>
          <w:ilvl w:val="1"/>
          <w:numId w:val="24"/>
        </w:numPr>
      </w:pPr>
      <w:r>
        <w:t>There have been s</w:t>
      </w:r>
      <w:r w:rsidR="00A709E8">
        <w:t>ome requests to get things into the CORE for Fall 2021. Requirements count retroactively</w:t>
      </w:r>
      <w:r>
        <w:t>,</w:t>
      </w:r>
      <w:r w:rsidR="00A709E8">
        <w:t xml:space="preserve"> </w:t>
      </w:r>
      <w:r>
        <w:t>s</w:t>
      </w:r>
      <w:r w:rsidR="00A709E8">
        <w:t xml:space="preserve">o if the course were eventually approved this course would count; so </w:t>
      </w:r>
      <w:r>
        <w:t>the committee</w:t>
      </w:r>
      <w:r w:rsidR="00A709E8">
        <w:t xml:space="preserve"> </w:t>
      </w:r>
      <w:r>
        <w:t xml:space="preserve">ought to </w:t>
      </w:r>
      <w:r w:rsidR="00A709E8">
        <w:t>get ahead of it.</w:t>
      </w:r>
      <w:r>
        <w:t xml:space="preserve"> Committee</w:t>
      </w:r>
      <w:r w:rsidR="00A709E8">
        <w:t xml:space="preserve"> Agreed.</w:t>
      </w:r>
    </w:p>
    <w:p w14:paraId="79BFCD0D" w14:textId="77777777" w:rsidR="00A709E8" w:rsidRDefault="00A709E8" w:rsidP="00A709E8">
      <w:pPr>
        <w:numPr>
          <w:ilvl w:val="1"/>
          <w:numId w:val="24"/>
        </w:numPr>
      </w:pPr>
      <w:r>
        <w:t>MOI fall slate is secured: 1 small, 3 large, 1 asynchronous online.</w:t>
      </w:r>
    </w:p>
    <w:p w14:paraId="73EBCCF6" w14:textId="2ED4C303" w:rsidR="00A709E8" w:rsidRDefault="00A709E8" w:rsidP="00A709E8">
      <w:pPr>
        <w:numPr>
          <w:ilvl w:val="2"/>
          <w:numId w:val="24"/>
        </w:numPr>
      </w:pPr>
      <w:r>
        <w:t>Should plan on online lecture with in</w:t>
      </w:r>
      <w:r w:rsidR="00B663CF">
        <w:t>-</w:t>
      </w:r>
      <w:r>
        <w:t>person discussion.</w:t>
      </w:r>
    </w:p>
    <w:p w14:paraId="06E61984" w14:textId="69E1F8C4" w:rsidR="00A709E8" w:rsidRDefault="00A709E8" w:rsidP="00A709E8">
      <w:pPr>
        <w:numPr>
          <w:ilvl w:val="1"/>
          <w:numId w:val="24"/>
        </w:numPr>
      </w:pPr>
      <w:r>
        <w:t xml:space="preserve">MOI </w:t>
      </w:r>
      <w:r w:rsidR="00B663CF">
        <w:t>S</w:t>
      </w:r>
      <w:r>
        <w:t>pring slate still being worked on</w:t>
      </w:r>
      <w:r w:rsidR="00B663CF">
        <w:t>.</w:t>
      </w:r>
    </w:p>
    <w:p w14:paraId="17B23968" w14:textId="1C5590F5" w:rsidR="00C6398C" w:rsidRDefault="00A709E8" w:rsidP="00A709E8">
      <w:pPr>
        <w:numPr>
          <w:ilvl w:val="1"/>
          <w:numId w:val="24"/>
        </w:numPr>
      </w:pPr>
      <w:r>
        <w:t xml:space="preserve">Working on staffing MOIs with </w:t>
      </w:r>
      <w:r w:rsidR="00C6398C">
        <w:t>Provost</w:t>
      </w:r>
      <w:r w:rsidR="00B663CF">
        <w:t>. Desire for more equitable distribution of teaching responsibility across colleges.</w:t>
      </w:r>
    </w:p>
    <w:p w14:paraId="4EDDFE3A" w14:textId="38E3D4D7" w:rsidR="00A709E8" w:rsidRDefault="00B663CF" w:rsidP="00C6398C">
      <w:pPr>
        <w:numPr>
          <w:ilvl w:val="1"/>
          <w:numId w:val="24"/>
        </w:numPr>
      </w:pPr>
      <w:r>
        <w:t xml:space="preserve">The </w:t>
      </w:r>
      <w:r w:rsidR="00C6398C">
        <w:t>Foundations assessment is off of the ground</w:t>
      </w:r>
      <w:r>
        <w:t>.</w:t>
      </w:r>
      <w:r w:rsidR="00C6398C">
        <w:t xml:space="preserve"> </w:t>
      </w:r>
      <w:r>
        <w:t>A</w:t>
      </w:r>
      <w:r w:rsidR="00C6398C">
        <w:t>ll students who completed foundations tier were survey</w:t>
      </w:r>
      <w:r>
        <w:t>ed and asked to</w:t>
      </w:r>
      <w:r w:rsidR="00C6398C">
        <w:t xml:space="preserve"> provided portfolio w/ assignments and reflection.</w:t>
      </w:r>
    </w:p>
    <w:p w14:paraId="354CD8F3" w14:textId="3B1EFE46" w:rsidR="00C6398C" w:rsidRDefault="00C6398C" w:rsidP="00C6398C">
      <w:pPr>
        <w:numPr>
          <w:ilvl w:val="2"/>
          <w:numId w:val="24"/>
        </w:numPr>
      </w:pPr>
      <w:r>
        <w:t>Response rate around 50%</w:t>
      </w:r>
    </w:p>
    <w:p w14:paraId="2F0DA5A9" w14:textId="55BA34C6" w:rsidR="00C6398C" w:rsidRDefault="00C6398C" w:rsidP="00C6398C">
      <w:pPr>
        <w:numPr>
          <w:ilvl w:val="2"/>
          <w:numId w:val="24"/>
        </w:numPr>
      </w:pPr>
      <w:r>
        <w:t xml:space="preserve">Need to be reviewed. Working on inviting reviewers. </w:t>
      </w:r>
    </w:p>
    <w:p w14:paraId="6387651F" w14:textId="17CDEB52" w:rsidR="00C6398C" w:rsidRPr="004331A6" w:rsidRDefault="00C6398C" w:rsidP="00C6398C">
      <w:pPr>
        <w:numPr>
          <w:ilvl w:val="2"/>
          <w:numId w:val="24"/>
        </w:numPr>
      </w:pPr>
      <w:r>
        <w:t>Going to build the assessment into culminating grade.</w:t>
      </w:r>
    </w:p>
    <w:p w14:paraId="6BD4CF11" w14:textId="65C8E8BD" w:rsidR="00C6398C" w:rsidRDefault="00C6398C" w:rsidP="00C6398C">
      <w:pPr>
        <w:numPr>
          <w:ilvl w:val="1"/>
          <w:numId w:val="24"/>
        </w:numPr>
      </w:pPr>
      <w:r>
        <w:t>Monthly meetings: 1</w:t>
      </w:r>
      <w:r w:rsidRPr="00C6398C">
        <w:rPr>
          <w:vertAlign w:val="superscript"/>
        </w:rPr>
        <w:t>st</w:t>
      </w:r>
      <w:r>
        <w:t xml:space="preserve"> Wednesday of every month at 10:15 – 11:45 AM</w:t>
      </w:r>
    </w:p>
    <w:p w14:paraId="5A8C364D" w14:textId="787DBD77" w:rsidR="004331A6" w:rsidRDefault="004331A6" w:rsidP="00C6398C">
      <w:pPr>
        <w:numPr>
          <w:ilvl w:val="0"/>
          <w:numId w:val="24"/>
        </w:numPr>
      </w:pPr>
      <w:r w:rsidRPr="004331A6">
        <w:t xml:space="preserve">MCC Teaching award: </w:t>
      </w:r>
      <w:r w:rsidR="00B663CF">
        <w:t xml:space="preserve">The committee </w:t>
      </w:r>
      <w:r w:rsidRPr="004331A6">
        <w:t>discuss</w:t>
      </w:r>
      <w:r w:rsidR="00B663CF">
        <w:t>ed</w:t>
      </w:r>
      <w:r w:rsidRPr="004331A6">
        <w:t xml:space="preserve"> revisions </w:t>
      </w:r>
      <w:r w:rsidR="00B663CF">
        <w:t>to the award.</w:t>
      </w:r>
    </w:p>
    <w:p w14:paraId="5BB8EF94" w14:textId="54470D33" w:rsidR="00C6398C" w:rsidRDefault="00B663CF" w:rsidP="00C6398C">
      <w:pPr>
        <w:numPr>
          <w:ilvl w:val="1"/>
          <w:numId w:val="24"/>
        </w:numPr>
      </w:pPr>
      <w:r>
        <w:t>There were n</w:t>
      </w:r>
      <w:r w:rsidR="00C6398C">
        <w:t xml:space="preserve">o updates from Teaching </w:t>
      </w:r>
      <w:r>
        <w:t>E</w:t>
      </w:r>
      <w:r w:rsidR="00C6398C">
        <w:t xml:space="preserve">xcellence, </w:t>
      </w:r>
      <w:r>
        <w:t>but they should be provided before next meeting</w:t>
      </w:r>
      <w:r w:rsidR="00C6398C">
        <w:t xml:space="preserve"> this week.</w:t>
      </w:r>
    </w:p>
    <w:p w14:paraId="41144772" w14:textId="2A54E64C" w:rsidR="00C6398C" w:rsidRDefault="00B663CF" w:rsidP="00C6398C">
      <w:pPr>
        <w:numPr>
          <w:ilvl w:val="1"/>
          <w:numId w:val="24"/>
        </w:numPr>
      </w:pPr>
      <w:r>
        <w:t>The committee discussed criteria for the award, which included:</w:t>
      </w:r>
    </w:p>
    <w:p w14:paraId="408E6D00" w14:textId="2E28B5DA" w:rsidR="00C6398C" w:rsidRDefault="00C6398C" w:rsidP="00C6398C">
      <w:pPr>
        <w:numPr>
          <w:ilvl w:val="2"/>
          <w:numId w:val="24"/>
        </w:numPr>
      </w:pPr>
      <w:r>
        <w:t>Excellence within own discipline</w:t>
      </w:r>
    </w:p>
    <w:p w14:paraId="344A8B7F" w14:textId="0FBCAE76" w:rsidR="00C6398C" w:rsidRDefault="00C6398C" w:rsidP="00C6398C">
      <w:pPr>
        <w:numPr>
          <w:ilvl w:val="2"/>
          <w:numId w:val="24"/>
        </w:numPr>
      </w:pPr>
      <w:r>
        <w:t>Scaffolded approach to CORE as whole</w:t>
      </w:r>
      <w:r w:rsidR="00B663CF">
        <w:t xml:space="preserve"> evident in pedagogy</w:t>
      </w:r>
      <w:r>
        <w:t xml:space="preserve"> </w:t>
      </w:r>
    </w:p>
    <w:p w14:paraId="0DF8F1FA" w14:textId="10D710B5" w:rsidR="00C6398C" w:rsidRDefault="00C6398C" w:rsidP="00C6398C">
      <w:pPr>
        <w:numPr>
          <w:ilvl w:val="2"/>
          <w:numId w:val="24"/>
        </w:numPr>
      </w:pPr>
      <w:r>
        <w:t xml:space="preserve">Creativity language removed. </w:t>
      </w:r>
    </w:p>
    <w:p w14:paraId="25A8A614" w14:textId="36F9F9C2" w:rsidR="00C6398C" w:rsidRDefault="005F4BD9" w:rsidP="00C6398C">
      <w:pPr>
        <w:numPr>
          <w:ilvl w:val="2"/>
          <w:numId w:val="24"/>
        </w:numPr>
      </w:pPr>
      <w:r>
        <w:t xml:space="preserve">Concerns were voiced about the award being a popularity contest, so the committee will further craft criteria that are both subjective and objective. </w:t>
      </w:r>
    </w:p>
    <w:p w14:paraId="17C73B8F" w14:textId="714F7EDC" w:rsidR="00910B67" w:rsidRPr="004331A6" w:rsidRDefault="005F4BD9" w:rsidP="00C6398C">
      <w:pPr>
        <w:numPr>
          <w:ilvl w:val="2"/>
          <w:numId w:val="24"/>
        </w:numPr>
      </w:pPr>
      <w:r>
        <w:t>It was suggested and agreed that “</w:t>
      </w:r>
      <w:r w:rsidR="00910B67">
        <w:t>honorable mentions</w:t>
      </w:r>
      <w:r>
        <w:t>” be added</w:t>
      </w:r>
      <w:r w:rsidR="00B663CF">
        <w:t xml:space="preserve"> to</w:t>
      </w:r>
      <w:r>
        <w:t xml:space="preserve"> the</w:t>
      </w:r>
      <w:r w:rsidR="00B663CF">
        <w:t xml:space="preserve"> announcement of winners</w:t>
      </w:r>
      <w:r>
        <w:t xml:space="preserve"> and to the website.</w:t>
      </w:r>
    </w:p>
    <w:p w14:paraId="500C1238" w14:textId="60C054C9" w:rsidR="004331A6" w:rsidRPr="004331A6" w:rsidRDefault="004331A6" w:rsidP="004331A6">
      <w:pPr>
        <w:numPr>
          <w:ilvl w:val="0"/>
          <w:numId w:val="24"/>
        </w:numPr>
      </w:pPr>
      <w:r w:rsidRPr="004331A6">
        <w:t>Revision to “Collaborators Engaging Social Systems and Values” Outcome</w:t>
      </w:r>
    </w:p>
    <w:p w14:paraId="62600FA1" w14:textId="24BA9882" w:rsidR="00910B67" w:rsidRPr="004331A6" w:rsidRDefault="004331A6" w:rsidP="00BF5077">
      <w:pPr>
        <w:numPr>
          <w:ilvl w:val="1"/>
          <w:numId w:val="24"/>
        </w:numPr>
      </w:pPr>
      <w:r w:rsidRPr="004331A6">
        <w:t xml:space="preserve">Amelia and Gigi have put together a revised version. </w:t>
      </w:r>
      <w:r w:rsidR="005F4BD9">
        <w:t>Revisions were discussed, modified, and ratified.</w:t>
      </w:r>
    </w:p>
    <w:p w14:paraId="4D051F3E" w14:textId="200431F0" w:rsidR="004331A6" w:rsidRDefault="005F4BD9" w:rsidP="004331A6">
      <w:pPr>
        <w:numPr>
          <w:ilvl w:val="1"/>
          <w:numId w:val="24"/>
        </w:numPr>
      </w:pPr>
      <w:r>
        <w:t xml:space="preserve">In order to avoid having people think that the ESSV courses are solely responsible for fulfilling the </w:t>
      </w:r>
      <w:r w:rsidR="00D52C03">
        <w:t>outcome, “Collaborators Engaging Social Systems and Values,” name changes were discussed.</w:t>
      </w:r>
    </w:p>
    <w:p w14:paraId="067B715C" w14:textId="4834C69F" w:rsidR="00D52C03" w:rsidRDefault="00D52C03" w:rsidP="00BF5077">
      <w:pPr>
        <w:numPr>
          <w:ilvl w:val="0"/>
          <w:numId w:val="24"/>
        </w:numPr>
      </w:pPr>
      <w:r>
        <w:t>CORE and class sizes</w:t>
      </w:r>
    </w:p>
    <w:p w14:paraId="389CE4B8" w14:textId="68B31969" w:rsidR="00BF5077" w:rsidRDefault="00D52C03" w:rsidP="00D52C03">
      <w:pPr>
        <w:numPr>
          <w:ilvl w:val="1"/>
          <w:numId w:val="24"/>
        </w:numPr>
      </w:pPr>
      <w:r>
        <w:t>Concern was raised for how proposed changes in class sizes would affect the Core. Concerns we raised in the areas of:</w:t>
      </w:r>
    </w:p>
    <w:p w14:paraId="7F271B6D" w14:textId="6B0F6299" w:rsidR="00BF5077" w:rsidRDefault="00BF5077" w:rsidP="00D52C03">
      <w:pPr>
        <w:numPr>
          <w:ilvl w:val="2"/>
          <w:numId w:val="24"/>
        </w:numPr>
      </w:pPr>
      <w:r>
        <w:t>Student experience</w:t>
      </w:r>
    </w:p>
    <w:p w14:paraId="4EF84748" w14:textId="046D2DF8" w:rsidR="00BF5077" w:rsidRDefault="00BF5077" w:rsidP="00D52C03">
      <w:pPr>
        <w:numPr>
          <w:ilvl w:val="2"/>
          <w:numId w:val="24"/>
        </w:numPr>
      </w:pPr>
      <w:r>
        <w:t>Consistency</w:t>
      </w:r>
      <w:r w:rsidR="00B663CF">
        <w:t xml:space="preserve"> across courses</w:t>
      </w:r>
    </w:p>
    <w:p w14:paraId="51A0158D" w14:textId="034137D0" w:rsidR="00BF5077" w:rsidRDefault="00BF5077" w:rsidP="00D52C03">
      <w:pPr>
        <w:numPr>
          <w:ilvl w:val="2"/>
          <w:numId w:val="24"/>
        </w:numPr>
      </w:pPr>
      <w:r>
        <w:t>Process</w:t>
      </w:r>
      <w:r w:rsidR="00B663CF">
        <w:t xml:space="preserve"> for decision</w:t>
      </w:r>
      <w:r w:rsidR="00D52C03">
        <w:t>-</w:t>
      </w:r>
      <w:r w:rsidR="00B663CF">
        <w:t xml:space="preserve">making </w:t>
      </w:r>
      <w:r w:rsidR="00D52C03">
        <w:t>which affects Core courses</w:t>
      </w:r>
      <w:r w:rsidR="00B663CF">
        <w:t xml:space="preserve"> </w:t>
      </w:r>
    </w:p>
    <w:p w14:paraId="1A56CF03" w14:textId="15E150C5" w:rsidR="00BF5077" w:rsidRPr="004331A6" w:rsidRDefault="00BF5077" w:rsidP="00D52C03">
      <w:pPr>
        <w:numPr>
          <w:ilvl w:val="3"/>
          <w:numId w:val="24"/>
        </w:numPr>
      </w:pPr>
      <w:r>
        <w:t>Work th</w:t>
      </w:r>
      <w:r w:rsidR="00B673DB">
        <w:t>rough University Academic Senate</w:t>
      </w:r>
    </w:p>
    <w:p w14:paraId="5D5FC08C" w14:textId="1C823B42" w:rsidR="00BA1F1E" w:rsidRDefault="00BA1F1E" w:rsidP="004331A6"/>
    <w:sectPr w:rsidR="00BA1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31CED"/>
    <w:multiLevelType w:val="multilevel"/>
    <w:tmpl w:val="C90C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4D08EF"/>
    <w:multiLevelType w:val="multilevel"/>
    <w:tmpl w:val="CF1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2"/>
  </w:num>
  <w:num w:numId="23">
    <w:abstractNumId w:val="24"/>
  </w:num>
  <w:num w:numId="24">
    <w:abstractNumId w:val="23"/>
  </w:num>
  <w:num w:numId="25">
    <w:abstractNumId w:val="23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D9"/>
    <w:rsid w:val="00253056"/>
    <w:rsid w:val="002F7148"/>
    <w:rsid w:val="003D1CE6"/>
    <w:rsid w:val="004331A6"/>
    <w:rsid w:val="004A5837"/>
    <w:rsid w:val="004B20F5"/>
    <w:rsid w:val="00563AD0"/>
    <w:rsid w:val="005C7988"/>
    <w:rsid w:val="005F4BD9"/>
    <w:rsid w:val="00645252"/>
    <w:rsid w:val="00645887"/>
    <w:rsid w:val="006463D9"/>
    <w:rsid w:val="006B3832"/>
    <w:rsid w:val="006D3D74"/>
    <w:rsid w:val="00771BE0"/>
    <w:rsid w:val="00796B69"/>
    <w:rsid w:val="007B46FB"/>
    <w:rsid w:val="0083569A"/>
    <w:rsid w:val="00910B67"/>
    <w:rsid w:val="00A202BD"/>
    <w:rsid w:val="00A709E8"/>
    <w:rsid w:val="00A90FBE"/>
    <w:rsid w:val="00A9204E"/>
    <w:rsid w:val="00B407FB"/>
    <w:rsid w:val="00B476F4"/>
    <w:rsid w:val="00B663CF"/>
    <w:rsid w:val="00B673DB"/>
    <w:rsid w:val="00BA1F1E"/>
    <w:rsid w:val="00BF5077"/>
    <w:rsid w:val="00C6398C"/>
    <w:rsid w:val="00D52C03"/>
    <w:rsid w:val="00D73D53"/>
    <w:rsid w:val="00DD3719"/>
    <w:rsid w:val="00DF3954"/>
    <w:rsid w:val="00EA173C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3D5E"/>
  <w15:chartTrackingRefBased/>
  <w15:docId w15:val="{C1E141F7-E29F-4937-BF5B-E1DA0800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6463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C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7495CB12-77B9-4E40-9891-C85A24DCA4C4%7d\%7b5A518CBD-E7A8-46DB-BABE-521F9D4CD48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{5A518CBD-E7A8-46DB-BABE-521F9D4CD485}tf02786999_win32</Template>
  <TotalTime>316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Gary K</cp:lastModifiedBy>
  <cp:revision>11</cp:revision>
  <dcterms:created xsi:type="dcterms:W3CDTF">2020-10-13T19:49:00Z</dcterms:created>
  <dcterms:modified xsi:type="dcterms:W3CDTF">2021-02-04T17:28:00Z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