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C21FB" w14:textId="1AB1BDEF" w:rsidR="00EC7547" w:rsidRDefault="00F426F3">
      <w:r>
        <w:t>MCC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Thursday, November </w:t>
      </w:r>
      <w:r w:rsidR="00EC7547">
        <w:t>15</w:t>
      </w:r>
      <w:r>
        <w:t>, 2018</w:t>
      </w:r>
    </w:p>
    <w:p w14:paraId="6394300B" w14:textId="77777777" w:rsidR="00F426F3" w:rsidRDefault="00F426F3"/>
    <w:p w14:paraId="59BFF956" w14:textId="77777777" w:rsidR="00F426F3" w:rsidRPr="006D6A65" w:rsidRDefault="00F426F3">
      <w:pPr>
        <w:rPr>
          <w:b/>
        </w:rPr>
      </w:pPr>
      <w:r w:rsidRPr="006D6A65">
        <w:rPr>
          <w:b/>
        </w:rPr>
        <w:t>MCC New Director</w:t>
      </w:r>
    </w:p>
    <w:p w14:paraId="4D061513" w14:textId="431C0797" w:rsidR="00EC7547" w:rsidRDefault="00F426F3" w:rsidP="00A204C0">
      <w:pPr>
        <w:pStyle w:val="ListParagraph"/>
        <w:numPr>
          <w:ilvl w:val="0"/>
          <w:numId w:val="10"/>
        </w:numPr>
      </w:pPr>
      <w:r>
        <w:t xml:space="preserve">Dr. John </w:t>
      </w:r>
      <w:proofErr w:type="spellStart"/>
      <w:r>
        <w:t>Su</w:t>
      </w:r>
      <w:proofErr w:type="spellEnd"/>
      <w:r>
        <w:t xml:space="preserve"> will </w:t>
      </w:r>
      <w:r w:rsidR="00A204C0">
        <w:t>over</w:t>
      </w:r>
      <w:r>
        <w:t>see the t</w:t>
      </w:r>
      <w:r w:rsidR="00EC7547">
        <w:t xml:space="preserve">ransition of the directorship </w:t>
      </w:r>
    </w:p>
    <w:p w14:paraId="698F8769" w14:textId="71B1F11E" w:rsidR="00EC7547" w:rsidRDefault="00EC7547" w:rsidP="00A204C0">
      <w:pPr>
        <w:pStyle w:val="ListParagraph"/>
        <w:numPr>
          <w:ilvl w:val="0"/>
          <w:numId w:val="10"/>
        </w:numPr>
      </w:pPr>
      <w:r>
        <w:t>John is seeking nomination</w:t>
      </w:r>
      <w:r w:rsidR="00A204C0">
        <w:t>s</w:t>
      </w:r>
      <w:r>
        <w:t xml:space="preserve"> for the position before goes to </w:t>
      </w:r>
      <w:r w:rsidR="00F426F3">
        <w:t>University Senate</w:t>
      </w:r>
      <w:r>
        <w:t xml:space="preserve"> and provos</w:t>
      </w:r>
      <w:r w:rsidR="00F426F3">
        <w:t xml:space="preserve">t. </w:t>
      </w:r>
    </w:p>
    <w:p w14:paraId="32782C10" w14:textId="255BF6C9" w:rsidR="00EC7547" w:rsidRDefault="00EC7547" w:rsidP="00A204C0">
      <w:pPr>
        <w:pStyle w:val="ListParagraph"/>
        <w:numPr>
          <w:ilvl w:val="0"/>
          <w:numId w:val="10"/>
        </w:numPr>
      </w:pPr>
      <w:r>
        <w:t xml:space="preserve">Sarah will </w:t>
      </w:r>
      <w:r w:rsidR="00F426F3">
        <w:t xml:space="preserve">also help with the transition and </w:t>
      </w:r>
      <w:r w:rsidR="004256BA">
        <w:t xml:space="preserve">she </w:t>
      </w:r>
      <w:r w:rsidR="00F426F3">
        <w:t xml:space="preserve">is available to </w:t>
      </w:r>
      <w:r>
        <w:t>answer questions until the new person is appointed</w:t>
      </w:r>
      <w:r w:rsidR="00A204C0">
        <w:t>.</w:t>
      </w:r>
    </w:p>
    <w:p w14:paraId="6B601B58" w14:textId="6105E385" w:rsidR="00EC7547" w:rsidRDefault="00EC7547"/>
    <w:p w14:paraId="39F65C87" w14:textId="2D69EC0B" w:rsidR="00EC7547" w:rsidRPr="006D6A65" w:rsidRDefault="00F426F3">
      <w:pPr>
        <w:rPr>
          <w:b/>
        </w:rPr>
      </w:pPr>
      <w:r w:rsidRPr="006D6A65">
        <w:rPr>
          <w:b/>
        </w:rPr>
        <w:t xml:space="preserve">MCC </w:t>
      </w:r>
      <w:r w:rsidR="00EC7547" w:rsidRPr="006D6A65">
        <w:rPr>
          <w:b/>
        </w:rPr>
        <w:t>Update</w:t>
      </w:r>
      <w:r w:rsidRPr="006D6A65">
        <w:rPr>
          <w:b/>
        </w:rPr>
        <w:t>: Sarah</w:t>
      </w:r>
    </w:p>
    <w:p w14:paraId="0CE87BED" w14:textId="7EBC7124" w:rsidR="00B70355" w:rsidRPr="006D6A65" w:rsidRDefault="00B70355">
      <w:pPr>
        <w:rPr>
          <w:i/>
          <w:u w:val="single"/>
        </w:rPr>
      </w:pPr>
      <w:r w:rsidRPr="006D6A65">
        <w:rPr>
          <w:i/>
          <w:u w:val="single"/>
        </w:rPr>
        <w:t xml:space="preserve">Fall Advising </w:t>
      </w:r>
    </w:p>
    <w:p w14:paraId="27D7C63D" w14:textId="1C5B1F64" w:rsidR="00EC7547" w:rsidRDefault="00EC7547" w:rsidP="006D6A65">
      <w:r>
        <w:t>Advising has been good</w:t>
      </w:r>
      <w:r w:rsidR="006D6A65">
        <w:t>. There were s</w:t>
      </w:r>
      <w:r w:rsidR="00F426F3">
        <w:t xml:space="preserve">ome </w:t>
      </w:r>
      <w:r w:rsidR="00A204C0">
        <w:t>c</w:t>
      </w:r>
      <w:r>
        <w:t>ommon problem</w:t>
      </w:r>
      <w:r w:rsidR="00F426F3">
        <w:t xml:space="preserve">s </w:t>
      </w:r>
      <w:r w:rsidR="006D6A65">
        <w:t xml:space="preserve">that </w:t>
      </w:r>
      <w:r w:rsidR="00F426F3">
        <w:t xml:space="preserve">have been identified. </w:t>
      </w:r>
    </w:p>
    <w:p w14:paraId="282B6A3F" w14:textId="655CDF42" w:rsidR="00EC7547" w:rsidRPr="006D6A65" w:rsidRDefault="00EC7547" w:rsidP="006D6A65">
      <w:pPr>
        <w:pStyle w:val="ListParagraph"/>
        <w:numPr>
          <w:ilvl w:val="0"/>
          <w:numId w:val="2"/>
        </w:numPr>
      </w:pPr>
      <w:r w:rsidRPr="006D6A65">
        <w:t>MOI topics</w:t>
      </w:r>
    </w:p>
    <w:p w14:paraId="24EB3FA2" w14:textId="603E5D10" w:rsidR="00EC7547" w:rsidRDefault="00F426F3" w:rsidP="006D6A65">
      <w:pPr>
        <w:pStyle w:val="ListParagraph"/>
        <w:numPr>
          <w:ilvl w:val="0"/>
          <w:numId w:val="3"/>
        </w:numPr>
      </w:pPr>
      <w:r>
        <w:t xml:space="preserve">The description of the MOI topics is not </w:t>
      </w:r>
      <w:r w:rsidR="00B70355">
        <w:t>easily</w:t>
      </w:r>
      <w:r>
        <w:t xml:space="preserve"> accessible </w:t>
      </w:r>
      <w:r w:rsidR="00EC7547">
        <w:t>on the website</w:t>
      </w:r>
      <w:r>
        <w:t>. And the available description doesn’t have enough information that students</w:t>
      </w:r>
      <w:r w:rsidR="003C18D2">
        <w:t xml:space="preserve"> </w:t>
      </w:r>
      <w:r>
        <w:t>are looking for.</w:t>
      </w:r>
    </w:p>
    <w:p w14:paraId="2A8A24C6" w14:textId="337ACBAA" w:rsidR="003C18D2" w:rsidRDefault="003C18D2" w:rsidP="006D6A65">
      <w:pPr>
        <w:pStyle w:val="ListParagraph"/>
        <w:numPr>
          <w:ilvl w:val="0"/>
          <w:numId w:val="3"/>
        </w:numPr>
      </w:pPr>
      <w:r>
        <w:t xml:space="preserve">Next year there will </w:t>
      </w:r>
      <w:r w:rsidR="00A204C0">
        <w:t>be a</w:t>
      </w:r>
      <w:r>
        <w:t xml:space="preserve"> minimum </w:t>
      </w:r>
      <w:r w:rsidR="00A204C0">
        <w:t xml:space="preserve">of 4-5 </w:t>
      </w:r>
      <w:r>
        <w:t>different topics</w:t>
      </w:r>
    </w:p>
    <w:p w14:paraId="231970F6" w14:textId="6ECEAB61" w:rsidR="003C18D2" w:rsidRDefault="00F426F3" w:rsidP="006D6A65">
      <w:pPr>
        <w:pStyle w:val="ListParagraph"/>
        <w:numPr>
          <w:ilvl w:val="0"/>
          <w:numId w:val="3"/>
        </w:numPr>
      </w:pPr>
      <w:r>
        <w:t>MCC will c</w:t>
      </w:r>
      <w:r w:rsidR="003C18D2">
        <w:t xml:space="preserve">ommunicate </w:t>
      </w:r>
      <w:r>
        <w:t>with the</w:t>
      </w:r>
      <w:r w:rsidR="003C18D2">
        <w:t xml:space="preserve"> </w:t>
      </w:r>
      <w:r>
        <w:t xml:space="preserve">Office of </w:t>
      </w:r>
      <w:r w:rsidR="003C18D2">
        <w:t>Registrar to have a description on snapshot</w:t>
      </w:r>
    </w:p>
    <w:p w14:paraId="59684361" w14:textId="30374E6E" w:rsidR="006D6A65" w:rsidRDefault="006D6A65" w:rsidP="006D6A65">
      <w:pPr>
        <w:pStyle w:val="ListParagraph"/>
        <w:numPr>
          <w:ilvl w:val="0"/>
          <w:numId w:val="2"/>
        </w:numPr>
      </w:pPr>
      <w:r>
        <w:t>Class</w:t>
      </w:r>
      <w:r w:rsidR="00A204C0">
        <w:t>es</w:t>
      </w:r>
      <w:r>
        <w:t xml:space="preserve"> that count for the UCCS</w:t>
      </w:r>
    </w:p>
    <w:p w14:paraId="049634AD" w14:textId="5657A317" w:rsidR="00B70355" w:rsidRDefault="006D6A65" w:rsidP="006D6A65">
      <w:pPr>
        <w:pStyle w:val="ListParagraph"/>
        <w:numPr>
          <w:ilvl w:val="0"/>
          <w:numId w:val="4"/>
        </w:numPr>
      </w:pPr>
      <w:r>
        <w:t xml:space="preserve">There was </w:t>
      </w:r>
      <w:r w:rsidR="004256BA">
        <w:t xml:space="preserve">a </w:t>
      </w:r>
      <w:r w:rsidR="00B70355">
        <w:t xml:space="preserve">trend </w:t>
      </w:r>
      <w:r w:rsidR="004256BA">
        <w:t>of</w:t>
      </w:r>
      <w:r>
        <w:t xml:space="preserve"> </w:t>
      </w:r>
      <w:r w:rsidR="002F1063">
        <w:t>advisors’</w:t>
      </w:r>
      <w:r w:rsidR="00B70355">
        <w:t xml:space="preserve"> </w:t>
      </w:r>
      <w:r w:rsidR="004256BA">
        <w:t xml:space="preserve">opinion </w:t>
      </w:r>
      <w:r w:rsidR="002F1063">
        <w:t>that</w:t>
      </w:r>
      <w:r>
        <w:t xml:space="preserve"> student</w:t>
      </w:r>
      <w:r w:rsidR="002F1063">
        <w:t>s</w:t>
      </w:r>
      <w:r w:rsidR="00B70355">
        <w:t xml:space="preserve"> can take any class to count for UCCS course</w:t>
      </w:r>
    </w:p>
    <w:p w14:paraId="116F7F02" w14:textId="20E3F6F1" w:rsidR="00B70355" w:rsidRDefault="002F1063" w:rsidP="006D6A65">
      <w:pPr>
        <w:pStyle w:val="ListParagraph"/>
        <w:numPr>
          <w:ilvl w:val="0"/>
          <w:numId w:val="4"/>
        </w:numPr>
      </w:pPr>
      <w:r>
        <w:t>The Committee confirmed that a</w:t>
      </w:r>
      <w:r w:rsidR="00B70355">
        <w:t xml:space="preserve">dvisors have to follow the policy </w:t>
      </w:r>
      <w:r>
        <w:t>in place</w:t>
      </w:r>
      <w:r w:rsidR="00B70355">
        <w:t xml:space="preserve">. </w:t>
      </w:r>
      <w:r>
        <w:t>In addition, s</w:t>
      </w:r>
      <w:r w:rsidR="00B70355">
        <w:t xml:space="preserve">tudents can appeal for courses </w:t>
      </w:r>
      <w:r>
        <w:t xml:space="preserve">taken </w:t>
      </w:r>
      <w:r w:rsidR="00B70355">
        <w:t xml:space="preserve">outside Marquette but not Marquette classes. </w:t>
      </w:r>
    </w:p>
    <w:p w14:paraId="1C2F3935" w14:textId="1F471343" w:rsidR="00B70355" w:rsidRDefault="00B70355" w:rsidP="00844099">
      <w:pPr>
        <w:pStyle w:val="ListParagraph"/>
        <w:numPr>
          <w:ilvl w:val="0"/>
          <w:numId w:val="2"/>
        </w:numPr>
      </w:pPr>
      <w:r>
        <w:t xml:space="preserve">MCC </w:t>
      </w:r>
      <w:r w:rsidR="00844099">
        <w:t xml:space="preserve">committee </w:t>
      </w:r>
    </w:p>
    <w:p w14:paraId="44361A86" w14:textId="73E1E5E5" w:rsidR="003C18D2" w:rsidRDefault="00F426F3" w:rsidP="00844099">
      <w:pPr>
        <w:pStyle w:val="ListParagraph"/>
        <w:numPr>
          <w:ilvl w:val="0"/>
          <w:numId w:val="5"/>
        </w:numPr>
      </w:pPr>
      <w:r>
        <w:t>Spring semester, the committee</w:t>
      </w:r>
      <w:r w:rsidR="003C18D2">
        <w:t xml:space="preserve"> will </w:t>
      </w:r>
      <w:r>
        <w:t>continue</w:t>
      </w:r>
      <w:r w:rsidR="003C18D2">
        <w:t xml:space="preserve"> to </w:t>
      </w:r>
      <w:r w:rsidR="002F1063">
        <w:t>refine</w:t>
      </w:r>
      <w:r w:rsidR="003C18D2">
        <w:t xml:space="preserve"> the </w:t>
      </w:r>
      <w:r>
        <w:t xml:space="preserve">core </w:t>
      </w:r>
      <w:r w:rsidR="003C18D2">
        <w:t>curriculum</w:t>
      </w:r>
    </w:p>
    <w:p w14:paraId="5E96EFEB" w14:textId="7B79AC94" w:rsidR="003C18D2" w:rsidRDefault="003C18D2" w:rsidP="00844099">
      <w:pPr>
        <w:pStyle w:val="ListParagraph"/>
        <w:numPr>
          <w:ilvl w:val="0"/>
          <w:numId w:val="5"/>
        </w:numPr>
      </w:pPr>
      <w:r>
        <w:t xml:space="preserve">Next year we may invite someone from the core </w:t>
      </w:r>
      <w:r w:rsidR="002F1063">
        <w:t xml:space="preserve">committee </w:t>
      </w:r>
      <w:r>
        <w:t xml:space="preserve">to </w:t>
      </w:r>
      <w:r w:rsidR="00B70355">
        <w:t>SPARK</w:t>
      </w:r>
      <w:r>
        <w:t xml:space="preserve"> to talk to students and parents</w:t>
      </w:r>
    </w:p>
    <w:p w14:paraId="2B0C368A" w14:textId="6BEABFDD" w:rsidR="003C18D2" w:rsidRDefault="00B70355" w:rsidP="00844099">
      <w:pPr>
        <w:pStyle w:val="ListParagraph"/>
        <w:numPr>
          <w:ilvl w:val="0"/>
          <w:numId w:val="5"/>
        </w:numPr>
      </w:pPr>
      <w:r>
        <w:t>MCC Assessment</w:t>
      </w:r>
      <w:r w:rsidR="00844099">
        <w:t xml:space="preserve">: </w:t>
      </w:r>
      <w:r w:rsidR="003C18D2">
        <w:t xml:space="preserve">Sarah </w:t>
      </w:r>
      <w:r>
        <w:t xml:space="preserve">is </w:t>
      </w:r>
      <w:r w:rsidR="00844099">
        <w:t xml:space="preserve">going </w:t>
      </w:r>
      <w:r w:rsidR="003C18D2">
        <w:t>to finish the assessment</w:t>
      </w:r>
      <w:r w:rsidR="00341B46">
        <w:t xml:space="preserve"> with Nick</w:t>
      </w:r>
    </w:p>
    <w:p w14:paraId="56593481" w14:textId="4EE59F5D" w:rsidR="00B70355" w:rsidRDefault="00B70355" w:rsidP="00844099">
      <w:pPr>
        <w:pStyle w:val="ListParagraph"/>
        <w:numPr>
          <w:ilvl w:val="0"/>
          <w:numId w:val="2"/>
        </w:numPr>
      </w:pPr>
      <w:r>
        <w:t>Faculty development</w:t>
      </w:r>
    </w:p>
    <w:p w14:paraId="45C81377" w14:textId="2D57987B" w:rsidR="00D275FF" w:rsidRPr="00844099" w:rsidRDefault="00341B46" w:rsidP="008440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t xml:space="preserve">Paul </w:t>
      </w:r>
      <w:r w:rsidR="00844099">
        <w:t xml:space="preserve">Martin, </w:t>
      </w:r>
      <w:r>
        <w:t xml:space="preserve">CTL director, </w:t>
      </w:r>
      <w:r w:rsidR="00B70355">
        <w:t xml:space="preserve">will conduct a </w:t>
      </w:r>
      <w:r w:rsidR="00D275FF">
        <w:t xml:space="preserve">one-day </w:t>
      </w:r>
      <w:r w:rsidR="00B70355">
        <w:t xml:space="preserve">workshop on Dec. </w:t>
      </w:r>
      <w:r>
        <w:t>18</w:t>
      </w:r>
      <w:r w:rsidR="00B70355">
        <w:t>th</w:t>
      </w:r>
      <w:r>
        <w:t xml:space="preserve"> and 19</w:t>
      </w:r>
      <w:r w:rsidRPr="00844099">
        <w:rPr>
          <w:vertAlign w:val="superscript"/>
        </w:rPr>
        <w:t>th</w:t>
      </w:r>
      <w:r>
        <w:t xml:space="preserve"> targeting discovery tier faculty</w:t>
      </w:r>
      <w:r w:rsidR="00D275FF">
        <w:t xml:space="preserve">. The workshop will be in </w:t>
      </w:r>
      <w:r>
        <w:t xml:space="preserve">Stone </w:t>
      </w:r>
      <w:r w:rsidR="00D275FF">
        <w:t>C</w:t>
      </w:r>
      <w:r>
        <w:t>reek</w:t>
      </w:r>
      <w:r w:rsidR="00D275FF">
        <w:t xml:space="preserve">, </w:t>
      </w:r>
      <w:r w:rsidR="00D275FF" w:rsidRPr="00844099">
        <w:rPr>
          <w:rFonts w:eastAsia="Times New Roman" w:cs="Arial"/>
          <w:color w:val="222222"/>
          <w:shd w:val="clear" w:color="auto" w:fill="FFFFFF"/>
        </w:rPr>
        <w:t>422 N 5th St, Milwaukee, WI 53203</w:t>
      </w:r>
    </w:p>
    <w:p w14:paraId="6ED5DA7D" w14:textId="2587EA40" w:rsidR="00D275FF" w:rsidRDefault="00D275FF" w:rsidP="00844099">
      <w:pPr>
        <w:pStyle w:val="ListParagraph"/>
        <w:numPr>
          <w:ilvl w:val="0"/>
          <w:numId w:val="6"/>
        </w:numPr>
      </w:pPr>
      <w:r>
        <w:t xml:space="preserve">Another workshop will be offered and 15-20 faculty will be invited. The invitation will go to faculty who are teaching core courses in the fall. </w:t>
      </w:r>
    </w:p>
    <w:p w14:paraId="68563C2F" w14:textId="33742303" w:rsidR="00341B46" w:rsidRDefault="00D275FF" w:rsidP="00844099">
      <w:pPr>
        <w:pStyle w:val="ListParagraph"/>
        <w:numPr>
          <w:ilvl w:val="0"/>
          <w:numId w:val="6"/>
        </w:numPr>
      </w:pPr>
      <w:r>
        <w:t xml:space="preserve">There will also be </w:t>
      </w:r>
      <w:proofErr w:type="gramStart"/>
      <w:r w:rsidR="00A204C0">
        <w:t>an</w:t>
      </w:r>
      <w:proofErr w:type="gramEnd"/>
      <w:r w:rsidR="00A204C0">
        <w:t xml:space="preserve"> </w:t>
      </w:r>
      <w:r w:rsidR="00341B46">
        <w:t>MOI workshop in the spring</w:t>
      </w:r>
    </w:p>
    <w:p w14:paraId="287D7ED4" w14:textId="71775AE3" w:rsidR="00341B46" w:rsidRDefault="00341B46"/>
    <w:p w14:paraId="0138A32D" w14:textId="2154C449" w:rsidR="00341B46" w:rsidRDefault="00D275FF" w:rsidP="00844099">
      <w:pPr>
        <w:pStyle w:val="ListParagraph"/>
        <w:numPr>
          <w:ilvl w:val="0"/>
          <w:numId w:val="2"/>
        </w:numPr>
      </w:pPr>
      <w:r>
        <w:t>C</w:t>
      </w:r>
      <w:r w:rsidR="00341B46">
        <w:t xml:space="preserve">ommittee </w:t>
      </w:r>
      <w:r>
        <w:t xml:space="preserve">members were invited </w:t>
      </w:r>
      <w:r w:rsidR="00341B46">
        <w:t xml:space="preserve">to </w:t>
      </w:r>
      <w:r>
        <w:t>go</w:t>
      </w:r>
      <w:r w:rsidR="00341B46">
        <w:t xml:space="preserve"> to the final </w:t>
      </w:r>
      <w:r w:rsidR="00A204C0">
        <w:t>exam/presentation</w:t>
      </w:r>
      <w:r w:rsidR="00341B46">
        <w:t xml:space="preserve"> session of the MOI </w:t>
      </w:r>
      <w:r w:rsidR="00A204C0">
        <w:t>class</w:t>
      </w:r>
    </w:p>
    <w:p w14:paraId="3168F376" w14:textId="77777777" w:rsidR="00341B46" w:rsidRDefault="00341B46"/>
    <w:p w14:paraId="00EC8297" w14:textId="0C5A9E25" w:rsidR="00D275FF" w:rsidRPr="00844099" w:rsidRDefault="00D275FF">
      <w:pPr>
        <w:rPr>
          <w:b/>
        </w:rPr>
      </w:pPr>
      <w:r w:rsidRPr="00844099">
        <w:rPr>
          <w:b/>
        </w:rPr>
        <w:t>Future MCC work</w:t>
      </w:r>
    </w:p>
    <w:p w14:paraId="074FF4E7" w14:textId="6B04155E" w:rsidR="00341B46" w:rsidRDefault="003A0A6A" w:rsidP="00844099">
      <w:pPr>
        <w:pStyle w:val="ListParagraph"/>
        <w:numPr>
          <w:ilvl w:val="0"/>
          <w:numId w:val="7"/>
        </w:numPr>
      </w:pPr>
      <w:r>
        <w:t xml:space="preserve">Syllabi revision: </w:t>
      </w:r>
      <w:r w:rsidR="00090E02">
        <w:t>The committee discussed t</w:t>
      </w:r>
      <w:r w:rsidR="00341B46">
        <w:t xml:space="preserve">he rubric for </w:t>
      </w:r>
      <w:r>
        <w:t xml:space="preserve">the </w:t>
      </w:r>
      <w:r w:rsidR="00341B46">
        <w:t xml:space="preserve">syllabi </w:t>
      </w:r>
    </w:p>
    <w:p w14:paraId="1E3C01EF" w14:textId="77777777" w:rsidR="003A0A6A" w:rsidRDefault="00925488" w:rsidP="00844099">
      <w:pPr>
        <w:pStyle w:val="ListParagraph"/>
        <w:numPr>
          <w:ilvl w:val="0"/>
          <w:numId w:val="8"/>
        </w:numPr>
        <w:ind w:left="1440"/>
      </w:pPr>
      <w:r>
        <w:t>T</w:t>
      </w:r>
      <w:r w:rsidR="003A0A6A">
        <w:t>he committee will score each syllabus using the rubric and provide some helpful comments.</w:t>
      </w:r>
    </w:p>
    <w:p w14:paraId="3320E80E" w14:textId="06C744A3" w:rsidR="00925488" w:rsidRDefault="003A0A6A" w:rsidP="00844099">
      <w:pPr>
        <w:pStyle w:val="ListParagraph"/>
        <w:numPr>
          <w:ilvl w:val="0"/>
          <w:numId w:val="8"/>
        </w:numPr>
        <w:ind w:left="1440"/>
      </w:pPr>
      <w:r>
        <w:t>The committee will l</w:t>
      </w:r>
      <w:r w:rsidR="00925488">
        <w:t>ook for good examples to model</w:t>
      </w:r>
    </w:p>
    <w:p w14:paraId="2E512E94" w14:textId="793B8A7F" w:rsidR="00925488" w:rsidRDefault="003A0A6A" w:rsidP="00844099">
      <w:pPr>
        <w:pStyle w:val="ListParagraph"/>
        <w:numPr>
          <w:ilvl w:val="0"/>
          <w:numId w:val="8"/>
        </w:numPr>
        <w:ind w:left="1440"/>
      </w:pPr>
      <w:r>
        <w:t>For the reviewing process the committee will be d</w:t>
      </w:r>
      <w:r w:rsidR="00925488">
        <w:t>ivide</w:t>
      </w:r>
      <w:r>
        <w:t>d</w:t>
      </w:r>
      <w:r w:rsidR="00925488">
        <w:t xml:space="preserve"> into subgroups </w:t>
      </w:r>
      <w:r>
        <w:t xml:space="preserve">each group will provide a Spreadsheet with </w:t>
      </w:r>
      <w:r w:rsidR="002F1063">
        <w:t xml:space="preserve">the </w:t>
      </w:r>
      <w:r>
        <w:t>following</w:t>
      </w:r>
      <w:r w:rsidR="002F1063">
        <w:t xml:space="preserve"> tabs</w:t>
      </w:r>
      <w:r w:rsidR="00844099">
        <w:t xml:space="preserve">: </w:t>
      </w:r>
      <w:r>
        <w:t>1)</w:t>
      </w:r>
      <w:r w:rsidR="002F1063">
        <w:t xml:space="preserve"> </w:t>
      </w:r>
      <w:r w:rsidR="00925488">
        <w:t>outcome</w:t>
      </w:r>
      <w:r w:rsidR="00844099">
        <w:t xml:space="preserve"> </w:t>
      </w:r>
      <w:r>
        <w:t>2)</w:t>
      </w:r>
      <w:r w:rsidR="002F1063">
        <w:t xml:space="preserve"> </w:t>
      </w:r>
      <w:r w:rsidR="00925488">
        <w:t>syllabus</w:t>
      </w:r>
      <w:r>
        <w:t xml:space="preserve"> 3)</w:t>
      </w:r>
      <w:r w:rsidR="002F1063">
        <w:t xml:space="preserve"> </w:t>
      </w:r>
      <w:r w:rsidR="00925488">
        <w:t>assignment</w:t>
      </w:r>
      <w:r w:rsidR="002F1063">
        <w:t xml:space="preserve"> </w:t>
      </w:r>
      <w:r>
        <w:t>4)</w:t>
      </w:r>
      <w:r w:rsidR="002F1063">
        <w:t xml:space="preserve"> </w:t>
      </w:r>
      <w:r w:rsidR="00925488">
        <w:t xml:space="preserve">comments </w:t>
      </w:r>
      <w:r>
        <w:t>5)</w:t>
      </w:r>
      <w:r w:rsidR="002F1063">
        <w:t xml:space="preserve"> </w:t>
      </w:r>
      <w:r w:rsidR="00925488">
        <w:t>contact</w:t>
      </w:r>
      <w:r>
        <w:t xml:space="preserve"> 6)</w:t>
      </w:r>
      <w:r w:rsidR="002F1063">
        <w:t xml:space="preserve"> </w:t>
      </w:r>
      <w:r w:rsidR="00925488">
        <w:t>date sent</w:t>
      </w:r>
      <w:r w:rsidR="002F1063">
        <w:t xml:space="preserve"> </w:t>
      </w:r>
      <w:r>
        <w:t>7)</w:t>
      </w:r>
      <w:r w:rsidR="002F1063">
        <w:t xml:space="preserve"> </w:t>
      </w:r>
      <w:r w:rsidR="00925488">
        <w:t>resolved</w:t>
      </w:r>
    </w:p>
    <w:p w14:paraId="16443FA0" w14:textId="77777777" w:rsidR="003A0A6A" w:rsidRDefault="003A0A6A" w:rsidP="00844099">
      <w:pPr>
        <w:pStyle w:val="ListParagraph"/>
        <w:numPr>
          <w:ilvl w:val="0"/>
          <w:numId w:val="8"/>
        </w:numPr>
        <w:ind w:left="1440"/>
      </w:pPr>
      <w:r>
        <w:lastRenderedPageBreak/>
        <w:t xml:space="preserve">The spring courses will be separated from the </w:t>
      </w:r>
      <w:r w:rsidR="00E27BCF">
        <w:t xml:space="preserve">Fall </w:t>
      </w:r>
      <w:r>
        <w:t xml:space="preserve">courses. </w:t>
      </w:r>
    </w:p>
    <w:p w14:paraId="6016ACDD" w14:textId="49DF8612" w:rsidR="00925488" w:rsidRDefault="003A0A6A" w:rsidP="00844099">
      <w:pPr>
        <w:pStyle w:val="ListParagraph"/>
        <w:numPr>
          <w:ilvl w:val="0"/>
          <w:numId w:val="8"/>
        </w:numPr>
        <w:ind w:left="1440"/>
      </w:pPr>
      <w:r>
        <w:t xml:space="preserve">Finally, one member of the subgroup will be responsible for </w:t>
      </w:r>
      <w:r w:rsidR="00925488">
        <w:t>email</w:t>
      </w:r>
      <w:r>
        <w:t xml:space="preserve">ing the feedback. </w:t>
      </w:r>
    </w:p>
    <w:p w14:paraId="085BA42C" w14:textId="77777777" w:rsidR="003A0A6A" w:rsidRDefault="003A0A6A" w:rsidP="00844099">
      <w:pPr>
        <w:pStyle w:val="ListParagraph"/>
        <w:numPr>
          <w:ilvl w:val="0"/>
          <w:numId w:val="8"/>
        </w:numPr>
        <w:ind w:left="1440"/>
      </w:pPr>
      <w:r>
        <w:t>Sarah will work on forming the groups</w:t>
      </w:r>
    </w:p>
    <w:p w14:paraId="3EB5E3E2" w14:textId="77777777" w:rsidR="003A0A6A" w:rsidRDefault="003A0A6A" w:rsidP="00844099">
      <w:pPr>
        <w:pStyle w:val="ListParagraph"/>
        <w:numPr>
          <w:ilvl w:val="0"/>
          <w:numId w:val="8"/>
        </w:numPr>
        <w:ind w:left="1440"/>
      </w:pPr>
      <w:r>
        <w:t>The review will be by department</w:t>
      </w:r>
    </w:p>
    <w:p w14:paraId="7CB3A147" w14:textId="77777777" w:rsidR="00925488" w:rsidRDefault="00925488"/>
    <w:p w14:paraId="035E9651" w14:textId="2028A235" w:rsidR="00E27BCF" w:rsidRPr="00844099" w:rsidRDefault="00844099" w:rsidP="003A0A6A">
      <w:pPr>
        <w:rPr>
          <w:i/>
          <w:u w:val="single"/>
        </w:rPr>
      </w:pPr>
      <w:r>
        <w:rPr>
          <w:i/>
          <w:u w:val="single"/>
        </w:rPr>
        <w:t xml:space="preserve">Deadlines </w:t>
      </w:r>
    </w:p>
    <w:p w14:paraId="70DA0906" w14:textId="5A8666FB" w:rsidR="003A0A6A" w:rsidRDefault="003A0A6A" w:rsidP="00A204C0">
      <w:pPr>
        <w:pStyle w:val="ListParagraph"/>
        <w:numPr>
          <w:ilvl w:val="0"/>
          <w:numId w:val="11"/>
        </w:numPr>
      </w:pPr>
      <w:r>
        <w:t>Review</w:t>
      </w:r>
      <w:r w:rsidR="00A204C0">
        <w:t>ing</w:t>
      </w:r>
      <w:r>
        <w:t xml:space="preserve"> new proposal</w:t>
      </w:r>
      <w:r w:rsidR="002F1063">
        <w:t>s</w:t>
      </w:r>
      <w:r>
        <w:t xml:space="preserve"> will take priority this semester</w:t>
      </w:r>
    </w:p>
    <w:p w14:paraId="7DAE267C" w14:textId="047B65E2" w:rsidR="00E27BCF" w:rsidRDefault="002F1063" w:rsidP="00A204C0">
      <w:pPr>
        <w:pStyle w:val="ListParagraph"/>
        <w:numPr>
          <w:ilvl w:val="0"/>
          <w:numId w:val="11"/>
        </w:numPr>
      </w:pPr>
      <w:r>
        <w:t xml:space="preserve">CORE </w:t>
      </w:r>
      <w:r w:rsidR="00E27BCF">
        <w:t xml:space="preserve">4992 is in the bulletin for the fall </w:t>
      </w:r>
    </w:p>
    <w:p w14:paraId="1E02FBCA" w14:textId="1A1FE148" w:rsidR="00E27BCF" w:rsidRDefault="00E27BCF" w:rsidP="00A204C0">
      <w:pPr>
        <w:pStyle w:val="ListParagraph"/>
        <w:numPr>
          <w:ilvl w:val="0"/>
          <w:numId w:val="11"/>
        </w:numPr>
      </w:pPr>
      <w:r>
        <w:t xml:space="preserve">Develop rubric for WRIT </w:t>
      </w:r>
    </w:p>
    <w:p w14:paraId="0DD5E5C9" w14:textId="538F297A" w:rsidR="009A321B" w:rsidRDefault="009A321B" w:rsidP="00A204C0">
      <w:pPr>
        <w:pStyle w:val="ListParagraph"/>
        <w:numPr>
          <w:ilvl w:val="0"/>
          <w:numId w:val="11"/>
        </w:numPr>
      </w:pPr>
      <w:r>
        <w:t>Meeting 12/12</w:t>
      </w:r>
      <w:r w:rsidR="006D6A65">
        <w:t>, to finalize the course approval for the new proposals</w:t>
      </w:r>
    </w:p>
    <w:p w14:paraId="52D4B373" w14:textId="77777777" w:rsidR="009A321B" w:rsidRDefault="009A321B"/>
    <w:p w14:paraId="70853310" w14:textId="77777777" w:rsidR="006D6A65" w:rsidRPr="00844099" w:rsidRDefault="006D6A65">
      <w:pPr>
        <w:rPr>
          <w:b/>
        </w:rPr>
      </w:pPr>
      <w:r w:rsidRPr="00844099">
        <w:rPr>
          <w:b/>
        </w:rPr>
        <w:t>Advisory meeting</w:t>
      </w:r>
    </w:p>
    <w:p w14:paraId="656DD961" w14:textId="77777777" w:rsidR="006D6A65" w:rsidRDefault="006D6A65" w:rsidP="00844099">
      <w:pPr>
        <w:pStyle w:val="ListParagraph"/>
        <w:numPr>
          <w:ilvl w:val="0"/>
          <w:numId w:val="9"/>
        </w:numPr>
      </w:pPr>
      <w:r>
        <w:t xml:space="preserve">The </w:t>
      </w:r>
      <w:r w:rsidR="009A321B">
        <w:t xml:space="preserve">advisory meeting </w:t>
      </w:r>
      <w:r>
        <w:t xml:space="preserve">is scheduled on Thursday, November 29. </w:t>
      </w:r>
    </w:p>
    <w:p w14:paraId="3D228084" w14:textId="78DB18E6" w:rsidR="009A321B" w:rsidRDefault="006D6A65" w:rsidP="00844099">
      <w:pPr>
        <w:pStyle w:val="ListParagraph"/>
        <w:numPr>
          <w:ilvl w:val="0"/>
          <w:numId w:val="9"/>
        </w:numPr>
      </w:pPr>
      <w:r>
        <w:t>Who is invited</w:t>
      </w:r>
      <w:r w:rsidR="00A204C0">
        <w:t>:</w:t>
      </w:r>
      <w:r>
        <w:t xml:space="preserve"> i</w:t>
      </w:r>
      <w:r w:rsidR="009A321B">
        <w:t>ndividuals from different colleges and centers</w:t>
      </w:r>
      <w:r>
        <w:t xml:space="preserve">, </w:t>
      </w:r>
      <w:r w:rsidR="009A321B">
        <w:t>student body</w:t>
      </w:r>
      <w:r>
        <w:t>, f</w:t>
      </w:r>
      <w:r w:rsidR="009A321B">
        <w:t>aculty from faculty</w:t>
      </w:r>
      <w:r>
        <w:t xml:space="preserve"> council. </w:t>
      </w:r>
    </w:p>
    <w:p w14:paraId="7271E23F" w14:textId="1243AC9F" w:rsidR="009A321B" w:rsidRDefault="006D6A65" w:rsidP="00844099">
      <w:pPr>
        <w:pStyle w:val="ListParagraph"/>
        <w:numPr>
          <w:ilvl w:val="0"/>
          <w:numId w:val="9"/>
        </w:numPr>
      </w:pPr>
      <w:r>
        <w:t>The advisory meeting is a chance for the MCC committee to talk about the core development and the implementation so far</w:t>
      </w:r>
      <w:r w:rsidR="00A204C0">
        <w:t>, r</w:t>
      </w:r>
      <w:r>
        <w:t>eceive feedback and</w:t>
      </w:r>
      <w:r w:rsidR="009A321B">
        <w:t xml:space="preserve"> input on the MCC</w:t>
      </w:r>
      <w:r>
        <w:t xml:space="preserve">, and suggestions for faculty </w:t>
      </w:r>
      <w:bookmarkStart w:id="0" w:name="_GoBack"/>
      <w:bookmarkEnd w:id="0"/>
    </w:p>
    <w:p w14:paraId="307B438F" w14:textId="77777777" w:rsidR="009A321B" w:rsidRDefault="009A321B"/>
    <w:p w14:paraId="2EFE0D05" w14:textId="77777777" w:rsidR="009A321B" w:rsidRDefault="009A321B"/>
    <w:sectPr w:rsidR="009A321B" w:rsidSect="00EC754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1950"/>
    <w:multiLevelType w:val="hybridMultilevel"/>
    <w:tmpl w:val="7C80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42C94"/>
    <w:multiLevelType w:val="hybridMultilevel"/>
    <w:tmpl w:val="12247112"/>
    <w:lvl w:ilvl="0" w:tplc="9E0CC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D451E"/>
    <w:multiLevelType w:val="hybridMultilevel"/>
    <w:tmpl w:val="BCFC9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446CD"/>
    <w:multiLevelType w:val="hybridMultilevel"/>
    <w:tmpl w:val="D1B6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B4C"/>
    <w:multiLevelType w:val="hybridMultilevel"/>
    <w:tmpl w:val="ACC20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ED5DE9"/>
    <w:multiLevelType w:val="hybridMultilevel"/>
    <w:tmpl w:val="9A808722"/>
    <w:lvl w:ilvl="0" w:tplc="54C80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57FF7"/>
    <w:multiLevelType w:val="hybridMultilevel"/>
    <w:tmpl w:val="D9FE9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79248C"/>
    <w:multiLevelType w:val="hybridMultilevel"/>
    <w:tmpl w:val="7440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2219D"/>
    <w:multiLevelType w:val="hybridMultilevel"/>
    <w:tmpl w:val="8C7A9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561EB5"/>
    <w:multiLevelType w:val="hybridMultilevel"/>
    <w:tmpl w:val="AC1E8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2860DA"/>
    <w:multiLevelType w:val="hybridMultilevel"/>
    <w:tmpl w:val="AF1E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47"/>
    <w:rsid w:val="00090E02"/>
    <w:rsid w:val="002254D4"/>
    <w:rsid w:val="002F1063"/>
    <w:rsid w:val="00341B46"/>
    <w:rsid w:val="003A0A6A"/>
    <w:rsid w:val="003C18D2"/>
    <w:rsid w:val="004256BA"/>
    <w:rsid w:val="006D6A65"/>
    <w:rsid w:val="00844099"/>
    <w:rsid w:val="00925488"/>
    <w:rsid w:val="009A321B"/>
    <w:rsid w:val="00A204C0"/>
    <w:rsid w:val="00AA736E"/>
    <w:rsid w:val="00B70355"/>
    <w:rsid w:val="00CF1A3A"/>
    <w:rsid w:val="00D275FF"/>
    <w:rsid w:val="00E27BCF"/>
    <w:rsid w:val="00EC7547"/>
    <w:rsid w:val="00F426F3"/>
    <w:rsid w:val="00F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4083"/>
  <w15:chartTrackingRefBased/>
  <w15:docId w15:val="{D122149D-A635-B249-9881-D184687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Carolyne</cp:lastModifiedBy>
  <cp:revision>6</cp:revision>
  <dcterms:created xsi:type="dcterms:W3CDTF">2018-11-15T20:35:00Z</dcterms:created>
  <dcterms:modified xsi:type="dcterms:W3CDTF">2018-11-28T18:37:00Z</dcterms:modified>
</cp:coreProperties>
</file>