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E81D0" w14:textId="77777777" w:rsidR="00761397" w:rsidRDefault="00761397" w:rsidP="0076139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</w:rPr>
        <w:t>Marquette Core Curriculum Committee</w:t>
      </w:r>
    </w:p>
    <w:p w14:paraId="1AD708EB" w14:textId="2FE8B6FA" w:rsidR="00761397" w:rsidRDefault="00761397" w:rsidP="0076139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</w:rPr>
      </w:pPr>
      <w:r>
        <w:rPr>
          <w:rFonts w:ascii="Calibri" w:hAnsi="Calibri" w:cs="Calibri"/>
          <w:b/>
          <w:bCs/>
          <w:color w:val="201F1E"/>
        </w:rPr>
        <w:t>Agenda, December 3, 2019</w:t>
      </w:r>
    </w:p>
    <w:p w14:paraId="285CB259" w14:textId="77777777" w:rsidR="005B00E7" w:rsidRPr="00CC665C" w:rsidRDefault="005B00E7" w:rsidP="005B00E7">
      <w:pPr>
        <w:jc w:val="center"/>
        <w:rPr>
          <w:rFonts w:cstheme="minorHAnsi"/>
          <w:b/>
          <w:bCs/>
        </w:rPr>
      </w:pPr>
      <w:r w:rsidRPr="00CC665C">
        <w:rPr>
          <w:rFonts w:cstheme="minorHAnsi"/>
          <w:b/>
          <w:bCs/>
        </w:rPr>
        <w:t>302 Sensenbrenner Hall</w:t>
      </w:r>
    </w:p>
    <w:p w14:paraId="0732C040" w14:textId="77777777" w:rsidR="005B00E7" w:rsidRPr="00CC665C" w:rsidRDefault="005B00E7" w:rsidP="005B00E7">
      <w:pPr>
        <w:jc w:val="center"/>
        <w:rPr>
          <w:rFonts w:cstheme="minorHAnsi"/>
          <w:b/>
          <w:bCs/>
        </w:rPr>
      </w:pPr>
      <w:r w:rsidRPr="00CC665C">
        <w:rPr>
          <w:rFonts w:cstheme="minorHAnsi"/>
          <w:b/>
          <w:bCs/>
        </w:rPr>
        <w:t>9:00-10:00 AM</w:t>
      </w:r>
    </w:p>
    <w:p w14:paraId="467DD8B1" w14:textId="4DD198D6" w:rsidR="00761397" w:rsidRDefault="00761397" w:rsidP="0076139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 </w:t>
      </w:r>
    </w:p>
    <w:p w14:paraId="7CE11664" w14:textId="383DDCDE" w:rsidR="005B00E7" w:rsidRDefault="005B00E7" w:rsidP="0076139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CC665C">
        <w:rPr>
          <w:rFonts w:asciiTheme="minorHAnsi" w:hAnsiTheme="minorHAnsi" w:cstheme="minorHAnsi"/>
          <w:color w:val="000000"/>
        </w:rPr>
        <w:t xml:space="preserve">Present: </w:t>
      </w:r>
      <w:r>
        <w:rPr>
          <w:rFonts w:asciiTheme="minorHAnsi" w:hAnsiTheme="minorHAnsi" w:cstheme="minorHAnsi"/>
          <w:color w:val="000000"/>
        </w:rPr>
        <w:t xml:space="preserve">Conor Kelly, </w:t>
      </w:r>
      <w:r w:rsidRPr="00CC665C">
        <w:rPr>
          <w:rFonts w:asciiTheme="minorHAnsi" w:hAnsiTheme="minorHAnsi" w:cstheme="minorHAnsi"/>
          <w:color w:val="000000"/>
        </w:rPr>
        <w:t xml:space="preserve">Khadijah “Gigi” Makky, James “Jim” Marten, Michelle Schuh, </w:t>
      </w:r>
      <w:r>
        <w:rPr>
          <w:rFonts w:asciiTheme="minorHAnsi" w:hAnsiTheme="minorHAnsi" w:cstheme="minorHAnsi"/>
          <w:color w:val="000000"/>
        </w:rPr>
        <w:t xml:space="preserve">Kevin Thomas, </w:t>
      </w:r>
      <w:r w:rsidRPr="00CC665C">
        <w:rPr>
          <w:rFonts w:asciiTheme="minorHAnsi" w:hAnsiTheme="minorHAnsi" w:cstheme="minorHAnsi"/>
          <w:color w:val="000000"/>
        </w:rPr>
        <w:t>Ericka Tucker, Amelia Zurcher, and Gary Klump</w:t>
      </w:r>
    </w:p>
    <w:p w14:paraId="3EA0B141" w14:textId="77777777" w:rsidR="005B00E7" w:rsidRDefault="005B00E7" w:rsidP="0076139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</w:p>
    <w:p w14:paraId="64EED66A" w14:textId="2E69EDB2" w:rsidR="00761397" w:rsidRDefault="00761397" w:rsidP="005B00E7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Discussion of ESSV2 going forward</w:t>
      </w:r>
    </w:p>
    <w:p w14:paraId="39A491BA" w14:textId="38854267" w:rsidR="00761397" w:rsidRDefault="00761397" w:rsidP="005B00E7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Total number of ESSV2 courses now on books: 49</w:t>
      </w:r>
      <w:r w:rsidR="005B00E7">
        <w:rPr>
          <w:rFonts w:ascii="Calibri" w:hAnsi="Calibri" w:cs="Calibri"/>
          <w:color w:val="201F1E"/>
        </w:rPr>
        <w:t xml:space="preserve"> (x39 = 1470 seats, but not every semester). Still need more.</w:t>
      </w:r>
    </w:p>
    <w:p w14:paraId="797751A7" w14:textId="77777777" w:rsidR="00761397" w:rsidRDefault="00761397" w:rsidP="005B00E7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Social sciences:           16</w:t>
      </w:r>
    </w:p>
    <w:p w14:paraId="71845FA3" w14:textId="77777777" w:rsidR="00761397" w:rsidRDefault="00761397" w:rsidP="005B00E7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Humanities:                 23</w:t>
      </w:r>
    </w:p>
    <w:p w14:paraId="7E55E6AC" w14:textId="77777777" w:rsidR="00761397" w:rsidRDefault="00761397" w:rsidP="005B00E7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Health Sciences:          2</w:t>
      </w:r>
    </w:p>
    <w:p w14:paraId="407F5B6E" w14:textId="77777777" w:rsidR="00761397" w:rsidRDefault="00761397" w:rsidP="005B00E7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Engineering:                2</w:t>
      </w:r>
    </w:p>
    <w:p w14:paraId="70E36A0B" w14:textId="77777777" w:rsidR="00761397" w:rsidRDefault="00761397" w:rsidP="005B00E7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Education:                   0—will submit next year</w:t>
      </w:r>
    </w:p>
    <w:p w14:paraId="5F681517" w14:textId="77777777" w:rsidR="00761397" w:rsidRDefault="00761397" w:rsidP="005B00E7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Communications:        3</w:t>
      </w:r>
    </w:p>
    <w:p w14:paraId="36FDFF2E" w14:textId="77777777" w:rsidR="00761397" w:rsidRDefault="00761397" w:rsidP="005B00E7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Business:                     2</w:t>
      </w:r>
    </w:p>
    <w:p w14:paraId="493349CC" w14:textId="77777777" w:rsidR="00761397" w:rsidRDefault="00761397" w:rsidP="005B00E7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Nursing:                       1</w:t>
      </w:r>
    </w:p>
    <w:p w14:paraId="4FA2F8E4" w14:textId="2DFA4130" w:rsidR="00761397" w:rsidRDefault="00761397" w:rsidP="005B00E7">
      <w:pPr>
        <w:pStyle w:val="xmsonormal"/>
        <w:shd w:val="clear" w:color="auto" w:fill="FFFFFF"/>
        <w:spacing w:before="0" w:beforeAutospacing="0" w:after="0" w:afterAutospacing="0"/>
        <w:ind w:firstLine="50"/>
        <w:rPr>
          <w:rFonts w:ascii="Calibri" w:hAnsi="Calibri" w:cs="Calibri"/>
          <w:color w:val="201F1E"/>
        </w:rPr>
      </w:pPr>
    </w:p>
    <w:p w14:paraId="3A331E3E" w14:textId="77777777" w:rsidR="00761397" w:rsidRDefault="00761397" w:rsidP="005B00E7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To decide today (or very soon):</w:t>
      </w:r>
    </w:p>
    <w:p w14:paraId="561BFB13" w14:textId="638D6FC3" w:rsidR="00761397" w:rsidRDefault="005B00E7" w:rsidP="005B00E7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W</w:t>
      </w:r>
      <w:r w:rsidR="00761397">
        <w:rPr>
          <w:rFonts w:ascii="Calibri" w:hAnsi="Calibri" w:cs="Calibri"/>
          <w:color w:val="201F1E"/>
        </w:rPr>
        <w:t>hat are criteria for “experiential?”</w:t>
      </w:r>
    </w:p>
    <w:p w14:paraId="44058932" w14:textId="716E99B8" w:rsidR="005B00E7" w:rsidRDefault="005B00E7" w:rsidP="005B00E7">
      <w:pPr>
        <w:pStyle w:val="xmsonormal"/>
        <w:numPr>
          <w:ilvl w:val="3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How to track?</w:t>
      </w:r>
    </w:p>
    <w:p w14:paraId="3B0C17F0" w14:textId="61D2B6BA" w:rsidR="005B00E7" w:rsidRDefault="005B00E7" w:rsidP="005B00E7">
      <w:pPr>
        <w:pStyle w:val="xmsonormal"/>
        <w:numPr>
          <w:ilvl w:val="3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Who approves?</w:t>
      </w:r>
    </w:p>
    <w:p w14:paraId="69ABDD7C" w14:textId="328FB502" w:rsidR="005B00E7" w:rsidRPr="005B00E7" w:rsidRDefault="005B00E7" w:rsidP="005B00E7">
      <w:pPr>
        <w:pStyle w:val="xmsonormal"/>
        <w:numPr>
          <w:ilvl w:val="3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How long?</w:t>
      </w:r>
    </w:p>
    <w:p w14:paraId="0A7BFDD8" w14:textId="6B51395D" w:rsidR="00761397" w:rsidRDefault="005B00E7" w:rsidP="005B00E7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H</w:t>
      </w:r>
      <w:r w:rsidR="00761397">
        <w:rPr>
          <w:rFonts w:ascii="Calibri" w:hAnsi="Calibri" w:cs="Calibri"/>
          <w:color w:val="201F1E"/>
        </w:rPr>
        <w:t>ow to integrate study abroad</w:t>
      </w:r>
    </w:p>
    <w:p w14:paraId="73703E9B" w14:textId="0CE0CF14" w:rsidR="005B00E7" w:rsidRDefault="005B00E7" w:rsidP="005B00E7">
      <w:pPr>
        <w:pStyle w:val="xmsonormal"/>
        <w:numPr>
          <w:ilvl w:val="3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 xml:space="preserve">Sub-committee formed: </w:t>
      </w:r>
      <w:r>
        <w:rPr>
          <w:rFonts w:ascii="Calibri" w:hAnsi="Calibri" w:cs="Calibri"/>
          <w:color w:val="201F1E"/>
        </w:rPr>
        <w:t>Conor Kelly</w:t>
      </w:r>
      <w:r>
        <w:rPr>
          <w:rFonts w:ascii="Calibri" w:hAnsi="Calibri" w:cs="Calibri"/>
          <w:color w:val="201F1E"/>
        </w:rPr>
        <w:t>, Michelle Schuh</w:t>
      </w:r>
      <w:r w:rsidR="008F2223">
        <w:rPr>
          <w:rFonts w:ascii="Calibri" w:hAnsi="Calibri" w:cs="Calibri"/>
          <w:color w:val="201F1E"/>
        </w:rPr>
        <w:t>, Gary Klump</w:t>
      </w:r>
      <w:bookmarkStart w:id="0" w:name="_GoBack"/>
      <w:bookmarkEnd w:id="0"/>
    </w:p>
    <w:p w14:paraId="26129DB9" w14:textId="670253D0" w:rsidR="005B00E7" w:rsidRDefault="0007745D" w:rsidP="005B00E7">
      <w:pPr>
        <w:pStyle w:val="xmsonormal"/>
        <w:numPr>
          <w:ilvl w:val="4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 xml:space="preserve">ACTION ITEM: </w:t>
      </w:r>
      <w:r w:rsidR="005B00E7">
        <w:rPr>
          <w:rFonts w:ascii="Calibri" w:hAnsi="Calibri" w:cs="Calibri"/>
          <w:color w:val="201F1E"/>
        </w:rPr>
        <w:t xml:space="preserve">Jim will confirm via email </w:t>
      </w:r>
    </w:p>
    <w:p w14:paraId="213D7F39" w14:textId="72A55474" w:rsidR="005B00E7" w:rsidRDefault="005B00E7" w:rsidP="005B00E7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Is it feasible to count service learning as fulfillment of ESSV2?</w:t>
      </w:r>
    </w:p>
    <w:p w14:paraId="4BA5EB5D" w14:textId="35BAD79F" w:rsidR="005B00E7" w:rsidRPr="005B00E7" w:rsidRDefault="005B00E7" w:rsidP="005B00E7">
      <w:pPr>
        <w:pStyle w:val="xmsonormal"/>
        <w:numPr>
          <w:ilvl w:val="3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 xml:space="preserve">Sub-committee formed: </w:t>
      </w:r>
      <w:r w:rsidRPr="00CC665C">
        <w:rPr>
          <w:rFonts w:asciiTheme="minorHAnsi" w:hAnsiTheme="minorHAnsi" w:cstheme="minorHAnsi"/>
          <w:color w:val="000000"/>
        </w:rPr>
        <w:t>Khadijah “Gigi” Makky,</w:t>
      </w:r>
      <w:r>
        <w:rPr>
          <w:rFonts w:asciiTheme="minorHAnsi" w:hAnsiTheme="minorHAnsi" w:cstheme="minorHAnsi"/>
          <w:color w:val="000000"/>
        </w:rPr>
        <w:t xml:space="preserve"> </w:t>
      </w:r>
      <w:r w:rsidRPr="00CC665C">
        <w:rPr>
          <w:rFonts w:asciiTheme="minorHAnsi" w:hAnsiTheme="minorHAnsi" w:cstheme="minorHAnsi"/>
          <w:color w:val="000000"/>
        </w:rPr>
        <w:t>Ericka Tucker, Amelia Zurcher</w:t>
      </w:r>
    </w:p>
    <w:p w14:paraId="5BEEC1C8" w14:textId="29D4C3D1" w:rsidR="005B00E7" w:rsidRPr="005B00E7" w:rsidRDefault="0007745D" w:rsidP="005B00E7">
      <w:pPr>
        <w:pStyle w:val="xmsonormal"/>
        <w:numPr>
          <w:ilvl w:val="4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 xml:space="preserve">ACTION ITEM: </w:t>
      </w:r>
      <w:r w:rsidR="005B00E7">
        <w:rPr>
          <w:rFonts w:asciiTheme="minorHAnsi" w:hAnsiTheme="minorHAnsi" w:cstheme="minorHAnsi"/>
          <w:color w:val="000000"/>
        </w:rPr>
        <w:t>Jim will confirm via email</w:t>
      </w:r>
    </w:p>
    <w:p w14:paraId="6C40A0EF" w14:textId="77777777" w:rsidR="005B00E7" w:rsidRPr="005B00E7" w:rsidRDefault="005B00E7" w:rsidP="005B00E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</w:p>
    <w:p w14:paraId="396DD290" w14:textId="73BC7A4F" w:rsidR="005B00E7" w:rsidRDefault="005B00E7" w:rsidP="005B00E7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Should the requirement for ESSV2 be paused, because there are not enough seats for everybody to fulfill the requirement?</w:t>
      </w:r>
    </w:p>
    <w:p w14:paraId="20AD0E74" w14:textId="5D1565E9" w:rsidR="005B00E7" w:rsidRDefault="005B00E7" w:rsidP="005B00E7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What effect will this have downstream?</w:t>
      </w:r>
    </w:p>
    <w:p w14:paraId="18F3860C" w14:textId="5E58A356" w:rsidR="005B00E7" w:rsidRDefault="005B00E7" w:rsidP="005B00E7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WRIT and ESSV2 make advising difficult.</w:t>
      </w:r>
    </w:p>
    <w:p w14:paraId="32A92E0E" w14:textId="413A0E7B" w:rsidR="00761397" w:rsidRDefault="00761397" w:rsidP="005B00E7">
      <w:pPr>
        <w:pStyle w:val="xmsonormal"/>
        <w:shd w:val="clear" w:color="auto" w:fill="FFFFFF"/>
        <w:spacing w:before="0" w:beforeAutospacing="0" w:after="0" w:afterAutospacing="0"/>
        <w:ind w:firstLine="50"/>
        <w:rPr>
          <w:rFonts w:ascii="Calibri" w:hAnsi="Calibri" w:cs="Calibri"/>
          <w:color w:val="201F1E"/>
        </w:rPr>
      </w:pPr>
    </w:p>
    <w:p w14:paraId="23A68831" w14:textId="6467AEC8" w:rsidR="00761397" w:rsidRDefault="00761397" w:rsidP="005B00E7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MOI Structure:</w:t>
      </w:r>
    </w:p>
    <w:p w14:paraId="78A90B1D" w14:textId="23DB16F6" w:rsidR="0007745D" w:rsidRDefault="0007745D" w:rsidP="0007745D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Fundamental problem: continuity</w:t>
      </w:r>
    </w:p>
    <w:p w14:paraId="46C37BD1" w14:textId="387707BC" w:rsidR="00761397" w:rsidRDefault="00761397" w:rsidP="005B00E7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Two-person courses</w:t>
      </w:r>
    </w:p>
    <w:p w14:paraId="49707B68" w14:textId="302A5E12" w:rsidR="0007745D" w:rsidRDefault="0007745D" w:rsidP="0007745D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Like honors</w:t>
      </w:r>
    </w:p>
    <w:p w14:paraId="5471EDB9" w14:textId="270CB356" w:rsidR="00761397" w:rsidRDefault="00761397" w:rsidP="005B00E7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One section with all faculty in room</w:t>
      </w:r>
    </w:p>
    <w:p w14:paraId="2D48A729" w14:textId="30F9ADB1" w:rsidR="0007745D" w:rsidRDefault="0007745D" w:rsidP="005B00E7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Engineering</w:t>
      </w:r>
    </w:p>
    <w:p w14:paraId="75892A14" w14:textId="79DEEE9C" w:rsidR="0007745D" w:rsidRDefault="0007745D" w:rsidP="0007745D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lastRenderedPageBreak/>
        <w:t>Having logistical issues; will wait</w:t>
      </w:r>
    </w:p>
    <w:p w14:paraId="08DA4433" w14:textId="2668CA8E" w:rsidR="0007745D" w:rsidRPr="0007745D" w:rsidRDefault="00761397" w:rsidP="0007745D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Other options?</w:t>
      </w:r>
    </w:p>
    <w:p w14:paraId="40B78348" w14:textId="7D85459A" w:rsidR="0007745D" w:rsidRDefault="0007745D" w:rsidP="0007745D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Survey proposed to solicit student feedback</w:t>
      </w:r>
    </w:p>
    <w:p w14:paraId="7CCC2C30" w14:textId="4279303C" w:rsidR="0007745D" w:rsidRDefault="0007745D" w:rsidP="0007745D">
      <w:pPr>
        <w:pStyle w:val="xmsonormal"/>
        <w:numPr>
          <w:ilvl w:val="3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ACTION ITEM: Ericka will take lead</w:t>
      </w:r>
    </w:p>
    <w:p w14:paraId="3E3C349B" w14:textId="71D8F9B2" w:rsidR="0007745D" w:rsidRDefault="0007745D" w:rsidP="0007745D">
      <w:pPr>
        <w:pStyle w:val="xmsonormal"/>
        <w:numPr>
          <w:ilvl w:val="4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Attend post-semester debrief for MOIs</w:t>
      </w:r>
    </w:p>
    <w:p w14:paraId="2BF0197A" w14:textId="71F97415" w:rsidR="0007745D" w:rsidRPr="0007745D" w:rsidRDefault="0007745D" w:rsidP="0007745D">
      <w:pPr>
        <w:pStyle w:val="xmsonormal"/>
        <w:numPr>
          <w:ilvl w:val="4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Have survey for end of Spring 20, not Fall 19</w:t>
      </w:r>
    </w:p>
    <w:p w14:paraId="0096E7C6" w14:textId="664E40D6" w:rsidR="0007745D" w:rsidRPr="0007745D" w:rsidRDefault="0007745D" w:rsidP="0007745D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 xml:space="preserve">DECISION: </w:t>
      </w:r>
      <w:r>
        <w:rPr>
          <w:rFonts w:ascii="Calibri" w:hAnsi="Calibri" w:cs="Calibri"/>
          <w:color w:val="201F1E"/>
        </w:rPr>
        <w:t>Jim has permission to negotiate on an ad hoc basis</w:t>
      </w:r>
    </w:p>
    <w:p w14:paraId="398EAB1A" w14:textId="1D94C5B0" w:rsidR="00761397" w:rsidRDefault="00761397" w:rsidP="005B00E7">
      <w:pPr>
        <w:pStyle w:val="xmsonormal"/>
        <w:shd w:val="clear" w:color="auto" w:fill="FFFFFF"/>
        <w:spacing w:before="0" w:beforeAutospacing="0" w:after="0" w:afterAutospacing="0"/>
        <w:ind w:firstLine="50"/>
        <w:rPr>
          <w:rFonts w:ascii="Calibri" w:hAnsi="Calibri" w:cs="Calibri"/>
          <w:color w:val="201F1E"/>
        </w:rPr>
      </w:pPr>
    </w:p>
    <w:p w14:paraId="3146E4BB" w14:textId="631A2F2D" w:rsidR="00761397" w:rsidRDefault="00761397" w:rsidP="005B00E7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Syllabi review: in spring, we’ll review fall 2019</w:t>
      </w:r>
    </w:p>
    <w:p w14:paraId="7E90BE97" w14:textId="02E9DE2D" w:rsidR="0007745D" w:rsidRDefault="0007745D" w:rsidP="0007745D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Amelia wants to look and get a feel for the task</w:t>
      </w:r>
    </w:p>
    <w:p w14:paraId="60FD077D" w14:textId="4221AC3C" w:rsidR="0007745D" w:rsidRDefault="0007745D" w:rsidP="0007745D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ACTION ITEM: Gary will request Disco Tier syll</w:t>
      </w:r>
      <w:r w:rsidR="000033CB">
        <w:rPr>
          <w:rFonts w:ascii="Calibri" w:hAnsi="Calibri" w:cs="Calibri"/>
          <w:color w:val="201F1E"/>
        </w:rPr>
        <w:t>a</w:t>
      </w:r>
      <w:r>
        <w:rPr>
          <w:rFonts w:ascii="Calibri" w:hAnsi="Calibri" w:cs="Calibri"/>
          <w:color w:val="201F1E"/>
        </w:rPr>
        <w:t>bi</w:t>
      </w:r>
    </w:p>
    <w:p w14:paraId="38D44B08" w14:textId="77777777" w:rsidR="0007745D" w:rsidRDefault="0007745D" w:rsidP="0007745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</w:p>
    <w:p w14:paraId="6F349DDE" w14:textId="71F662B4" w:rsidR="0007745D" w:rsidRDefault="0007745D" w:rsidP="005B00E7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Future meeting: Thursdays at 9:30 AM</w:t>
      </w:r>
    </w:p>
    <w:p w14:paraId="02AA2CB7" w14:textId="6268FFD7" w:rsidR="0007745D" w:rsidRDefault="0007745D" w:rsidP="0007745D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 xml:space="preserve">ACTION ITEM: </w:t>
      </w:r>
      <w:r>
        <w:rPr>
          <w:rFonts w:ascii="Calibri" w:hAnsi="Calibri" w:cs="Calibri"/>
          <w:color w:val="201F1E"/>
        </w:rPr>
        <w:t>Jim will confirm via email</w:t>
      </w:r>
    </w:p>
    <w:p w14:paraId="5B4C1E14" w14:textId="77777777" w:rsidR="0007745D" w:rsidRDefault="0007745D" w:rsidP="0007745D">
      <w:pPr>
        <w:pStyle w:val="xmsonormal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01F1E"/>
        </w:rPr>
      </w:pPr>
    </w:p>
    <w:p w14:paraId="6CD45A6D" w14:textId="122AD5BC" w:rsidR="0007745D" w:rsidRDefault="0007745D" w:rsidP="0007745D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Assessment Update</w:t>
      </w:r>
    </w:p>
    <w:p w14:paraId="1056596D" w14:textId="6C589263" w:rsidR="0007745D" w:rsidRPr="0007745D" w:rsidRDefault="0007745D" w:rsidP="0007745D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Prompts are written and looking good.</w:t>
      </w:r>
    </w:p>
    <w:p w14:paraId="747B40EF" w14:textId="77777777" w:rsidR="00F34A1B" w:rsidRDefault="00F34A1B"/>
    <w:sectPr w:rsidR="00F34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04D8E"/>
    <w:multiLevelType w:val="hybridMultilevel"/>
    <w:tmpl w:val="73224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2052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123DB"/>
    <w:multiLevelType w:val="hybridMultilevel"/>
    <w:tmpl w:val="A4D04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97"/>
    <w:rsid w:val="000033CB"/>
    <w:rsid w:val="0007745D"/>
    <w:rsid w:val="00170771"/>
    <w:rsid w:val="005B00E7"/>
    <w:rsid w:val="005E3130"/>
    <w:rsid w:val="00761397"/>
    <w:rsid w:val="0083434B"/>
    <w:rsid w:val="008F2223"/>
    <w:rsid w:val="008F589E"/>
    <w:rsid w:val="00F3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11DC7"/>
  <w15:chartTrackingRefBased/>
  <w15:docId w15:val="{571D655D-5D22-4FF0-A6FF-0288589D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5E3130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BL"/>
    <w:uiPriority w:val="1"/>
    <w:qFormat/>
    <w:rsid w:val="0083434B"/>
    <w:pPr>
      <w:spacing w:after="0" w:line="240" w:lineRule="auto"/>
      <w:contextualSpacing/>
    </w:pPr>
    <w:rPr>
      <w:rFonts w:cstheme="minorHAnsi"/>
      <w:sz w:val="24"/>
      <w:szCs w:val="24"/>
    </w:rPr>
  </w:style>
  <w:style w:type="paragraph" w:customStyle="1" w:styleId="xmsonormal">
    <w:name w:val="x_msonormal"/>
    <w:basedOn w:val="Normal"/>
    <w:rsid w:val="0076139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</dc:creator>
  <cp:keywords/>
  <dc:description/>
  <cp:lastModifiedBy>Gary K</cp:lastModifiedBy>
  <cp:revision>5</cp:revision>
  <dcterms:created xsi:type="dcterms:W3CDTF">2019-12-03T14:44:00Z</dcterms:created>
  <dcterms:modified xsi:type="dcterms:W3CDTF">2019-12-03T19:42:00Z</dcterms:modified>
</cp:coreProperties>
</file>