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9FF" w:rsidRDefault="004155E9" w:rsidP="00A949FF">
      <w:pPr>
        <w:jc w:val="center"/>
        <w:rPr>
          <w:rFonts w:ascii="Times New Roman" w:hAnsi="Times New Roman" w:cs="Times New Roman"/>
          <w:b/>
        </w:rPr>
      </w:pPr>
      <w:r>
        <w:rPr>
          <w:rFonts w:ascii="Times New Roman" w:hAnsi="Times New Roman" w:cs="Times New Roman"/>
          <w:b/>
          <w:noProof/>
        </w:rPr>
        <w:drawing>
          <wp:inline distT="0" distB="0" distL="0" distR="0" wp14:anchorId="77BF6952" wp14:editId="053868C7">
            <wp:extent cx="910896" cy="762000"/>
            <wp:effectExtent l="0" t="0" r="3810" b="0"/>
            <wp:docPr id="1" name="Picture 1" descr="C:\Users\veringh\AppData\Local\Microsoft\Windows\Temporary Internet Files\Content.Outlook\EAP59TAG\ML-BTD-BG-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ingh\AppData\Local\Microsoft\Windows\Temporary Internet Files\Content.Outlook\EAP59TAG\ML-BTD-BG-C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764931"/>
                    </a:xfrm>
                    <a:prstGeom prst="rect">
                      <a:avLst/>
                    </a:prstGeom>
                    <a:noFill/>
                    <a:ln>
                      <a:noFill/>
                    </a:ln>
                  </pic:spPr>
                </pic:pic>
              </a:graphicData>
            </a:graphic>
          </wp:inline>
        </w:drawing>
      </w:r>
    </w:p>
    <w:p w:rsidR="002359CD" w:rsidRPr="002359CD" w:rsidRDefault="002359CD" w:rsidP="00A949FF">
      <w:pPr>
        <w:jc w:val="center"/>
        <w:rPr>
          <w:rFonts w:ascii="Times New Roman" w:hAnsi="Times New Roman" w:cs="Times New Roman"/>
          <w:b/>
        </w:rPr>
      </w:pPr>
      <w:r w:rsidRPr="002359CD">
        <w:rPr>
          <w:rFonts w:ascii="Times New Roman" w:hAnsi="Times New Roman" w:cs="Times New Roman"/>
          <w:b/>
        </w:rPr>
        <w:t>Equipment Lending Policy</w:t>
      </w:r>
    </w:p>
    <w:p w:rsidR="002359CD" w:rsidRPr="00B4082C" w:rsidRDefault="002359CD" w:rsidP="002359CD">
      <w:pPr>
        <w:rPr>
          <w:rFonts w:ascii="Times New Roman" w:hAnsi="Times New Roman" w:cs="Times New Roman"/>
          <w:sz w:val="21"/>
          <w:szCs w:val="21"/>
        </w:rPr>
      </w:pPr>
      <w:r w:rsidRPr="00B4082C">
        <w:rPr>
          <w:rFonts w:ascii="Times New Roman" w:hAnsi="Times New Roman" w:cs="Times New Roman"/>
          <w:sz w:val="21"/>
          <w:szCs w:val="21"/>
        </w:rPr>
        <w:t>The Office of Disability Services possesses several pieces of equipment that can be borrowed by interested parties on campus. Equipment loans are expected to be short-term in nature, but will vary depending on the type of equipment. A representative of the Office of Disability Services will determine the appropriate length of time when the request is made and the determination may take into account several factors that include, but are not limited to: the intended use of the equipment by the borrower, the volume of requests, both current and expected, and the needs of the Office of Disability Services. Submission of an Equipment Loan Request does not guarantee that the request will be granted and the Office of Disability Services reserves the right to decline an equipment loan request at its discretion.</w:t>
      </w:r>
    </w:p>
    <w:p w:rsidR="002359CD" w:rsidRPr="00B4082C" w:rsidRDefault="002359CD" w:rsidP="002359CD">
      <w:pPr>
        <w:rPr>
          <w:rFonts w:ascii="Times New Roman" w:hAnsi="Times New Roman" w:cs="Times New Roman"/>
          <w:sz w:val="21"/>
          <w:szCs w:val="21"/>
        </w:rPr>
      </w:pPr>
      <w:r w:rsidRPr="00B4082C">
        <w:rPr>
          <w:rFonts w:ascii="Times New Roman" w:hAnsi="Times New Roman" w:cs="Times New Roman"/>
          <w:sz w:val="21"/>
          <w:szCs w:val="21"/>
        </w:rPr>
        <w:t xml:space="preserve">Equipment that is borrowed from the Office of Disability Services is done so at no cost to the borrower, however the borrower is liable for replacement or repair costs if the borrowed equipment is damage, loss, or theft occurs during the borrowing period or if the equipment is not returned at the end of the borrowing period. The replacement cost of borrowed items will be provided by the Office of Disability Services at the time of lending, and any defects should be noted before leaving the office. </w:t>
      </w:r>
    </w:p>
    <w:p w:rsidR="002359CD" w:rsidRPr="00B4082C" w:rsidRDefault="002359CD" w:rsidP="002359CD">
      <w:pPr>
        <w:rPr>
          <w:rFonts w:ascii="Times New Roman" w:hAnsi="Times New Roman" w:cs="Times New Roman"/>
          <w:sz w:val="21"/>
          <w:szCs w:val="21"/>
        </w:rPr>
      </w:pPr>
      <w:r w:rsidRPr="00B4082C">
        <w:rPr>
          <w:rFonts w:ascii="Times New Roman" w:hAnsi="Times New Roman" w:cs="Times New Roman"/>
          <w:sz w:val="21"/>
          <w:szCs w:val="21"/>
        </w:rPr>
        <w:t>Marquette University and the Office of Disability Services are not responsible for any injury or loss related to use of borrowed equipment and equipment is used at the risk of the borrower.</w:t>
      </w:r>
    </w:p>
    <w:p w:rsidR="002359CD" w:rsidRPr="00B4082C" w:rsidRDefault="002359CD" w:rsidP="002359CD">
      <w:pPr>
        <w:rPr>
          <w:rFonts w:ascii="Times New Roman" w:hAnsi="Times New Roman" w:cs="Times New Roman"/>
          <w:sz w:val="21"/>
          <w:szCs w:val="21"/>
        </w:rPr>
      </w:pPr>
      <w:r w:rsidRPr="00B4082C">
        <w:rPr>
          <w:rFonts w:ascii="Times New Roman" w:hAnsi="Times New Roman" w:cs="Times New Roman"/>
          <w:sz w:val="21"/>
          <w:szCs w:val="21"/>
        </w:rPr>
        <w:t>Procedure:</w:t>
      </w:r>
    </w:p>
    <w:p w:rsidR="002359CD" w:rsidRPr="00B4082C" w:rsidRDefault="002359CD" w:rsidP="002359CD">
      <w:pPr>
        <w:pStyle w:val="ListParagraph"/>
        <w:numPr>
          <w:ilvl w:val="0"/>
          <w:numId w:val="2"/>
        </w:numPr>
        <w:rPr>
          <w:rFonts w:ascii="Times New Roman" w:hAnsi="Times New Roman" w:cs="Times New Roman"/>
          <w:sz w:val="21"/>
          <w:szCs w:val="21"/>
        </w:rPr>
      </w:pPr>
      <w:r w:rsidRPr="00B4082C">
        <w:rPr>
          <w:rFonts w:ascii="Times New Roman" w:hAnsi="Times New Roman" w:cs="Times New Roman"/>
          <w:sz w:val="21"/>
          <w:szCs w:val="21"/>
        </w:rPr>
        <w:t>Individuals wishing to borrow equipment must complete the Equipment Loan Request Form, and submit it to the Office of Disability Services for review.</w:t>
      </w:r>
    </w:p>
    <w:p w:rsidR="002359CD" w:rsidRPr="00B4082C" w:rsidRDefault="002359CD" w:rsidP="002359CD">
      <w:pPr>
        <w:pStyle w:val="ListParagraph"/>
        <w:numPr>
          <w:ilvl w:val="0"/>
          <w:numId w:val="2"/>
        </w:numPr>
        <w:rPr>
          <w:rFonts w:ascii="Times New Roman" w:hAnsi="Times New Roman" w:cs="Times New Roman"/>
          <w:sz w:val="21"/>
          <w:szCs w:val="21"/>
        </w:rPr>
      </w:pPr>
      <w:r w:rsidRPr="00B4082C">
        <w:rPr>
          <w:rFonts w:ascii="Times New Roman" w:hAnsi="Times New Roman" w:cs="Times New Roman"/>
          <w:sz w:val="21"/>
          <w:szCs w:val="21"/>
        </w:rPr>
        <w:t xml:space="preserve">After review by a representative of the office, if the request is granted, the borrower will be invited to come to the office to sign out the requested equipment. Borrowers must bring photo-ID when picking up equipment. </w:t>
      </w:r>
    </w:p>
    <w:p w:rsidR="00B4082C" w:rsidRDefault="002359CD" w:rsidP="002359CD">
      <w:pPr>
        <w:pStyle w:val="ListParagraph"/>
        <w:numPr>
          <w:ilvl w:val="0"/>
          <w:numId w:val="2"/>
        </w:numPr>
        <w:rPr>
          <w:rFonts w:ascii="Times New Roman" w:hAnsi="Times New Roman" w:cs="Times New Roman"/>
          <w:sz w:val="21"/>
          <w:szCs w:val="21"/>
        </w:rPr>
      </w:pPr>
      <w:r w:rsidRPr="00B4082C">
        <w:rPr>
          <w:rFonts w:ascii="Times New Roman" w:hAnsi="Times New Roman" w:cs="Times New Roman"/>
          <w:sz w:val="21"/>
          <w:szCs w:val="21"/>
        </w:rPr>
        <w:t xml:space="preserve">Equipment may be kept for the agreed upon length of time. If additional time is needed, the equipment will need to be brought to the office, and a new request must be made. </w:t>
      </w:r>
    </w:p>
    <w:p w:rsidR="002359CD" w:rsidRPr="00B4082C" w:rsidRDefault="002359CD" w:rsidP="00B4082C">
      <w:pPr>
        <w:rPr>
          <w:rFonts w:ascii="Times New Roman" w:hAnsi="Times New Roman" w:cs="Times New Roman"/>
          <w:sz w:val="21"/>
          <w:szCs w:val="21"/>
        </w:rPr>
      </w:pPr>
      <w:bookmarkStart w:id="0" w:name="_GoBack"/>
      <w:bookmarkEnd w:id="0"/>
      <w:r w:rsidRPr="00B4082C">
        <w:rPr>
          <w:rFonts w:ascii="Times New Roman" w:hAnsi="Times New Roman" w:cs="Times New Roman"/>
          <w:sz w:val="21"/>
          <w:szCs w:val="21"/>
        </w:rPr>
        <w:t>If you have any questions regarding the use of borrowed equipment through the Office of Disability Services, please contact the office at 414-288-1645.</w:t>
      </w:r>
    </w:p>
    <w:p w:rsidR="00B4082C" w:rsidRPr="00B4082C" w:rsidRDefault="00B6694A" w:rsidP="00B6694A">
      <w:pPr>
        <w:rPr>
          <w:rFonts w:ascii="Times New Roman" w:hAnsi="Times New Roman" w:cs="Times New Roman"/>
          <w:sz w:val="21"/>
          <w:szCs w:val="21"/>
        </w:rPr>
      </w:pPr>
      <w:r w:rsidRPr="00B4082C">
        <w:rPr>
          <w:rFonts w:ascii="Times New Roman" w:hAnsi="Times New Roman" w:cs="Times New Roman"/>
          <w:sz w:val="21"/>
          <w:szCs w:val="21"/>
        </w:rPr>
        <w:t xml:space="preserve">I have read and understand the </w:t>
      </w:r>
      <w:r w:rsidR="008B7DCF" w:rsidRPr="00B4082C">
        <w:rPr>
          <w:rFonts w:ascii="Times New Roman" w:hAnsi="Times New Roman" w:cs="Times New Roman"/>
          <w:sz w:val="21"/>
          <w:szCs w:val="21"/>
        </w:rPr>
        <w:t>Equipment Lending Policy</w:t>
      </w:r>
      <w:r w:rsidRPr="00B4082C">
        <w:rPr>
          <w:rFonts w:ascii="Times New Roman" w:hAnsi="Times New Roman" w:cs="Times New Roman"/>
          <w:sz w:val="21"/>
          <w:szCs w:val="21"/>
        </w:rPr>
        <w:t xml:space="preserve"> outlined above and agree to comply.</w:t>
      </w:r>
    </w:p>
    <w:p w:rsidR="00B6694A" w:rsidRPr="00B4082C" w:rsidRDefault="00B4082C" w:rsidP="00B6694A">
      <w:pPr>
        <w:spacing w:after="0"/>
        <w:rPr>
          <w:rFonts w:ascii="Times New Roman" w:hAnsi="Times New Roman" w:cs="Times New Roman"/>
          <w:sz w:val="21"/>
          <w:szCs w:val="21"/>
        </w:rPr>
      </w:pPr>
      <w:r>
        <w:rPr>
          <w:rFonts w:ascii="Times New Roman" w:hAnsi="Times New Roman" w:cs="Times New Roman"/>
          <w:sz w:val="21"/>
          <w:szCs w:val="21"/>
        </w:rPr>
        <w:t>__</w:t>
      </w:r>
      <w:r w:rsidR="00B6694A" w:rsidRPr="00B4082C">
        <w:rPr>
          <w:rFonts w:ascii="Times New Roman" w:hAnsi="Times New Roman" w:cs="Times New Roman"/>
          <w:sz w:val="21"/>
          <w:szCs w:val="21"/>
        </w:rPr>
        <w:t>__________________________________________________________________________________</w:t>
      </w:r>
    </w:p>
    <w:p w:rsidR="00B6694A" w:rsidRDefault="00B6694A" w:rsidP="00B4082C">
      <w:pPr>
        <w:spacing w:after="0"/>
        <w:jc w:val="center"/>
        <w:rPr>
          <w:rFonts w:ascii="Times New Roman" w:hAnsi="Times New Roman" w:cs="Times New Roman"/>
          <w:sz w:val="21"/>
          <w:szCs w:val="21"/>
        </w:rPr>
      </w:pPr>
      <w:r w:rsidRPr="00B4082C">
        <w:rPr>
          <w:rFonts w:ascii="Times New Roman" w:hAnsi="Times New Roman" w:cs="Times New Roman"/>
          <w:sz w:val="21"/>
          <w:szCs w:val="21"/>
        </w:rPr>
        <w:t>Student Signature / Date</w:t>
      </w:r>
    </w:p>
    <w:p w:rsidR="00B4082C" w:rsidRPr="00B4082C" w:rsidRDefault="00B4082C" w:rsidP="00B4082C">
      <w:pPr>
        <w:spacing w:after="0"/>
        <w:jc w:val="center"/>
        <w:rPr>
          <w:rFonts w:ascii="Times New Roman" w:hAnsi="Times New Roman" w:cs="Times New Roman"/>
          <w:sz w:val="21"/>
          <w:szCs w:val="21"/>
        </w:rPr>
      </w:pPr>
    </w:p>
    <w:p w:rsidR="00B6694A" w:rsidRPr="00B4082C" w:rsidRDefault="00B6694A" w:rsidP="00B6694A">
      <w:pPr>
        <w:spacing w:after="0"/>
        <w:rPr>
          <w:rFonts w:ascii="Times New Roman" w:hAnsi="Times New Roman" w:cs="Times New Roman"/>
          <w:sz w:val="21"/>
          <w:szCs w:val="21"/>
        </w:rPr>
      </w:pPr>
      <w:r w:rsidRPr="00B4082C">
        <w:rPr>
          <w:rFonts w:ascii="Times New Roman" w:hAnsi="Times New Roman" w:cs="Times New Roman"/>
          <w:sz w:val="21"/>
          <w:szCs w:val="21"/>
        </w:rPr>
        <w:t>_____________________________________________________________________________________</w:t>
      </w:r>
    </w:p>
    <w:p w:rsidR="00B6694A" w:rsidRPr="00B4082C" w:rsidRDefault="00B6694A" w:rsidP="00B6694A">
      <w:pPr>
        <w:spacing w:after="0"/>
        <w:jc w:val="center"/>
        <w:rPr>
          <w:rFonts w:ascii="Times New Roman" w:hAnsi="Times New Roman" w:cs="Times New Roman"/>
          <w:sz w:val="21"/>
          <w:szCs w:val="21"/>
        </w:rPr>
      </w:pPr>
      <w:r w:rsidRPr="00B4082C">
        <w:rPr>
          <w:rFonts w:ascii="Times New Roman" w:hAnsi="Times New Roman" w:cs="Times New Roman"/>
          <w:sz w:val="21"/>
          <w:szCs w:val="21"/>
        </w:rPr>
        <w:t>Printed Name / MUID</w:t>
      </w:r>
    </w:p>
    <w:p w:rsidR="00B6694A" w:rsidRPr="00B4082C" w:rsidRDefault="00B6694A" w:rsidP="00B6694A">
      <w:pPr>
        <w:rPr>
          <w:rFonts w:ascii="Times New Roman" w:hAnsi="Times New Roman" w:cs="Times New Roman"/>
          <w:sz w:val="21"/>
          <w:szCs w:val="21"/>
        </w:rPr>
      </w:pPr>
    </w:p>
    <w:p w:rsidR="00B6694A" w:rsidRPr="00B4082C" w:rsidRDefault="00B6694A" w:rsidP="00B6694A">
      <w:pPr>
        <w:spacing w:after="0"/>
        <w:rPr>
          <w:rFonts w:ascii="Times New Roman" w:hAnsi="Times New Roman" w:cs="Times New Roman"/>
          <w:sz w:val="21"/>
          <w:szCs w:val="21"/>
        </w:rPr>
      </w:pPr>
      <w:r w:rsidRPr="00B4082C">
        <w:rPr>
          <w:rFonts w:ascii="Times New Roman" w:hAnsi="Times New Roman" w:cs="Times New Roman"/>
          <w:sz w:val="21"/>
          <w:szCs w:val="21"/>
        </w:rPr>
        <w:t>_____________________________________________________________________________________</w:t>
      </w:r>
    </w:p>
    <w:p w:rsidR="00B6694A" w:rsidRPr="00B4082C" w:rsidRDefault="00B6694A" w:rsidP="008B7DCF">
      <w:pPr>
        <w:spacing w:after="0"/>
        <w:jc w:val="center"/>
        <w:rPr>
          <w:sz w:val="21"/>
          <w:szCs w:val="21"/>
        </w:rPr>
      </w:pPr>
      <w:r w:rsidRPr="00B4082C">
        <w:rPr>
          <w:rFonts w:ascii="Times New Roman" w:hAnsi="Times New Roman" w:cs="Times New Roman"/>
          <w:sz w:val="21"/>
          <w:szCs w:val="21"/>
        </w:rPr>
        <w:t>Office of Disability Services Representative / Date</w:t>
      </w:r>
    </w:p>
    <w:sectPr w:rsidR="00B6694A" w:rsidRPr="00B4082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109" w:rsidRDefault="00817109" w:rsidP="00F75803">
      <w:pPr>
        <w:spacing w:after="0" w:line="240" w:lineRule="auto"/>
      </w:pPr>
      <w:r>
        <w:separator/>
      </w:r>
    </w:p>
  </w:endnote>
  <w:endnote w:type="continuationSeparator" w:id="0">
    <w:p w:rsidR="00817109" w:rsidRDefault="00817109" w:rsidP="00F75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3" w:rsidRDefault="00F75803" w:rsidP="00F75803">
    <w:pPr>
      <w:pStyle w:val="Footer"/>
      <w:jc w:val="center"/>
      <w:rPr>
        <w:rFonts w:ascii="Times New Roman" w:hAnsi="Times New Roman" w:cs="Times New Roman"/>
        <w:sz w:val="20"/>
        <w:szCs w:val="20"/>
      </w:rPr>
    </w:pPr>
    <w:r>
      <w:rPr>
        <w:rFonts w:ascii="Times New Roman" w:hAnsi="Times New Roman" w:cs="Times New Roman"/>
        <w:sz w:val="20"/>
        <w:szCs w:val="20"/>
      </w:rPr>
      <w:t>Office of Disability Service Marquette University P.O. Box 1881 Milwaukee, WI 53201</w:t>
    </w:r>
  </w:p>
  <w:p w:rsidR="00F75803" w:rsidRDefault="00F75803" w:rsidP="00F75803">
    <w:pPr>
      <w:pStyle w:val="Footer"/>
      <w:jc w:val="center"/>
      <w:rPr>
        <w:rFonts w:ascii="Times New Roman" w:hAnsi="Times New Roman" w:cs="Times New Roman"/>
        <w:sz w:val="20"/>
        <w:szCs w:val="20"/>
      </w:rPr>
    </w:pPr>
    <w:r>
      <w:rPr>
        <w:rFonts w:ascii="Times New Roman" w:hAnsi="Times New Roman" w:cs="Times New Roman"/>
        <w:sz w:val="20"/>
        <w:szCs w:val="20"/>
      </w:rPr>
      <w:t>Phone: 414-288-1645 Fax: 414-288-5799</w:t>
    </w:r>
  </w:p>
  <w:p w:rsidR="00F75803" w:rsidRDefault="00F75803" w:rsidP="00F75803">
    <w:pPr>
      <w:pStyle w:val="Footer"/>
      <w:jc w:val="center"/>
      <w:rPr>
        <w:rFonts w:ascii="Times New Roman" w:hAnsi="Times New Roman" w:cs="Times New Roman"/>
        <w:sz w:val="20"/>
        <w:szCs w:val="20"/>
      </w:rPr>
    </w:pPr>
    <w:r>
      <w:rPr>
        <w:rFonts w:ascii="Times New Roman" w:hAnsi="Times New Roman" w:cs="Times New Roman"/>
        <w:sz w:val="20"/>
        <w:szCs w:val="20"/>
      </w:rPr>
      <w:t>ODS 07/2013</w:t>
    </w:r>
  </w:p>
  <w:p w:rsidR="00F75803" w:rsidRDefault="00F75803" w:rsidP="00F75803">
    <w:pPr>
      <w:pStyle w:val="Footer"/>
    </w:pPr>
  </w:p>
  <w:p w:rsidR="00F75803" w:rsidRDefault="00F75803">
    <w:pPr>
      <w:pStyle w:val="Footer"/>
    </w:pPr>
  </w:p>
  <w:p w:rsidR="00F75803" w:rsidRDefault="00F758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109" w:rsidRDefault="00817109" w:rsidP="00F75803">
      <w:pPr>
        <w:spacing w:after="0" w:line="240" w:lineRule="auto"/>
      </w:pPr>
      <w:r>
        <w:separator/>
      </w:r>
    </w:p>
  </w:footnote>
  <w:footnote w:type="continuationSeparator" w:id="0">
    <w:p w:rsidR="00817109" w:rsidRDefault="00817109" w:rsidP="00F75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26B9"/>
    <w:multiLevelType w:val="hybridMultilevel"/>
    <w:tmpl w:val="627CB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74F00"/>
    <w:multiLevelType w:val="hybridMultilevel"/>
    <w:tmpl w:val="FB163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9C0"/>
    <w:rsid w:val="00036B95"/>
    <w:rsid w:val="002359CD"/>
    <w:rsid w:val="00354FD7"/>
    <w:rsid w:val="003D5891"/>
    <w:rsid w:val="00402E29"/>
    <w:rsid w:val="004155E9"/>
    <w:rsid w:val="0042333E"/>
    <w:rsid w:val="007909C0"/>
    <w:rsid w:val="007C6A0D"/>
    <w:rsid w:val="00817109"/>
    <w:rsid w:val="008B7DCF"/>
    <w:rsid w:val="009F1FFA"/>
    <w:rsid w:val="00A30AD7"/>
    <w:rsid w:val="00A949FF"/>
    <w:rsid w:val="00B4082C"/>
    <w:rsid w:val="00B6694A"/>
    <w:rsid w:val="00B717D2"/>
    <w:rsid w:val="00C25899"/>
    <w:rsid w:val="00F11D98"/>
    <w:rsid w:val="00F7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33E"/>
    <w:rPr>
      <w:rFonts w:ascii="Segoe UI" w:hAnsi="Segoe UI" w:cs="Segoe UI"/>
      <w:sz w:val="18"/>
      <w:szCs w:val="18"/>
    </w:rPr>
  </w:style>
  <w:style w:type="paragraph" w:styleId="ListParagraph">
    <w:name w:val="List Paragraph"/>
    <w:basedOn w:val="Normal"/>
    <w:uiPriority w:val="34"/>
    <w:qFormat/>
    <w:rsid w:val="00B6694A"/>
    <w:pPr>
      <w:ind w:left="720"/>
      <w:contextualSpacing/>
    </w:pPr>
  </w:style>
  <w:style w:type="paragraph" w:styleId="Header">
    <w:name w:val="header"/>
    <w:basedOn w:val="Normal"/>
    <w:link w:val="HeaderChar"/>
    <w:uiPriority w:val="99"/>
    <w:unhideWhenUsed/>
    <w:rsid w:val="00F75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803"/>
  </w:style>
  <w:style w:type="paragraph" w:styleId="Footer">
    <w:name w:val="footer"/>
    <w:basedOn w:val="Normal"/>
    <w:link w:val="FooterChar"/>
    <w:uiPriority w:val="99"/>
    <w:unhideWhenUsed/>
    <w:rsid w:val="00F75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8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33E"/>
    <w:rPr>
      <w:rFonts w:ascii="Segoe UI" w:hAnsi="Segoe UI" w:cs="Segoe UI"/>
      <w:sz w:val="18"/>
      <w:szCs w:val="18"/>
    </w:rPr>
  </w:style>
  <w:style w:type="paragraph" w:styleId="ListParagraph">
    <w:name w:val="List Paragraph"/>
    <w:basedOn w:val="Normal"/>
    <w:uiPriority w:val="34"/>
    <w:qFormat/>
    <w:rsid w:val="00B6694A"/>
    <w:pPr>
      <w:ind w:left="720"/>
      <w:contextualSpacing/>
    </w:pPr>
  </w:style>
  <w:style w:type="paragraph" w:styleId="Header">
    <w:name w:val="header"/>
    <w:basedOn w:val="Normal"/>
    <w:link w:val="HeaderChar"/>
    <w:uiPriority w:val="99"/>
    <w:unhideWhenUsed/>
    <w:rsid w:val="00F75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803"/>
  </w:style>
  <w:style w:type="paragraph" w:styleId="Footer">
    <w:name w:val="footer"/>
    <w:basedOn w:val="Normal"/>
    <w:link w:val="FooterChar"/>
    <w:uiPriority w:val="99"/>
    <w:unhideWhenUsed/>
    <w:rsid w:val="00F75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66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Bartelt, Jonathan (Jack)</dc:creator>
  <cp:lastModifiedBy>Vering, Heidi</cp:lastModifiedBy>
  <cp:revision>9</cp:revision>
  <cp:lastPrinted>2013-07-16T14:04:00Z</cp:lastPrinted>
  <dcterms:created xsi:type="dcterms:W3CDTF">2013-07-12T19:01:00Z</dcterms:created>
  <dcterms:modified xsi:type="dcterms:W3CDTF">2013-07-24T15:39:00Z</dcterms:modified>
</cp:coreProperties>
</file>