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142E1" w14:textId="77777777" w:rsidR="00B8081A" w:rsidRDefault="00B8081A" w:rsidP="00B75320">
      <w:pPr>
        <w:jc w:val="center"/>
        <w:rPr>
          <w:rFonts w:asciiTheme="minorHAnsi" w:hAnsiTheme="minorHAnsi"/>
          <w:b/>
          <w:sz w:val="22"/>
          <w:szCs w:val="22"/>
          <w:u w:val="single"/>
        </w:rPr>
      </w:pPr>
      <w:r w:rsidRPr="008A2226">
        <w:rPr>
          <w:b/>
          <w:noProof/>
        </w:rPr>
        <w:drawing>
          <wp:anchor distT="0" distB="0" distL="114300" distR="114300" simplePos="0" relativeHeight="251659264" behindDoc="0" locked="0" layoutInCell="1" allowOverlap="1" wp14:anchorId="49B92C5B" wp14:editId="5FE78B7A">
            <wp:simplePos x="0" y="0"/>
            <wp:positionH relativeFrom="margin">
              <wp:align>center</wp:align>
            </wp:positionH>
            <wp:positionV relativeFrom="paragraph">
              <wp:posOffset>-584200</wp:posOffset>
            </wp:positionV>
            <wp:extent cx="910896" cy="762000"/>
            <wp:effectExtent l="0" t="0" r="3810" b="0"/>
            <wp:wrapNone/>
            <wp:docPr id="1" name="Picture 1" descr="C:\Users\veringh\AppData\Local\Microsoft\Windows\Temporary Internet Files\Content.Outlook\EAP59TAG\ML-BTD-BG-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ingh\AppData\Local\Microsoft\Windows\Temporary Internet Files\Content.Outlook\EAP59TAG\ML-BTD-BG-C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896" cy="762000"/>
                    </a:xfrm>
                    <a:prstGeom prst="rect">
                      <a:avLst/>
                    </a:prstGeom>
                    <a:noFill/>
                    <a:ln>
                      <a:noFill/>
                    </a:ln>
                  </pic:spPr>
                </pic:pic>
              </a:graphicData>
            </a:graphic>
          </wp:anchor>
        </w:drawing>
      </w:r>
    </w:p>
    <w:p w14:paraId="1F3F8F2D" w14:textId="77777777" w:rsidR="00B8081A" w:rsidRDefault="00B8081A" w:rsidP="00B75320">
      <w:pPr>
        <w:jc w:val="center"/>
        <w:rPr>
          <w:rFonts w:asciiTheme="minorHAnsi" w:hAnsiTheme="minorHAnsi"/>
          <w:b/>
          <w:sz w:val="22"/>
          <w:szCs w:val="22"/>
          <w:u w:val="single"/>
        </w:rPr>
      </w:pPr>
    </w:p>
    <w:p w14:paraId="6464783A" w14:textId="77777777" w:rsidR="00A3352B" w:rsidRPr="00B8081A" w:rsidRDefault="00A3352B" w:rsidP="00B75320">
      <w:pPr>
        <w:jc w:val="center"/>
        <w:rPr>
          <w:rFonts w:asciiTheme="minorHAnsi" w:hAnsiTheme="minorHAnsi"/>
          <w:b/>
          <w:sz w:val="32"/>
          <w:szCs w:val="22"/>
          <w:u w:val="single"/>
        </w:rPr>
      </w:pPr>
      <w:r w:rsidRPr="00B8081A">
        <w:rPr>
          <w:rFonts w:asciiTheme="minorHAnsi" w:hAnsiTheme="minorHAnsi"/>
          <w:b/>
          <w:sz w:val="32"/>
          <w:szCs w:val="22"/>
          <w:u w:val="single"/>
        </w:rPr>
        <w:t>Notetaking Policy</w:t>
      </w:r>
    </w:p>
    <w:p w14:paraId="7D6542D3" w14:textId="77777777" w:rsidR="00C97B02" w:rsidRPr="00DC66B9" w:rsidRDefault="00C97B02" w:rsidP="00A3352B">
      <w:pPr>
        <w:jc w:val="center"/>
        <w:rPr>
          <w:rFonts w:asciiTheme="minorHAnsi" w:hAnsiTheme="minorHAnsi"/>
          <w:b/>
          <w:sz w:val="22"/>
          <w:szCs w:val="22"/>
          <w:u w:val="single"/>
        </w:rPr>
      </w:pPr>
    </w:p>
    <w:p w14:paraId="30C19F3A" w14:textId="77777777" w:rsidR="00C97B02" w:rsidRPr="00DC66B9" w:rsidRDefault="00C97B02" w:rsidP="00C97B02">
      <w:pPr>
        <w:pStyle w:val="ListParagraph"/>
        <w:ind w:left="0"/>
        <w:rPr>
          <w:rFonts w:asciiTheme="minorHAnsi" w:hAnsiTheme="minorHAnsi"/>
          <w:sz w:val="22"/>
          <w:szCs w:val="22"/>
        </w:rPr>
      </w:pPr>
      <w:r w:rsidRPr="00DC66B9">
        <w:rPr>
          <w:rFonts w:asciiTheme="minorHAnsi" w:hAnsiTheme="minorHAnsi"/>
          <w:sz w:val="22"/>
          <w:szCs w:val="22"/>
        </w:rPr>
        <w:t>Students interested in receiving notetaking services as an accommodation to mitigate the effects their disability has on their ability to obtain lecture notes, must first provide documentation of their disability and need for requested services to the Office of Disability Services (ODS)</w:t>
      </w:r>
      <w:r w:rsidR="00DC66B9" w:rsidRPr="00DC66B9">
        <w:rPr>
          <w:rFonts w:asciiTheme="minorHAnsi" w:hAnsiTheme="minorHAnsi"/>
          <w:sz w:val="22"/>
          <w:szCs w:val="22"/>
        </w:rPr>
        <w:t xml:space="preserve">. </w:t>
      </w:r>
      <w:r w:rsidRPr="00DC66B9">
        <w:rPr>
          <w:rFonts w:asciiTheme="minorHAnsi" w:hAnsiTheme="minorHAnsi"/>
          <w:sz w:val="22"/>
          <w:szCs w:val="22"/>
        </w:rPr>
        <w:t xml:space="preserve">The </w:t>
      </w:r>
      <w:r w:rsidR="00DC66B9" w:rsidRPr="00DC66B9">
        <w:rPr>
          <w:rFonts w:asciiTheme="minorHAnsi" w:hAnsiTheme="minorHAnsi"/>
          <w:sz w:val="22"/>
          <w:szCs w:val="22"/>
        </w:rPr>
        <w:t>Office of</w:t>
      </w:r>
      <w:r w:rsidRPr="00DC66B9">
        <w:rPr>
          <w:rFonts w:asciiTheme="minorHAnsi" w:hAnsiTheme="minorHAnsi"/>
          <w:sz w:val="22"/>
          <w:szCs w:val="22"/>
        </w:rPr>
        <w:t xml:space="preserve"> Disability Services will review the student's documentation and in consultation with the student, determine whether notetaking services would be an appropriate accommodation.  (Other service options may be determined to be more effective or appropriate depending upon students documented needs.)  If you are eligible to receive notetaking service</w:t>
      </w:r>
      <w:r w:rsidR="009747CD">
        <w:rPr>
          <w:rFonts w:asciiTheme="minorHAnsi" w:hAnsiTheme="minorHAnsi"/>
          <w:sz w:val="22"/>
          <w:szCs w:val="22"/>
        </w:rPr>
        <w:t>s</w:t>
      </w:r>
      <w:r w:rsidRPr="00DC66B9">
        <w:rPr>
          <w:rFonts w:asciiTheme="minorHAnsi" w:hAnsiTheme="minorHAnsi"/>
          <w:sz w:val="22"/>
          <w:szCs w:val="22"/>
        </w:rPr>
        <w:t xml:space="preserve">, ODS will recruit student notetakers from your classes to provide copies of their </w:t>
      </w:r>
      <w:r w:rsidR="00DC66B9" w:rsidRPr="00DC66B9">
        <w:rPr>
          <w:rFonts w:asciiTheme="minorHAnsi" w:hAnsiTheme="minorHAnsi"/>
          <w:sz w:val="22"/>
          <w:szCs w:val="22"/>
        </w:rPr>
        <w:t>class</w:t>
      </w:r>
      <w:r w:rsidRPr="00DC66B9">
        <w:rPr>
          <w:rFonts w:asciiTheme="minorHAnsi" w:hAnsiTheme="minorHAnsi"/>
          <w:sz w:val="22"/>
          <w:szCs w:val="22"/>
        </w:rPr>
        <w:t xml:space="preserve"> notes</w:t>
      </w:r>
      <w:r w:rsidR="00DC66B9" w:rsidRPr="00DC66B9">
        <w:rPr>
          <w:rFonts w:asciiTheme="minorHAnsi" w:hAnsiTheme="minorHAnsi"/>
          <w:sz w:val="22"/>
          <w:szCs w:val="22"/>
        </w:rPr>
        <w:t>.</w:t>
      </w:r>
      <w:r w:rsidR="00DC66B9">
        <w:rPr>
          <w:rFonts w:asciiTheme="minorHAnsi" w:hAnsiTheme="minorHAnsi"/>
          <w:sz w:val="22"/>
          <w:szCs w:val="22"/>
        </w:rPr>
        <w:t xml:space="preserve"> See below for the detailed process.</w:t>
      </w:r>
      <w:bookmarkStart w:id="0" w:name="_GoBack"/>
      <w:bookmarkEnd w:id="0"/>
    </w:p>
    <w:p w14:paraId="0F06303E" w14:textId="77777777" w:rsidR="00C97B02" w:rsidRPr="00DC66B9" w:rsidRDefault="00C97B02" w:rsidP="00C97B02">
      <w:pPr>
        <w:pStyle w:val="ListParagraph"/>
        <w:ind w:left="0"/>
        <w:rPr>
          <w:rFonts w:asciiTheme="minorHAnsi" w:hAnsiTheme="minorHAnsi"/>
          <w:sz w:val="22"/>
          <w:szCs w:val="22"/>
        </w:rPr>
      </w:pPr>
    </w:p>
    <w:p w14:paraId="7B756887" w14:textId="77777777" w:rsidR="00E34D7F" w:rsidRPr="00E34D7F" w:rsidRDefault="00E34D7F" w:rsidP="00E34D7F">
      <w:pPr>
        <w:rPr>
          <w:rFonts w:asciiTheme="minorHAnsi" w:hAnsiTheme="minorHAnsi"/>
          <w:sz w:val="22"/>
        </w:rPr>
      </w:pPr>
      <w:r w:rsidRPr="00E34D7F">
        <w:rPr>
          <w:rFonts w:asciiTheme="minorHAnsi" w:hAnsiTheme="minorHAnsi"/>
          <w:sz w:val="22"/>
        </w:rPr>
        <w:t>In an effort to provide greater efficiency and student accountability for the notetaking service, guidelines have been established that you, as the student requesting the notes, are obligated to follow:</w:t>
      </w:r>
    </w:p>
    <w:p w14:paraId="6237F11C" w14:textId="77777777" w:rsidR="00DC66B9" w:rsidRDefault="00DC66B9" w:rsidP="00DC66B9">
      <w:pPr>
        <w:rPr>
          <w:rFonts w:asciiTheme="minorHAnsi" w:hAnsiTheme="minorHAnsi"/>
          <w:sz w:val="22"/>
          <w:szCs w:val="22"/>
        </w:rPr>
      </w:pPr>
    </w:p>
    <w:p w14:paraId="1729B8EF" w14:textId="77777777" w:rsidR="00C97B02" w:rsidRDefault="00C97B02" w:rsidP="00DC66B9">
      <w:pPr>
        <w:pStyle w:val="ListParagraph"/>
        <w:numPr>
          <w:ilvl w:val="0"/>
          <w:numId w:val="6"/>
        </w:numPr>
        <w:contextualSpacing/>
        <w:rPr>
          <w:rFonts w:asciiTheme="minorHAnsi" w:hAnsiTheme="minorHAnsi"/>
          <w:sz w:val="22"/>
          <w:szCs w:val="22"/>
        </w:rPr>
      </w:pPr>
      <w:r w:rsidRPr="00DC66B9">
        <w:rPr>
          <w:rFonts w:asciiTheme="minorHAnsi" w:hAnsiTheme="minorHAnsi"/>
          <w:sz w:val="22"/>
          <w:szCs w:val="22"/>
        </w:rPr>
        <w:t xml:space="preserve">Attend </w:t>
      </w:r>
      <w:proofErr w:type="gramStart"/>
      <w:r w:rsidRPr="00DC66B9">
        <w:rPr>
          <w:rFonts w:asciiTheme="minorHAnsi" w:hAnsiTheme="minorHAnsi"/>
          <w:sz w:val="22"/>
          <w:szCs w:val="22"/>
        </w:rPr>
        <w:t>all of</w:t>
      </w:r>
      <w:proofErr w:type="gramEnd"/>
      <w:r w:rsidRPr="00DC66B9">
        <w:rPr>
          <w:rFonts w:asciiTheme="minorHAnsi" w:hAnsiTheme="minorHAnsi"/>
          <w:sz w:val="22"/>
          <w:szCs w:val="22"/>
        </w:rPr>
        <w:t xml:space="preserve"> your courses to determine if notes and/or PowerPoint slides will be available to the class (please </w:t>
      </w:r>
      <w:r w:rsidR="009747CD">
        <w:rPr>
          <w:rFonts w:asciiTheme="minorHAnsi" w:hAnsiTheme="minorHAnsi"/>
          <w:sz w:val="22"/>
          <w:szCs w:val="22"/>
        </w:rPr>
        <w:t>be aware</w:t>
      </w:r>
      <w:r w:rsidRPr="00DC66B9">
        <w:rPr>
          <w:rFonts w:asciiTheme="minorHAnsi" w:hAnsiTheme="minorHAnsi"/>
          <w:sz w:val="22"/>
          <w:szCs w:val="22"/>
        </w:rPr>
        <w:t xml:space="preserve">, if comprehensive </w:t>
      </w:r>
      <w:r w:rsidR="009747CD">
        <w:rPr>
          <w:rFonts w:asciiTheme="minorHAnsi" w:hAnsiTheme="minorHAnsi"/>
          <w:sz w:val="22"/>
          <w:szCs w:val="22"/>
        </w:rPr>
        <w:t>lecture information</w:t>
      </w:r>
      <w:r w:rsidR="009747CD" w:rsidRPr="00DC66B9">
        <w:rPr>
          <w:rFonts w:asciiTheme="minorHAnsi" w:hAnsiTheme="minorHAnsi"/>
          <w:sz w:val="22"/>
          <w:szCs w:val="22"/>
        </w:rPr>
        <w:t xml:space="preserve"> </w:t>
      </w:r>
      <w:r w:rsidR="009747CD">
        <w:rPr>
          <w:rFonts w:asciiTheme="minorHAnsi" w:hAnsiTheme="minorHAnsi"/>
          <w:sz w:val="22"/>
          <w:szCs w:val="22"/>
        </w:rPr>
        <w:t>is</w:t>
      </w:r>
      <w:r w:rsidR="009747CD" w:rsidRPr="00DC66B9">
        <w:rPr>
          <w:rFonts w:asciiTheme="minorHAnsi" w:hAnsiTheme="minorHAnsi"/>
          <w:sz w:val="22"/>
          <w:szCs w:val="22"/>
        </w:rPr>
        <w:t xml:space="preserve"> </w:t>
      </w:r>
      <w:r w:rsidRPr="00DC66B9">
        <w:rPr>
          <w:rFonts w:asciiTheme="minorHAnsi" w:hAnsiTheme="minorHAnsi"/>
          <w:sz w:val="22"/>
          <w:szCs w:val="22"/>
        </w:rPr>
        <w:t>available prior to each lecture, notetaking services may not be provided)</w:t>
      </w:r>
      <w:r w:rsidR="00E34D7F">
        <w:rPr>
          <w:rFonts w:asciiTheme="minorHAnsi" w:hAnsiTheme="minorHAnsi"/>
          <w:sz w:val="22"/>
          <w:szCs w:val="22"/>
        </w:rPr>
        <w:t>.</w:t>
      </w:r>
    </w:p>
    <w:p w14:paraId="36A862AB" w14:textId="77777777" w:rsidR="00CD546F" w:rsidRDefault="00CD546F" w:rsidP="00CD546F">
      <w:pPr>
        <w:pStyle w:val="ListParagraph"/>
        <w:contextualSpacing/>
        <w:rPr>
          <w:rFonts w:asciiTheme="minorHAnsi" w:hAnsiTheme="minorHAnsi"/>
          <w:sz w:val="22"/>
          <w:szCs w:val="22"/>
        </w:rPr>
      </w:pPr>
    </w:p>
    <w:p w14:paraId="342ED55B" w14:textId="77777777" w:rsidR="006C25CB" w:rsidRDefault="00CD546F" w:rsidP="006A0F9E">
      <w:pPr>
        <w:pStyle w:val="ListParagraph"/>
        <w:numPr>
          <w:ilvl w:val="0"/>
          <w:numId w:val="6"/>
        </w:numPr>
        <w:ind w:hanging="270"/>
        <w:contextualSpacing/>
        <w:rPr>
          <w:rFonts w:asciiTheme="minorHAnsi" w:hAnsiTheme="minorHAnsi"/>
          <w:sz w:val="22"/>
        </w:rPr>
      </w:pPr>
      <w:r w:rsidRPr="00CD546F">
        <w:rPr>
          <w:rFonts w:asciiTheme="minorHAnsi" w:hAnsiTheme="minorHAnsi"/>
          <w:sz w:val="22"/>
          <w:szCs w:val="22"/>
        </w:rPr>
        <w:t>Re</w:t>
      </w:r>
      <w:r w:rsidR="00DC66B9" w:rsidRPr="00CD546F">
        <w:rPr>
          <w:rFonts w:asciiTheme="minorHAnsi" w:hAnsiTheme="minorHAnsi"/>
          <w:sz w:val="22"/>
          <w:szCs w:val="22"/>
        </w:rPr>
        <w:t xml:space="preserve">quest notes for each class </w:t>
      </w:r>
      <w:r w:rsidR="00E34D7F" w:rsidRPr="00CD546F">
        <w:rPr>
          <w:rFonts w:asciiTheme="minorHAnsi" w:hAnsiTheme="minorHAnsi"/>
          <w:sz w:val="22"/>
          <w:szCs w:val="22"/>
        </w:rPr>
        <w:t>by logging in to</w:t>
      </w:r>
      <w:r w:rsidR="00DC66B9" w:rsidRPr="00CD546F">
        <w:rPr>
          <w:rFonts w:asciiTheme="minorHAnsi" w:hAnsiTheme="minorHAnsi"/>
          <w:sz w:val="22"/>
          <w:szCs w:val="22"/>
        </w:rPr>
        <w:t xml:space="preserve"> the Access ODS</w:t>
      </w:r>
      <w:r w:rsidR="00E34D7F" w:rsidRPr="00CD546F">
        <w:rPr>
          <w:rFonts w:asciiTheme="minorHAnsi" w:hAnsiTheme="minorHAnsi"/>
          <w:sz w:val="22"/>
          <w:szCs w:val="22"/>
        </w:rPr>
        <w:t xml:space="preserve"> “Course Notes”</w:t>
      </w:r>
      <w:r w:rsidR="00DC66B9" w:rsidRPr="00CD546F">
        <w:rPr>
          <w:rFonts w:asciiTheme="minorHAnsi" w:hAnsiTheme="minorHAnsi"/>
          <w:sz w:val="22"/>
          <w:szCs w:val="22"/>
        </w:rPr>
        <w:t xml:space="preserve"> online portal</w:t>
      </w:r>
      <w:r w:rsidR="00E34D7F" w:rsidRPr="00CD546F">
        <w:rPr>
          <w:rFonts w:asciiTheme="minorHAnsi" w:hAnsiTheme="minorHAnsi"/>
          <w:sz w:val="22"/>
        </w:rPr>
        <w:t xml:space="preserve"> </w:t>
      </w:r>
      <w:r w:rsidRPr="00CD546F">
        <w:rPr>
          <w:rFonts w:asciiTheme="minorHAnsi" w:hAnsiTheme="minorHAnsi"/>
          <w:sz w:val="22"/>
        </w:rPr>
        <w:t xml:space="preserve">at </w:t>
      </w:r>
      <w:hyperlink r:id="rId8" w:history="1">
        <w:r w:rsidRPr="006C25CB">
          <w:rPr>
            <w:rStyle w:val="Hyperlink"/>
            <w:rFonts w:asciiTheme="minorHAnsi" w:hAnsiTheme="minorHAnsi"/>
            <w:sz w:val="22"/>
          </w:rPr>
          <w:t>https://accessods.mu.edu/clockwork/user/notetakingstudents/default.aspx</w:t>
        </w:r>
      </w:hyperlink>
      <w:r>
        <w:t xml:space="preserve"> </w:t>
      </w:r>
      <w:r w:rsidR="00E34D7F" w:rsidRPr="00CD546F">
        <w:rPr>
          <w:rFonts w:asciiTheme="minorHAnsi" w:hAnsiTheme="minorHAnsi"/>
          <w:sz w:val="22"/>
        </w:rPr>
        <w:t>and selecting “I require a note taker” next to each relevant course. You will not be able to receive notes if you don’t complete this step.</w:t>
      </w:r>
      <w:r w:rsidR="006C25CB">
        <w:rPr>
          <w:rFonts w:asciiTheme="minorHAnsi" w:hAnsiTheme="minorHAnsi"/>
          <w:sz w:val="22"/>
        </w:rPr>
        <w:t xml:space="preserve"> </w:t>
      </w:r>
    </w:p>
    <w:p w14:paraId="568D9122" w14:textId="77777777" w:rsidR="006C25CB" w:rsidRDefault="006C25CB" w:rsidP="006C25CB">
      <w:pPr>
        <w:pStyle w:val="ListParagraph"/>
        <w:ind w:firstLine="720"/>
        <w:contextualSpacing/>
        <w:rPr>
          <w:rFonts w:asciiTheme="minorHAnsi" w:hAnsiTheme="minorHAnsi"/>
          <w:sz w:val="22"/>
        </w:rPr>
      </w:pPr>
    </w:p>
    <w:p w14:paraId="74DE1CA6" w14:textId="4ABA255B" w:rsidR="00E34D7F" w:rsidRPr="00CD546F" w:rsidRDefault="006C25CB" w:rsidP="006C25CB">
      <w:pPr>
        <w:pStyle w:val="ListParagraph"/>
        <w:ind w:left="1440" w:right="900"/>
        <w:contextualSpacing/>
        <w:rPr>
          <w:rFonts w:asciiTheme="minorHAnsi" w:hAnsiTheme="minorHAnsi"/>
          <w:sz w:val="22"/>
        </w:rPr>
      </w:pPr>
      <w:bookmarkStart w:id="1" w:name="_Hlk505086876"/>
      <w:r>
        <w:rPr>
          <w:rFonts w:asciiTheme="minorHAnsi" w:hAnsiTheme="minorHAnsi"/>
          <w:sz w:val="22"/>
        </w:rPr>
        <w:t xml:space="preserve">NOTE: Notes for lab, discussion, and quiz sections are generally not appropriate or necessary to request, as the information presented in these </w:t>
      </w:r>
      <w:r w:rsidR="00156BB6">
        <w:rPr>
          <w:rFonts w:asciiTheme="minorHAnsi" w:hAnsiTheme="minorHAnsi"/>
          <w:sz w:val="22"/>
        </w:rPr>
        <w:t>sections</w:t>
      </w:r>
      <w:r>
        <w:rPr>
          <w:rFonts w:asciiTheme="minorHAnsi" w:hAnsiTheme="minorHAnsi"/>
          <w:sz w:val="22"/>
        </w:rPr>
        <w:t xml:space="preserve"> is often captured in the lecture notes. </w:t>
      </w:r>
      <w:r w:rsidRPr="001D2AD5">
        <w:rPr>
          <w:rFonts w:asciiTheme="minorHAnsi" w:hAnsiTheme="minorHAnsi"/>
          <w:sz w:val="22"/>
          <w:szCs w:val="24"/>
        </w:rPr>
        <w:t>Requests for notes in these sections will typically not be filled</w:t>
      </w:r>
      <w:r w:rsidR="00C9036B" w:rsidRPr="001D2AD5">
        <w:rPr>
          <w:rFonts w:asciiTheme="minorHAnsi" w:hAnsiTheme="minorHAnsi"/>
          <w:sz w:val="22"/>
          <w:szCs w:val="24"/>
        </w:rPr>
        <w:t xml:space="preserve">; please </w:t>
      </w:r>
      <w:r w:rsidRPr="001D2AD5">
        <w:rPr>
          <w:rFonts w:asciiTheme="minorHAnsi" w:hAnsiTheme="minorHAnsi"/>
          <w:sz w:val="22"/>
          <w:szCs w:val="24"/>
        </w:rPr>
        <w:t xml:space="preserve">contact ODS </w:t>
      </w:r>
      <w:r w:rsidR="00C9036B" w:rsidRPr="001D2AD5">
        <w:rPr>
          <w:rFonts w:asciiTheme="minorHAnsi" w:hAnsiTheme="minorHAnsi"/>
          <w:sz w:val="22"/>
          <w:szCs w:val="24"/>
        </w:rPr>
        <w:t xml:space="preserve">if </w:t>
      </w:r>
      <w:r w:rsidR="001D2AD5" w:rsidRPr="001D2AD5">
        <w:rPr>
          <w:rFonts w:asciiTheme="minorHAnsi" w:hAnsiTheme="minorHAnsi"/>
          <w:sz w:val="22"/>
          <w:szCs w:val="24"/>
        </w:rPr>
        <w:t>you would like us to consider an uncommon situation</w:t>
      </w:r>
      <w:r w:rsidRPr="001D2AD5">
        <w:rPr>
          <w:rFonts w:asciiTheme="minorHAnsi" w:hAnsiTheme="minorHAnsi"/>
          <w:sz w:val="22"/>
          <w:szCs w:val="24"/>
        </w:rPr>
        <w:t>.</w:t>
      </w:r>
      <w:r w:rsidRPr="001D2AD5">
        <w:rPr>
          <w:rFonts w:asciiTheme="minorHAnsi" w:hAnsiTheme="minorHAnsi"/>
        </w:rPr>
        <w:t xml:space="preserve"> </w:t>
      </w:r>
    </w:p>
    <w:bookmarkEnd w:id="1"/>
    <w:p w14:paraId="07FE070A" w14:textId="77777777" w:rsidR="00DC66B9" w:rsidRPr="00DC66B9" w:rsidRDefault="00DC66B9" w:rsidP="00DC66B9">
      <w:pPr>
        <w:rPr>
          <w:rFonts w:asciiTheme="minorHAnsi" w:hAnsiTheme="minorHAnsi"/>
          <w:sz w:val="22"/>
          <w:szCs w:val="22"/>
        </w:rPr>
      </w:pPr>
    </w:p>
    <w:p w14:paraId="3760D27D" w14:textId="77777777" w:rsidR="00C97B02" w:rsidRPr="00BD616D" w:rsidRDefault="00BD616D" w:rsidP="00BD616D">
      <w:pPr>
        <w:pStyle w:val="ListParagraph"/>
        <w:numPr>
          <w:ilvl w:val="0"/>
          <w:numId w:val="6"/>
        </w:numPr>
        <w:rPr>
          <w:rFonts w:asciiTheme="minorHAnsi" w:hAnsiTheme="minorHAnsi"/>
          <w:sz w:val="22"/>
          <w:szCs w:val="22"/>
        </w:rPr>
      </w:pPr>
      <w:r>
        <w:rPr>
          <w:rFonts w:asciiTheme="minorHAnsi" w:hAnsiTheme="minorHAnsi" w:cs="Arial"/>
          <w:sz w:val="22"/>
          <w:szCs w:val="22"/>
        </w:rPr>
        <w:t>D</w:t>
      </w:r>
      <w:r w:rsidR="00DC66B9" w:rsidRPr="00A90B30">
        <w:rPr>
          <w:rFonts w:asciiTheme="minorHAnsi" w:hAnsiTheme="minorHAnsi" w:cs="Arial"/>
          <w:sz w:val="22"/>
          <w:szCs w:val="22"/>
        </w:rPr>
        <w:t>ownload notes at least once per week, every week.</w:t>
      </w:r>
      <w:r w:rsidR="00DC66B9">
        <w:rPr>
          <w:rFonts w:asciiTheme="minorHAnsi" w:hAnsiTheme="minorHAnsi" w:cs="Arial"/>
          <w:sz w:val="22"/>
          <w:szCs w:val="22"/>
        </w:rPr>
        <w:t xml:space="preserve"> </w:t>
      </w:r>
      <w:r w:rsidR="00DC66B9" w:rsidRPr="00DC66B9">
        <w:rPr>
          <w:rFonts w:asciiTheme="minorHAnsi" w:hAnsiTheme="minorHAnsi"/>
          <w:sz w:val="22"/>
          <w:szCs w:val="22"/>
        </w:rPr>
        <w:t xml:space="preserve">If </w:t>
      </w:r>
      <w:r>
        <w:rPr>
          <w:rFonts w:asciiTheme="minorHAnsi" w:hAnsiTheme="minorHAnsi"/>
          <w:sz w:val="22"/>
          <w:szCs w:val="22"/>
        </w:rPr>
        <w:t xml:space="preserve">notes are not </w:t>
      </w:r>
      <w:r w:rsidR="00DC66B9" w:rsidRPr="00DC66B9">
        <w:rPr>
          <w:rFonts w:asciiTheme="minorHAnsi" w:hAnsiTheme="minorHAnsi"/>
          <w:sz w:val="22"/>
          <w:szCs w:val="22"/>
        </w:rPr>
        <w:t>download</w:t>
      </w:r>
      <w:r>
        <w:rPr>
          <w:rFonts w:asciiTheme="minorHAnsi" w:hAnsiTheme="minorHAnsi"/>
          <w:sz w:val="22"/>
          <w:szCs w:val="22"/>
        </w:rPr>
        <w:t>ed</w:t>
      </w:r>
      <w:r w:rsidR="00DC66B9" w:rsidRPr="00DC66B9">
        <w:rPr>
          <w:rFonts w:asciiTheme="minorHAnsi" w:hAnsiTheme="minorHAnsi"/>
          <w:sz w:val="22"/>
          <w:szCs w:val="22"/>
        </w:rPr>
        <w:t xml:space="preserve"> </w:t>
      </w:r>
      <w:r w:rsidR="00B36430">
        <w:rPr>
          <w:rFonts w:asciiTheme="minorHAnsi" w:hAnsiTheme="minorHAnsi"/>
          <w:sz w:val="22"/>
          <w:szCs w:val="22"/>
        </w:rPr>
        <w:t>consistently</w:t>
      </w:r>
      <w:r w:rsidR="00DC66B9" w:rsidRPr="00B36430">
        <w:rPr>
          <w:rFonts w:asciiTheme="minorHAnsi" w:hAnsiTheme="minorHAnsi"/>
          <w:sz w:val="22"/>
          <w:szCs w:val="22"/>
        </w:rPr>
        <w:t xml:space="preserve">, </w:t>
      </w:r>
      <w:r w:rsidR="00DC66B9" w:rsidRPr="00DC66B9">
        <w:rPr>
          <w:rFonts w:asciiTheme="minorHAnsi" w:hAnsiTheme="minorHAnsi"/>
          <w:sz w:val="22"/>
          <w:szCs w:val="22"/>
        </w:rPr>
        <w:t xml:space="preserve">we will assume notes are not needed and will be discontinued </w:t>
      </w:r>
      <w:r w:rsidR="009747CD">
        <w:rPr>
          <w:rFonts w:asciiTheme="minorHAnsi" w:hAnsiTheme="minorHAnsi"/>
          <w:sz w:val="22"/>
          <w:szCs w:val="22"/>
        </w:rPr>
        <w:t xml:space="preserve">after </w:t>
      </w:r>
      <w:r w:rsidR="00342306">
        <w:rPr>
          <w:rFonts w:asciiTheme="minorHAnsi" w:hAnsiTheme="minorHAnsi"/>
          <w:sz w:val="22"/>
          <w:szCs w:val="22"/>
        </w:rPr>
        <w:t xml:space="preserve">a </w:t>
      </w:r>
      <w:r w:rsidR="009747CD">
        <w:rPr>
          <w:rFonts w:asciiTheme="minorHAnsi" w:hAnsiTheme="minorHAnsi"/>
          <w:sz w:val="22"/>
          <w:szCs w:val="22"/>
        </w:rPr>
        <w:t>warning from ODS staff</w:t>
      </w:r>
      <w:r w:rsidR="00DC66B9" w:rsidRPr="00DC66B9">
        <w:rPr>
          <w:rFonts w:asciiTheme="minorHAnsi" w:hAnsiTheme="minorHAnsi"/>
          <w:sz w:val="22"/>
          <w:szCs w:val="22"/>
        </w:rPr>
        <w:t>.</w:t>
      </w:r>
      <w:r>
        <w:rPr>
          <w:rFonts w:asciiTheme="minorHAnsi" w:hAnsiTheme="minorHAnsi"/>
          <w:sz w:val="22"/>
          <w:szCs w:val="22"/>
        </w:rPr>
        <w:t xml:space="preserve"> If the student wants notetaking reinstated, the student will need to meet </w:t>
      </w:r>
      <w:r w:rsidR="00C97B02" w:rsidRPr="00BD616D">
        <w:rPr>
          <w:rFonts w:asciiTheme="minorHAnsi" w:hAnsiTheme="minorHAnsi"/>
          <w:sz w:val="22"/>
          <w:szCs w:val="22"/>
        </w:rPr>
        <w:t xml:space="preserve">with </w:t>
      </w:r>
      <w:r w:rsidR="00DC66B9" w:rsidRPr="00BD616D">
        <w:rPr>
          <w:rFonts w:asciiTheme="minorHAnsi" w:hAnsiTheme="minorHAnsi"/>
          <w:sz w:val="22"/>
          <w:szCs w:val="22"/>
        </w:rPr>
        <w:t>ODS</w:t>
      </w:r>
      <w:r w:rsidR="00C97B02" w:rsidRPr="00BD616D">
        <w:rPr>
          <w:rFonts w:asciiTheme="minorHAnsi" w:hAnsiTheme="minorHAnsi"/>
          <w:sz w:val="22"/>
          <w:szCs w:val="22"/>
        </w:rPr>
        <w:t xml:space="preserve"> to determine whether </w:t>
      </w:r>
      <w:r w:rsidR="009747CD">
        <w:rPr>
          <w:rFonts w:asciiTheme="minorHAnsi" w:hAnsiTheme="minorHAnsi"/>
          <w:sz w:val="22"/>
          <w:szCs w:val="22"/>
        </w:rPr>
        <w:t>there is a continued need for</w:t>
      </w:r>
      <w:r w:rsidR="00C97B02" w:rsidRPr="00BD616D">
        <w:rPr>
          <w:rFonts w:asciiTheme="minorHAnsi" w:hAnsiTheme="minorHAnsi"/>
          <w:sz w:val="22"/>
          <w:szCs w:val="22"/>
        </w:rPr>
        <w:t xml:space="preserve"> the service for the remainder of the semester</w:t>
      </w:r>
      <w:r>
        <w:rPr>
          <w:rFonts w:asciiTheme="minorHAnsi" w:hAnsiTheme="minorHAnsi"/>
          <w:sz w:val="22"/>
          <w:szCs w:val="22"/>
        </w:rPr>
        <w:t>.</w:t>
      </w:r>
    </w:p>
    <w:p w14:paraId="1877E6AB" w14:textId="77777777" w:rsidR="00DC66B9" w:rsidRPr="00DC66B9" w:rsidRDefault="00DC66B9" w:rsidP="00DC66B9">
      <w:pPr>
        <w:rPr>
          <w:rFonts w:asciiTheme="minorHAnsi" w:hAnsiTheme="minorHAnsi"/>
          <w:sz w:val="22"/>
          <w:szCs w:val="22"/>
        </w:rPr>
      </w:pPr>
    </w:p>
    <w:p w14:paraId="4AD8FF1E" w14:textId="77777777" w:rsidR="00C97B02" w:rsidRPr="00DC66B9" w:rsidRDefault="00C97B02" w:rsidP="00DC66B9">
      <w:pPr>
        <w:pStyle w:val="ListParagraph"/>
        <w:numPr>
          <w:ilvl w:val="0"/>
          <w:numId w:val="6"/>
        </w:numPr>
        <w:rPr>
          <w:rFonts w:asciiTheme="minorHAnsi" w:hAnsiTheme="minorHAnsi"/>
          <w:sz w:val="22"/>
          <w:szCs w:val="22"/>
        </w:rPr>
      </w:pPr>
      <w:r w:rsidRPr="00DC66B9">
        <w:rPr>
          <w:rFonts w:asciiTheme="minorHAnsi" w:hAnsiTheme="minorHAnsi"/>
          <w:sz w:val="22"/>
          <w:szCs w:val="22"/>
        </w:rPr>
        <w:t xml:space="preserve">If notes are not satisfactory, the student must notify the department by </w:t>
      </w:r>
      <w:r w:rsidR="00DC66B9" w:rsidRPr="00DC66B9">
        <w:rPr>
          <w:rFonts w:asciiTheme="minorHAnsi" w:hAnsiTheme="minorHAnsi"/>
          <w:sz w:val="22"/>
          <w:szCs w:val="22"/>
        </w:rPr>
        <w:t>emailing ODS</w:t>
      </w:r>
      <w:r w:rsidR="00BD616D">
        <w:rPr>
          <w:rFonts w:asciiTheme="minorHAnsi" w:hAnsiTheme="minorHAnsi"/>
          <w:sz w:val="22"/>
          <w:szCs w:val="22"/>
        </w:rPr>
        <w:t>@marquette.edu</w:t>
      </w:r>
      <w:r w:rsidR="00DC66B9" w:rsidRPr="00DC66B9">
        <w:rPr>
          <w:rFonts w:asciiTheme="minorHAnsi" w:hAnsiTheme="minorHAnsi"/>
          <w:sz w:val="22"/>
          <w:szCs w:val="22"/>
        </w:rPr>
        <w:t xml:space="preserve"> </w:t>
      </w:r>
      <w:r w:rsidR="00BD616D">
        <w:rPr>
          <w:rFonts w:asciiTheme="minorHAnsi" w:hAnsiTheme="minorHAnsi"/>
          <w:sz w:val="22"/>
          <w:szCs w:val="22"/>
        </w:rPr>
        <w:t xml:space="preserve">about their concern. Please see the FAQ page for more details. </w:t>
      </w:r>
    </w:p>
    <w:p w14:paraId="01C0094E" w14:textId="77777777" w:rsidR="00DC66B9" w:rsidRPr="00DC66B9" w:rsidRDefault="00DC66B9" w:rsidP="00DC66B9">
      <w:pPr>
        <w:rPr>
          <w:rFonts w:asciiTheme="minorHAnsi" w:hAnsiTheme="minorHAnsi"/>
          <w:sz w:val="22"/>
          <w:szCs w:val="22"/>
        </w:rPr>
      </w:pPr>
    </w:p>
    <w:p w14:paraId="3F319BED" w14:textId="77777777" w:rsidR="00C97B02" w:rsidRPr="00DC66B9" w:rsidRDefault="00DC66B9" w:rsidP="00DC66B9">
      <w:pPr>
        <w:pStyle w:val="ListParagraph"/>
        <w:numPr>
          <w:ilvl w:val="0"/>
          <w:numId w:val="6"/>
        </w:numPr>
        <w:rPr>
          <w:rFonts w:asciiTheme="minorHAnsi" w:hAnsiTheme="minorHAnsi"/>
          <w:sz w:val="22"/>
          <w:szCs w:val="22"/>
        </w:rPr>
      </w:pPr>
      <w:r w:rsidRPr="00DC66B9">
        <w:rPr>
          <w:rFonts w:asciiTheme="minorHAnsi" w:hAnsiTheme="minorHAnsi"/>
          <w:sz w:val="22"/>
          <w:szCs w:val="22"/>
        </w:rPr>
        <w:t>Cancel request</w:t>
      </w:r>
      <w:r w:rsidR="00BD616D">
        <w:rPr>
          <w:rFonts w:asciiTheme="minorHAnsi" w:hAnsiTheme="minorHAnsi"/>
          <w:sz w:val="22"/>
          <w:szCs w:val="22"/>
        </w:rPr>
        <w:t>s</w:t>
      </w:r>
      <w:r w:rsidRPr="00DC66B9">
        <w:rPr>
          <w:rFonts w:asciiTheme="minorHAnsi" w:hAnsiTheme="minorHAnsi"/>
          <w:sz w:val="22"/>
          <w:szCs w:val="22"/>
        </w:rPr>
        <w:t xml:space="preserve"> for notes in Access ODS if notes are no longer needed</w:t>
      </w:r>
      <w:r w:rsidR="00BD616D">
        <w:rPr>
          <w:rFonts w:asciiTheme="minorHAnsi" w:hAnsiTheme="minorHAnsi"/>
          <w:sz w:val="22"/>
          <w:szCs w:val="22"/>
        </w:rPr>
        <w:t xml:space="preserve"> for any class</w:t>
      </w:r>
      <w:r w:rsidRPr="00DC66B9">
        <w:rPr>
          <w:rFonts w:asciiTheme="minorHAnsi" w:hAnsiTheme="minorHAnsi"/>
          <w:sz w:val="22"/>
          <w:szCs w:val="22"/>
        </w:rPr>
        <w:t xml:space="preserve">. </w:t>
      </w:r>
    </w:p>
    <w:p w14:paraId="6D379B7A" w14:textId="77777777" w:rsidR="00C97B02" w:rsidRPr="00DC66B9" w:rsidRDefault="00C97B02" w:rsidP="00DC66B9">
      <w:pPr>
        <w:pStyle w:val="ListParagraph"/>
        <w:spacing w:line="360" w:lineRule="auto"/>
        <w:ind w:left="0"/>
        <w:rPr>
          <w:rFonts w:asciiTheme="minorHAnsi" w:hAnsiTheme="minorHAnsi"/>
          <w:sz w:val="22"/>
          <w:szCs w:val="22"/>
        </w:rPr>
      </w:pPr>
    </w:p>
    <w:p w14:paraId="09549A00" w14:textId="77777777" w:rsidR="00C97B02" w:rsidRPr="00DC66B9" w:rsidRDefault="00C97B02" w:rsidP="00DC66B9">
      <w:pPr>
        <w:pStyle w:val="ListParagraph"/>
        <w:spacing w:line="360" w:lineRule="auto"/>
        <w:ind w:left="0"/>
        <w:rPr>
          <w:rFonts w:asciiTheme="minorHAnsi" w:hAnsiTheme="minorHAnsi"/>
          <w:sz w:val="22"/>
          <w:szCs w:val="22"/>
        </w:rPr>
      </w:pPr>
      <w:r w:rsidRPr="00DC66B9">
        <w:rPr>
          <w:rFonts w:asciiTheme="minorHAnsi" w:hAnsiTheme="minorHAnsi"/>
          <w:sz w:val="22"/>
          <w:szCs w:val="22"/>
        </w:rPr>
        <w:t>Please note:</w:t>
      </w:r>
    </w:p>
    <w:p w14:paraId="0DA49D16" w14:textId="77777777" w:rsidR="00C97B02" w:rsidRPr="00DC66B9" w:rsidRDefault="00C97B02" w:rsidP="00DC66B9">
      <w:pPr>
        <w:pStyle w:val="ListParagraph"/>
        <w:numPr>
          <w:ilvl w:val="0"/>
          <w:numId w:val="8"/>
        </w:numPr>
        <w:rPr>
          <w:rFonts w:asciiTheme="minorHAnsi" w:hAnsiTheme="minorHAnsi"/>
          <w:sz w:val="22"/>
          <w:szCs w:val="22"/>
        </w:rPr>
      </w:pPr>
      <w:r w:rsidRPr="00DC66B9">
        <w:rPr>
          <w:rFonts w:asciiTheme="minorHAnsi" w:hAnsiTheme="minorHAnsi"/>
          <w:sz w:val="22"/>
          <w:szCs w:val="22"/>
        </w:rPr>
        <w:t>This service does not diminish student recipient’s responsibility of taking his or her own notes.</w:t>
      </w:r>
    </w:p>
    <w:p w14:paraId="7F2B1979" w14:textId="77777777" w:rsidR="0089527C" w:rsidRDefault="00C97B02" w:rsidP="00DC66B9">
      <w:pPr>
        <w:pStyle w:val="ListParagraph"/>
        <w:numPr>
          <w:ilvl w:val="0"/>
          <w:numId w:val="8"/>
        </w:numPr>
        <w:rPr>
          <w:rFonts w:asciiTheme="minorHAnsi" w:hAnsiTheme="minorHAnsi"/>
          <w:sz w:val="22"/>
          <w:szCs w:val="22"/>
        </w:rPr>
      </w:pPr>
      <w:r w:rsidRPr="00DC66B9">
        <w:rPr>
          <w:rFonts w:asciiTheme="minorHAnsi" w:hAnsiTheme="minorHAnsi"/>
          <w:sz w:val="22"/>
          <w:szCs w:val="22"/>
        </w:rPr>
        <w:t>We cannot guarantee notes will be provided if request is made within the last 3 weeks of the semester.</w:t>
      </w:r>
    </w:p>
    <w:p w14:paraId="337D37E9" w14:textId="77777777" w:rsidR="00B36430" w:rsidRPr="00DC66B9" w:rsidRDefault="00B36430" w:rsidP="00DC66B9">
      <w:pPr>
        <w:pStyle w:val="ListParagraph"/>
        <w:numPr>
          <w:ilvl w:val="0"/>
          <w:numId w:val="8"/>
        </w:numPr>
        <w:rPr>
          <w:rFonts w:asciiTheme="minorHAnsi" w:hAnsiTheme="minorHAnsi"/>
          <w:sz w:val="22"/>
          <w:szCs w:val="22"/>
        </w:rPr>
      </w:pPr>
      <w:r>
        <w:rPr>
          <w:rFonts w:asciiTheme="minorHAnsi" w:hAnsiTheme="minorHAnsi"/>
          <w:sz w:val="22"/>
          <w:szCs w:val="22"/>
        </w:rPr>
        <w:t>In situations where ODS is unable to secure a willing notetaker in a class, alternative accommodations will be explored with the student.</w:t>
      </w:r>
    </w:p>
    <w:p w14:paraId="65D6B059" w14:textId="77777777" w:rsidR="00DC66B9" w:rsidRPr="00DC66B9" w:rsidRDefault="00DC66B9" w:rsidP="00DC66B9">
      <w:pPr>
        <w:pStyle w:val="ListParagraph"/>
        <w:rPr>
          <w:rFonts w:asciiTheme="minorHAnsi" w:hAnsiTheme="minorHAnsi"/>
          <w:sz w:val="22"/>
          <w:szCs w:val="22"/>
        </w:rPr>
      </w:pPr>
    </w:p>
    <w:p w14:paraId="783823D7" w14:textId="77777777" w:rsidR="00F029F1" w:rsidRPr="00DC66B9" w:rsidRDefault="00F029F1" w:rsidP="00F029F1">
      <w:pPr>
        <w:rPr>
          <w:rFonts w:asciiTheme="minorHAnsi" w:hAnsiTheme="minorHAnsi"/>
          <w:sz w:val="22"/>
          <w:szCs w:val="22"/>
        </w:rPr>
      </w:pPr>
    </w:p>
    <w:p w14:paraId="49A7E997" w14:textId="607CC401" w:rsidR="00B75320" w:rsidRPr="00D43F0C" w:rsidRDefault="00C97B02" w:rsidP="000A79FA">
      <w:pPr>
        <w:pStyle w:val="ListParagraph"/>
        <w:numPr>
          <w:ilvl w:val="0"/>
          <w:numId w:val="11"/>
        </w:numPr>
        <w:rPr>
          <w:sz w:val="22"/>
          <w:szCs w:val="22"/>
        </w:rPr>
      </w:pPr>
      <w:r w:rsidRPr="00D43F0C">
        <w:rPr>
          <w:rFonts w:asciiTheme="minorHAnsi" w:hAnsiTheme="minorHAnsi"/>
          <w:sz w:val="24"/>
          <w:szCs w:val="22"/>
        </w:rPr>
        <w:t xml:space="preserve">I have read and understand the </w:t>
      </w:r>
      <w:r w:rsidR="00F029F1" w:rsidRPr="00D43F0C">
        <w:rPr>
          <w:rFonts w:asciiTheme="minorHAnsi" w:hAnsiTheme="minorHAnsi"/>
          <w:sz w:val="24"/>
          <w:szCs w:val="22"/>
        </w:rPr>
        <w:t>Notetaking</w:t>
      </w:r>
      <w:r w:rsidRPr="00D43F0C">
        <w:rPr>
          <w:rFonts w:asciiTheme="minorHAnsi" w:hAnsiTheme="minorHAnsi"/>
          <w:sz w:val="24"/>
          <w:szCs w:val="22"/>
        </w:rPr>
        <w:t xml:space="preserve"> Policy outlined above and agree to comply.</w:t>
      </w:r>
    </w:p>
    <w:sectPr w:rsidR="00B75320" w:rsidRPr="00D43F0C" w:rsidSect="00B75320">
      <w:footerReference w:type="default" r:id="rId9"/>
      <w:pgSz w:w="12240" w:h="15840"/>
      <w:pgMar w:top="1440" w:right="630" w:bottom="1440" w:left="63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85715" w14:textId="77777777" w:rsidR="00BB608B" w:rsidRDefault="00BB608B" w:rsidP="00BD2A47">
      <w:r>
        <w:separator/>
      </w:r>
    </w:p>
  </w:endnote>
  <w:endnote w:type="continuationSeparator" w:id="0">
    <w:p w14:paraId="4577B6FD" w14:textId="77777777" w:rsidR="00BB608B" w:rsidRDefault="00BB608B" w:rsidP="00BD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D02E2" w14:textId="77777777" w:rsidR="00B75320" w:rsidRDefault="00B75320" w:rsidP="00B75320">
    <w:pPr>
      <w:pStyle w:val="Footer"/>
      <w:jc w:val="center"/>
    </w:pPr>
    <w:r>
      <w:t>Office of Disability Services | Marquette University</w:t>
    </w:r>
  </w:p>
  <w:p w14:paraId="16A46CB3" w14:textId="77777777" w:rsidR="00B75320" w:rsidRDefault="00B75320" w:rsidP="00B75320">
    <w:pPr>
      <w:pStyle w:val="Footer"/>
      <w:jc w:val="center"/>
    </w:pPr>
    <w:r>
      <w:t>PO Box 1881, Milwaukee, WI 53201</w:t>
    </w:r>
  </w:p>
  <w:p w14:paraId="3CEAC547" w14:textId="77777777" w:rsidR="00B75320" w:rsidRDefault="00B75320" w:rsidP="00B75320">
    <w:pPr>
      <w:pStyle w:val="Footer"/>
      <w:jc w:val="center"/>
    </w:pPr>
    <w:r>
      <w:t>Phone: 414-288-1645 | Fax: 414-288-5799</w:t>
    </w:r>
  </w:p>
  <w:p w14:paraId="159EFBC1" w14:textId="77777777" w:rsidR="00B75320" w:rsidRDefault="00B8081A" w:rsidP="00B75320">
    <w:pPr>
      <w:pStyle w:val="Footer"/>
      <w:jc w:val="center"/>
    </w:pPr>
    <w:r>
      <w:t>1/2018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03816" w14:textId="77777777" w:rsidR="00BB608B" w:rsidRDefault="00BB608B" w:rsidP="00BD2A47">
      <w:r>
        <w:separator/>
      </w:r>
    </w:p>
  </w:footnote>
  <w:footnote w:type="continuationSeparator" w:id="0">
    <w:p w14:paraId="383BE5BD" w14:textId="77777777" w:rsidR="00BB608B" w:rsidRDefault="00BB608B" w:rsidP="00BD2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F13A7"/>
    <w:multiLevelType w:val="hybridMultilevel"/>
    <w:tmpl w:val="495EF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D76DBF"/>
    <w:multiLevelType w:val="hybridMultilevel"/>
    <w:tmpl w:val="7220CFB4"/>
    <w:lvl w:ilvl="0" w:tplc="C83C464E">
      <w:start w:val="1"/>
      <w:numFmt w:val="decimal"/>
      <w:lvlText w:val="%1."/>
      <w:lvlJc w:val="left"/>
      <w:pPr>
        <w:ind w:left="720" w:hanging="360"/>
      </w:pPr>
      <w:rPr>
        <w:rFonts w:ascii="Lucida Bright" w:eastAsia="Times New Roman" w:hAnsi="Lucida Brigh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18084E"/>
    <w:multiLevelType w:val="hybridMultilevel"/>
    <w:tmpl w:val="B3B49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E74F80"/>
    <w:multiLevelType w:val="hybridMultilevel"/>
    <w:tmpl w:val="64E8A3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49710C"/>
    <w:multiLevelType w:val="hybridMultilevel"/>
    <w:tmpl w:val="693CC4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8F14C0"/>
    <w:multiLevelType w:val="hybridMultilevel"/>
    <w:tmpl w:val="984AF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D13331"/>
    <w:multiLevelType w:val="hybridMultilevel"/>
    <w:tmpl w:val="490A8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383ED2"/>
    <w:multiLevelType w:val="hybridMultilevel"/>
    <w:tmpl w:val="D0E21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E20848"/>
    <w:multiLevelType w:val="hybridMultilevel"/>
    <w:tmpl w:val="BD68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F35BCC"/>
    <w:multiLevelType w:val="hybridMultilevel"/>
    <w:tmpl w:val="D16EF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707FBE"/>
    <w:multiLevelType w:val="hybridMultilevel"/>
    <w:tmpl w:val="EDACA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475880"/>
    <w:multiLevelType w:val="hybridMultilevel"/>
    <w:tmpl w:val="EB3E5B50"/>
    <w:lvl w:ilvl="0" w:tplc="47C01B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5"/>
  </w:num>
  <w:num w:numId="5">
    <w:abstractNumId w:val="4"/>
  </w:num>
  <w:num w:numId="6">
    <w:abstractNumId w:val="6"/>
  </w:num>
  <w:num w:numId="7">
    <w:abstractNumId w:val="2"/>
  </w:num>
  <w:num w:numId="8">
    <w:abstractNumId w:val="8"/>
  </w:num>
  <w:num w:numId="9">
    <w:abstractNumId w:val="0"/>
  </w:num>
  <w:num w:numId="10">
    <w:abstractNumId w:val="9"/>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52B"/>
    <w:rsid w:val="00147120"/>
    <w:rsid w:val="00156BB6"/>
    <w:rsid w:val="001A379E"/>
    <w:rsid w:val="001D2AD5"/>
    <w:rsid w:val="001D70CA"/>
    <w:rsid w:val="00342306"/>
    <w:rsid w:val="00543A82"/>
    <w:rsid w:val="006C25CB"/>
    <w:rsid w:val="006D6C1A"/>
    <w:rsid w:val="007D6E6D"/>
    <w:rsid w:val="0089527C"/>
    <w:rsid w:val="009747CD"/>
    <w:rsid w:val="00983AC0"/>
    <w:rsid w:val="00A3352B"/>
    <w:rsid w:val="00A872CC"/>
    <w:rsid w:val="00AB52EF"/>
    <w:rsid w:val="00B36430"/>
    <w:rsid w:val="00B75320"/>
    <w:rsid w:val="00B8081A"/>
    <w:rsid w:val="00BB608B"/>
    <w:rsid w:val="00BD2A47"/>
    <w:rsid w:val="00BD616D"/>
    <w:rsid w:val="00C338FC"/>
    <w:rsid w:val="00C9036B"/>
    <w:rsid w:val="00C90FB7"/>
    <w:rsid w:val="00C97B02"/>
    <w:rsid w:val="00CD546F"/>
    <w:rsid w:val="00D0727B"/>
    <w:rsid w:val="00D1571A"/>
    <w:rsid w:val="00D43F0C"/>
    <w:rsid w:val="00D85DCB"/>
    <w:rsid w:val="00DC66B9"/>
    <w:rsid w:val="00E34D7F"/>
    <w:rsid w:val="00EA413F"/>
    <w:rsid w:val="00F02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E6DF9"/>
  <w15:docId w15:val="{27CA7A1B-9A4F-4EB5-9E6D-2A8894DD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5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3352B"/>
    <w:rPr>
      <w:color w:val="0000FF"/>
      <w:u w:val="single"/>
    </w:rPr>
  </w:style>
  <w:style w:type="paragraph" w:styleId="ListParagraph">
    <w:name w:val="List Paragraph"/>
    <w:basedOn w:val="Normal"/>
    <w:uiPriority w:val="34"/>
    <w:qFormat/>
    <w:rsid w:val="00A3352B"/>
    <w:pPr>
      <w:ind w:left="720"/>
    </w:pPr>
  </w:style>
  <w:style w:type="paragraph" w:styleId="Header">
    <w:name w:val="header"/>
    <w:basedOn w:val="Normal"/>
    <w:link w:val="HeaderChar"/>
    <w:uiPriority w:val="99"/>
    <w:unhideWhenUsed/>
    <w:rsid w:val="00BD2A47"/>
    <w:pPr>
      <w:tabs>
        <w:tab w:val="center" w:pos="4680"/>
        <w:tab w:val="right" w:pos="9360"/>
      </w:tabs>
    </w:pPr>
  </w:style>
  <w:style w:type="character" w:customStyle="1" w:styleId="HeaderChar">
    <w:name w:val="Header Char"/>
    <w:basedOn w:val="DefaultParagraphFont"/>
    <w:link w:val="Header"/>
    <w:uiPriority w:val="99"/>
    <w:rsid w:val="00BD2A4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D2A47"/>
    <w:pPr>
      <w:tabs>
        <w:tab w:val="center" w:pos="4680"/>
        <w:tab w:val="right" w:pos="9360"/>
      </w:tabs>
    </w:pPr>
  </w:style>
  <w:style w:type="character" w:customStyle="1" w:styleId="FooterChar">
    <w:name w:val="Footer Char"/>
    <w:basedOn w:val="DefaultParagraphFont"/>
    <w:link w:val="Footer"/>
    <w:uiPriority w:val="99"/>
    <w:rsid w:val="00BD2A47"/>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CD546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5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ods.mu.edu/clockwork/user/notetakingstudents/default.asp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Vering, Heidi</dc:creator>
  <cp:lastModifiedBy>Accola, Lauren</cp:lastModifiedBy>
  <cp:revision>5</cp:revision>
  <dcterms:created xsi:type="dcterms:W3CDTF">2018-01-10T16:12:00Z</dcterms:created>
  <dcterms:modified xsi:type="dcterms:W3CDTF">2019-01-23T19:55:00Z</dcterms:modified>
</cp:coreProperties>
</file>