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58" w:rsidRPr="00A25C58" w:rsidRDefault="00A25C58" w:rsidP="00A25C58">
      <w:pPr>
        <w:jc w:val="center"/>
        <w:rPr>
          <w:sz w:val="28"/>
        </w:rPr>
      </w:pPr>
      <w:r w:rsidRPr="00A25C58">
        <w:rPr>
          <w:b/>
          <w:bCs/>
          <w:sz w:val="28"/>
        </w:rPr>
        <w:t>Questions to Ask When Deciding on a College or University</w:t>
      </w:r>
    </w:p>
    <w:p w:rsidR="003B001D" w:rsidRDefault="00A25C58">
      <w:r>
        <w:t>Application:</w:t>
      </w:r>
    </w:p>
    <w:p w:rsidR="00000000" w:rsidRPr="00A25C58" w:rsidRDefault="00A25C58" w:rsidP="00A25C58">
      <w:pPr>
        <w:numPr>
          <w:ilvl w:val="0"/>
          <w:numId w:val="1"/>
        </w:numPr>
      </w:pPr>
      <w:r w:rsidRPr="00A25C58">
        <w:t>Would you recommend that I inform the school of my disability during the application process?</w:t>
      </w:r>
    </w:p>
    <w:p w:rsidR="00A25C58" w:rsidRDefault="00A25C58">
      <w:r>
        <w:t>Accommodations:</w:t>
      </w:r>
    </w:p>
    <w:p w:rsidR="00000000" w:rsidRPr="00A25C58" w:rsidRDefault="00A25C58" w:rsidP="00A25C58">
      <w:pPr>
        <w:numPr>
          <w:ilvl w:val="0"/>
          <w:numId w:val="2"/>
        </w:numPr>
        <w:spacing w:after="0"/>
      </w:pPr>
      <w:r w:rsidRPr="00A25C58">
        <w:t>What steps must I follow to receive accommodations?</w:t>
      </w:r>
    </w:p>
    <w:p w:rsidR="00000000" w:rsidRPr="00A25C58" w:rsidRDefault="00A25C58" w:rsidP="00A25C58">
      <w:pPr>
        <w:numPr>
          <w:ilvl w:val="0"/>
          <w:numId w:val="2"/>
        </w:numPr>
        <w:spacing w:after="0"/>
      </w:pPr>
      <w:r w:rsidRPr="00A25C58">
        <w:t>What kind of accommodations do you typically provide to a student with</w:t>
      </w:r>
      <w:r w:rsidRPr="00A25C58">
        <w:t xml:space="preserve"> a disability similar to mine?</w:t>
      </w:r>
    </w:p>
    <w:p w:rsidR="00000000" w:rsidRPr="00A25C58" w:rsidRDefault="00A25C58" w:rsidP="00A25C58">
      <w:pPr>
        <w:numPr>
          <w:ilvl w:val="0"/>
          <w:numId w:val="2"/>
        </w:numPr>
        <w:spacing w:after="0"/>
      </w:pPr>
      <w:r w:rsidRPr="00A25C58">
        <w:t>Could you explain how the accommodation(s) I am potentially eligible to receive are provided?</w:t>
      </w:r>
    </w:p>
    <w:p w:rsidR="00000000" w:rsidRPr="00A25C58" w:rsidRDefault="00A25C58" w:rsidP="00A25C58">
      <w:pPr>
        <w:numPr>
          <w:ilvl w:val="0"/>
          <w:numId w:val="2"/>
        </w:numPr>
        <w:spacing w:after="0"/>
      </w:pPr>
      <w:r w:rsidRPr="00A25C58">
        <w:t>Is it my responsibility to meet with your department for each semester that I would like to receive accommodations?</w:t>
      </w:r>
    </w:p>
    <w:p w:rsidR="00000000" w:rsidRPr="00A25C58" w:rsidRDefault="00A25C58" w:rsidP="00A25C58">
      <w:pPr>
        <w:numPr>
          <w:ilvl w:val="0"/>
          <w:numId w:val="2"/>
        </w:numPr>
        <w:spacing w:after="0"/>
      </w:pPr>
      <w:r w:rsidRPr="00A25C58">
        <w:t>Who can I talk to if I don’t feel my needs are being met (i.e. not receiv</w:t>
      </w:r>
      <w:r w:rsidRPr="00A25C58">
        <w:t>ing accommodations, instructor</w:t>
      </w:r>
      <w:r w:rsidRPr="00A25C58">
        <w:t xml:space="preserve"> questions my need for services)?</w:t>
      </w:r>
    </w:p>
    <w:p w:rsidR="00000000" w:rsidRPr="00A25C58" w:rsidRDefault="00A25C58" w:rsidP="00A25C58">
      <w:pPr>
        <w:numPr>
          <w:ilvl w:val="0"/>
          <w:numId w:val="2"/>
        </w:numPr>
        <w:spacing w:after="0"/>
      </w:pPr>
      <w:r w:rsidRPr="00A25C58">
        <w:t>Are students with similar disabilities eligible for course substitutions such as foreign language or math classes?</w:t>
      </w:r>
    </w:p>
    <w:p w:rsidR="00A25C58" w:rsidRDefault="00A25C58"/>
    <w:p w:rsidR="00A25C58" w:rsidRDefault="00A25C58">
      <w:r>
        <w:t>Documentation:</w:t>
      </w:r>
    </w:p>
    <w:p w:rsidR="00000000" w:rsidRPr="00A25C58" w:rsidRDefault="00A25C58" w:rsidP="00A25C58">
      <w:pPr>
        <w:numPr>
          <w:ilvl w:val="0"/>
          <w:numId w:val="3"/>
        </w:numPr>
        <w:spacing w:after="0"/>
      </w:pPr>
      <w:r w:rsidRPr="00A25C58">
        <w:t>What are your documentation guidelines and where can I find them?</w:t>
      </w:r>
    </w:p>
    <w:p w:rsidR="00000000" w:rsidRPr="00A25C58" w:rsidRDefault="00A25C58" w:rsidP="00A25C58">
      <w:pPr>
        <w:numPr>
          <w:ilvl w:val="0"/>
          <w:numId w:val="3"/>
        </w:numPr>
        <w:spacing w:after="0"/>
      </w:pPr>
      <w:r w:rsidRPr="00A25C58">
        <w:t>How current does my documentation need to be in order to register with your department?</w:t>
      </w:r>
    </w:p>
    <w:p w:rsidR="00000000" w:rsidRPr="00A25C58" w:rsidRDefault="00A25C58" w:rsidP="00A25C58">
      <w:pPr>
        <w:numPr>
          <w:ilvl w:val="0"/>
          <w:numId w:val="3"/>
        </w:numPr>
        <w:spacing w:after="0"/>
      </w:pPr>
      <w:r w:rsidRPr="00A25C58">
        <w:t>Does the university or college prov</w:t>
      </w:r>
      <w:r w:rsidRPr="00A25C58">
        <w:t>ide evaluation assessments?</w:t>
      </w:r>
    </w:p>
    <w:p w:rsidR="00A25C58" w:rsidRDefault="00A25C58"/>
    <w:p w:rsidR="00A25C58" w:rsidRDefault="00A25C58">
      <w:r>
        <w:t>Confidentiality:</w:t>
      </w:r>
    </w:p>
    <w:p w:rsidR="00000000" w:rsidRPr="00A25C58" w:rsidRDefault="00A25C58" w:rsidP="00A25C58">
      <w:pPr>
        <w:numPr>
          <w:ilvl w:val="0"/>
          <w:numId w:val="4"/>
        </w:numPr>
        <w:spacing w:after="0"/>
      </w:pPr>
      <w:r w:rsidRPr="00A25C58">
        <w:t>What is your confidentiality policy?</w:t>
      </w:r>
    </w:p>
    <w:p w:rsidR="00000000" w:rsidRPr="00A25C58" w:rsidRDefault="00A25C58" w:rsidP="00A25C58">
      <w:pPr>
        <w:numPr>
          <w:ilvl w:val="0"/>
          <w:numId w:val="4"/>
        </w:numPr>
        <w:spacing w:after="0"/>
      </w:pPr>
      <w:r w:rsidRPr="00A25C58">
        <w:t>Can my documentation be viewed by other departments withou</w:t>
      </w:r>
      <w:r w:rsidRPr="00A25C58">
        <w:t>t my consent?</w:t>
      </w:r>
    </w:p>
    <w:p w:rsidR="00000000" w:rsidRPr="00A25C58" w:rsidRDefault="00A25C58" w:rsidP="00A25C58">
      <w:pPr>
        <w:numPr>
          <w:ilvl w:val="0"/>
          <w:numId w:val="4"/>
        </w:numPr>
        <w:spacing w:after="0"/>
      </w:pPr>
      <w:r w:rsidRPr="00A25C58">
        <w:t>Am I obligated to disclose my disability to my professors?</w:t>
      </w:r>
    </w:p>
    <w:p w:rsidR="00A25C58" w:rsidRDefault="00A25C58"/>
    <w:p w:rsidR="00A25C58" w:rsidRDefault="00A25C58">
      <w:r>
        <w:t>Accessibility:</w:t>
      </w:r>
    </w:p>
    <w:p w:rsidR="00000000" w:rsidRPr="00A25C58" w:rsidRDefault="00A25C58" w:rsidP="00A25C58">
      <w:pPr>
        <w:numPr>
          <w:ilvl w:val="0"/>
          <w:numId w:val="5"/>
        </w:numPr>
        <w:spacing w:after="0"/>
      </w:pPr>
      <w:r w:rsidRPr="00A25C58">
        <w:t>How accessible are the buildings on campus?</w:t>
      </w:r>
    </w:p>
    <w:p w:rsidR="00000000" w:rsidRPr="00A25C58" w:rsidRDefault="00A25C58" w:rsidP="00A25C58">
      <w:pPr>
        <w:numPr>
          <w:ilvl w:val="0"/>
          <w:numId w:val="5"/>
        </w:numPr>
        <w:spacing w:after="0"/>
      </w:pPr>
      <w:r w:rsidRPr="00A25C58">
        <w:t>Is the university or college’s website compatible with screen reading programs (assistive technology)?</w:t>
      </w:r>
    </w:p>
    <w:p w:rsidR="00A25C58" w:rsidRDefault="00A25C58"/>
    <w:p w:rsidR="00A25C58" w:rsidRDefault="00A25C58">
      <w:r>
        <w:t>Assistive Technology:</w:t>
      </w:r>
    </w:p>
    <w:p w:rsidR="00000000" w:rsidRPr="00A25C58" w:rsidRDefault="00A25C58" w:rsidP="00A25C58">
      <w:pPr>
        <w:numPr>
          <w:ilvl w:val="0"/>
          <w:numId w:val="6"/>
        </w:numPr>
        <w:spacing w:after="0"/>
      </w:pPr>
      <w:r w:rsidRPr="00A25C58">
        <w:t>Are there any assis</w:t>
      </w:r>
      <w:r w:rsidRPr="00A25C58">
        <w:t xml:space="preserve">tive technology programs available for students with disabilities? If so, what programs do you have, and how can students utilize these programs? </w:t>
      </w:r>
    </w:p>
    <w:p w:rsidR="00000000" w:rsidRPr="00A25C58" w:rsidRDefault="00A25C58" w:rsidP="00A25C58">
      <w:pPr>
        <w:numPr>
          <w:ilvl w:val="0"/>
          <w:numId w:val="6"/>
        </w:numPr>
        <w:spacing w:after="0"/>
      </w:pPr>
      <w:r w:rsidRPr="00A25C58">
        <w:t>Based on my disability, would you recommend</w:t>
      </w:r>
      <w:r w:rsidRPr="00A25C58">
        <w:t xml:space="preserve"> any specific assistive technology programs? </w:t>
      </w:r>
    </w:p>
    <w:p w:rsidR="00A25C58" w:rsidRDefault="00A25C58"/>
    <w:p w:rsidR="00A25C58" w:rsidRDefault="00A25C58">
      <w:r>
        <w:t>Other Services:</w:t>
      </w:r>
    </w:p>
    <w:p w:rsidR="00000000" w:rsidRPr="00A25C58" w:rsidRDefault="00A25C58" w:rsidP="00A25C58">
      <w:pPr>
        <w:numPr>
          <w:ilvl w:val="0"/>
          <w:numId w:val="7"/>
        </w:numPr>
        <w:spacing w:after="0"/>
      </w:pPr>
      <w:r w:rsidRPr="00A25C58">
        <w:t>Does the university or college offer transitional programs for incoming freshmen with disabilities?</w:t>
      </w:r>
    </w:p>
    <w:p w:rsidR="00000000" w:rsidRPr="00A25C58" w:rsidRDefault="00A25C58" w:rsidP="00A25C58">
      <w:pPr>
        <w:numPr>
          <w:ilvl w:val="0"/>
          <w:numId w:val="7"/>
        </w:numPr>
        <w:spacing w:after="0"/>
      </w:pPr>
      <w:r w:rsidRPr="00A25C58">
        <w:t>Are there any services outside of your department that I could utilize (i.e. tutoring, writing center, study skills, etc.)?</w:t>
      </w:r>
    </w:p>
    <w:p w:rsidR="00A25C58" w:rsidRDefault="00A25C58"/>
    <w:p w:rsidR="00A25C58" w:rsidRDefault="00A25C58">
      <w:r>
        <w:t>Miscellaneous:</w:t>
      </w:r>
    </w:p>
    <w:p w:rsidR="00000000" w:rsidRPr="00A25C58" w:rsidRDefault="00A25C58" w:rsidP="00A25C58">
      <w:pPr>
        <w:numPr>
          <w:ilvl w:val="0"/>
          <w:numId w:val="8"/>
        </w:numPr>
      </w:pPr>
      <w:r w:rsidRPr="00A25C58">
        <w:t xml:space="preserve">What </w:t>
      </w:r>
      <w:r w:rsidRPr="00A25C58">
        <w:t>advice would you give me, as a student with a disability, to help me prepare for my first year in college?</w:t>
      </w:r>
    </w:p>
    <w:p w:rsidR="00A25C58" w:rsidRDefault="00A25C58" w:rsidP="00A25C58">
      <w:pPr>
        <w:spacing w:after="0"/>
        <w:ind w:left="360"/>
        <w:jc w:val="center"/>
        <w:rPr>
          <w:b/>
          <w:bCs/>
          <w:sz w:val="20"/>
        </w:rPr>
      </w:pPr>
    </w:p>
    <w:p w:rsidR="00A25C58" w:rsidRPr="00A25C58" w:rsidRDefault="00A25C58" w:rsidP="00A25C58">
      <w:pPr>
        <w:spacing w:after="0"/>
        <w:ind w:left="360"/>
        <w:jc w:val="center"/>
        <w:rPr>
          <w:sz w:val="20"/>
        </w:rPr>
      </w:pPr>
      <w:bookmarkStart w:id="0" w:name="_GoBack"/>
      <w:bookmarkEnd w:id="0"/>
      <w:r w:rsidRPr="00A25C58">
        <w:rPr>
          <w:b/>
          <w:bCs/>
          <w:sz w:val="20"/>
        </w:rPr>
        <w:t>Marquette University Office of Disability Services</w:t>
      </w:r>
    </w:p>
    <w:p w:rsidR="00A25C58" w:rsidRPr="00A25C58" w:rsidRDefault="00A25C58" w:rsidP="00A25C58">
      <w:pPr>
        <w:spacing w:after="0"/>
        <w:ind w:left="360"/>
        <w:jc w:val="center"/>
        <w:rPr>
          <w:sz w:val="20"/>
        </w:rPr>
      </w:pPr>
      <w:r w:rsidRPr="00A25C58">
        <w:rPr>
          <w:sz w:val="20"/>
        </w:rPr>
        <w:t>PO Box 1881, Milwaukee, WI 53201</w:t>
      </w:r>
    </w:p>
    <w:p w:rsidR="00A25C58" w:rsidRDefault="00A25C58" w:rsidP="00A25C58">
      <w:pPr>
        <w:spacing w:after="0"/>
        <w:ind w:left="360"/>
        <w:jc w:val="center"/>
      </w:pPr>
      <w:r w:rsidRPr="00A25C58">
        <w:rPr>
          <w:sz w:val="20"/>
        </w:rPr>
        <w:t>P: 414-288-1645 | F: 414-288-5799</w:t>
      </w:r>
      <w:r>
        <w:rPr>
          <w:sz w:val="20"/>
        </w:rPr>
        <w:t xml:space="preserve"> | </w:t>
      </w:r>
      <w:r w:rsidRPr="00A25C58">
        <w:rPr>
          <w:sz w:val="20"/>
        </w:rPr>
        <w:t>ods</w:t>
      </w:r>
      <w:r w:rsidRPr="00A25C58">
        <w:t>@mu.edu | mu.edu/disability-services</w:t>
      </w:r>
    </w:p>
    <w:sectPr w:rsidR="00A25C58" w:rsidSect="00A25C58">
      <w:pgSz w:w="12240" w:h="15840"/>
      <w:pgMar w:top="540" w:right="45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F71"/>
    <w:multiLevelType w:val="hybridMultilevel"/>
    <w:tmpl w:val="925C5660"/>
    <w:lvl w:ilvl="0" w:tplc="F9920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2D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20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8D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4D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2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48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6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0A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1354FE"/>
    <w:multiLevelType w:val="hybridMultilevel"/>
    <w:tmpl w:val="DA1AA79C"/>
    <w:lvl w:ilvl="0" w:tplc="B770C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2F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C1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4C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87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0F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C9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65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0E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734AC7"/>
    <w:multiLevelType w:val="hybridMultilevel"/>
    <w:tmpl w:val="D910DDE2"/>
    <w:lvl w:ilvl="0" w:tplc="D2269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0B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C2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8B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80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60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2A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81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01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792EA5"/>
    <w:multiLevelType w:val="hybridMultilevel"/>
    <w:tmpl w:val="7E4A4904"/>
    <w:lvl w:ilvl="0" w:tplc="B5201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A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25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2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40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4D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02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4C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2A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D869EC"/>
    <w:multiLevelType w:val="hybridMultilevel"/>
    <w:tmpl w:val="B90EC77A"/>
    <w:lvl w:ilvl="0" w:tplc="3F5C0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63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E7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CA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C7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82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06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6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0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6C13EB"/>
    <w:multiLevelType w:val="hybridMultilevel"/>
    <w:tmpl w:val="C682038A"/>
    <w:lvl w:ilvl="0" w:tplc="25685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6B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0D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E3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4A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03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4A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C6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8E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200602"/>
    <w:multiLevelType w:val="hybridMultilevel"/>
    <w:tmpl w:val="525AA95A"/>
    <w:lvl w:ilvl="0" w:tplc="6020F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E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C9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82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67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43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89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0D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6C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723FDA"/>
    <w:multiLevelType w:val="hybridMultilevel"/>
    <w:tmpl w:val="C52481B4"/>
    <w:lvl w:ilvl="0" w:tplc="42C85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A3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01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A5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4F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2F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A7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68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65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58"/>
    <w:rsid w:val="00685455"/>
    <w:rsid w:val="009B2C73"/>
    <w:rsid w:val="00A2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17295-3872-4D5B-860D-5E55C3A8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65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74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9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31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84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40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3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8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23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78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6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7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260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1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60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0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6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9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Scherer, Lauren</dc:creator>
  <cp:keywords/>
  <dc:description/>
  <cp:lastModifiedBy>Scherer, Lauren</cp:lastModifiedBy>
  <cp:revision>1</cp:revision>
  <dcterms:created xsi:type="dcterms:W3CDTF">2017-05-12T18:59:00Z</dcterms:created>
  <dcterms:modified xsi:type="dcterms:W3CDTF">2017-05-12T19:06:00Z</dcterms:modified>
</cp:coreProperties>
</file>