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A03D2" w14:textId="292042FF" w:rsidR="00EA5116" w:rsidRPr="009A71FD" w:rsidRDefault="009A71FD" w:rsidP="009A71FD">
      <w:pPr>
        <w:rPr>
          <w:rStyle w:val="eop"/>
        </w:rPr>
      </w:pPr>
      <w:r w:rsidRPr="00D23980">
        <w:rPr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E07C331" wp14:editId="52F1D505">
                <wp:simplePos x="0" y="0"/>
                <wp:positionH relativeFrom="margin">
                  <wp:align>right</wp:align>
                </wp:positionH>
                <wp:positionV relativeFrom="paragraph">
                  <wp:posOffset>95250</wp:posOffset>
                </wp:positionV>
                <wp:extent cx="8201025" cy="1513205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1025" cy="151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BB07B" w14:textId="5C4389C5" w:rsidR="009A71FD" w:rsidRDefault="009A71FD">
                            <w:r>
                              <w:t xml:space="preserve">                                       </w:t>
                            </w:r>
                            <w:r w:rsidR="004040EE">
                              <w:rPr>
                                <w:noProof/>
                              </w:rPr>
                              <w:drawing>
                                <wp:inline distT="0" distB="0" distL="0" distR="0" wp14:anchorId="26092D40" wp14:editId="77F22191">
                                  <wp:extent cx="5946808" cy="15430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46808" cy="1543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7C3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94.55pt;margin-top:7.5pt;width:645.75pt;height:119.1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" stroked="f">
                <v:textbox>
                  <w:txbxContent>
                    <w:p w14:paraId="2B7BB07B" w14:textId="5C4389C5" w:rsidR="009A71FD" w:rsidRDefault="009A71FD">
                      <w:r>
                        <w:t xml:space="preserve">                                       </w:t>
                      </w:r>
                      <w:r w:rsidR="004040EE">
                        <w:rPr>
                          <w:noProof/>
                        </w:rPr>
                        <w:drawing>
                          <wp:inline distT="0" distB="0" distL="0" distR="0" wp14:anchorId="26092D40" wp14:editId="77F22191">
                            <wp:extent cx="5946808" cy="15430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46808" cy="1543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0522" w:rsidRPr="00D23980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1CE8C1D6" wp14:editId="541EB1BE">
                <wp:simplePos x="0" y="0"/>
                <wp:positionH relativeFrom="page">
                  <wp:align>right</wp:align>
                </wp:positionH>
                <wp:positionV relativeFrom="paragraph">
                  <wp:posOffset>-798022</wp:posOffset>
                </wp:positionV>
                <wp:extent cx="10037791" cy="374073"/>
                <wp:effectExtent l="0" t="0" r="1905" b="698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7791" cy="374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77732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A6A6A6">
                                  <a:alpha val="50000"/>
                                </a:srgb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9A9A66" w14:textId="1316CC9D" w:rsidR="00C40328" w:rsidRPr="00F54D60" w:rsidRDefault="00644B5D" w:rsidP="00C40328">
                            <w:pPr>
                              <w:pStyle w:val="Title"/>
                              <w:widowControl w:val="0"/>
                              <w:spacing w:line="228" w:lineRule="auto"/>
                              <w:jc w:val="center"/>
                              <w:rPr>
                                <w:sz w:val="48"/>
                                <w:szCs w:val="48"/>
                                <w14:ligatures w14:val="none"/>
                              </w:rPr>
                            </w:pPr>
                            <w:r w:rsidRPr="00F54D60">
                              <w:rPr>
                                <w:caps w:val="0"/>
                                <w:sz w:val="48"/>
                                <w:szCs w:val="48"/>
                                <w14:ligatures w14:val="none"/>
                              </w:rPr>
                              <w:t xml:space="preserve">University Honors Program </w:t>
                            </w:r>
                          </w:p>
                          <w:p w14:paraId="26221891" w14:textId="77777777" w:rsidR="00C40328" w:rsidRDefault="00C40328" w:rsidP="00C40328">
                            <w:pPr>
                              <w:pStyle w:val="Title"/>
                              <w:widowControl w:val="0"/>
                              <w:spacing w:line="228" w:lineRule="auto"/>
                              <w:jc w:val="center"/>
                              <w:rPr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  <w:p w14:paraId="05154088" w14:textId="77777777" w:rsidR="00C40328" w:rsidRDefault="00C40328" w:rsidP="00C40328">
                            <w:pPr>
                              <w:pStyle w:val="Title"/>
                              <w:widowControl w:val="0"/>
                              <w:spacing w:line="228" w:lineRule="auto"/>
                              <w:jc w:val="center"/>
                              <w:rPr>
                                <w:sz w:val="44"/>
                                <w:szCs w:val="4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" tIns="18288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8C1D6" id="Text Box 6" o:spid="_x0000_s1027" type="#_x0000_t202" style="position:absolute;margin-left:739.2pt;margin-top:-62.85pt;width:790.4pt;height:29.45pt;z-index:251658241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" filled="f" fillcolor="#f77732" stroked="f" strokecolor="#a6a6a6" strokeweight=".5pt">
                <v:stroke opacity="32896f"/>
                <v:textbox inset=".72pt,1.44pt,0,0">
                  <w:txbxContent>
                    <w:p w14:paraId="609A9A66" w14:textId="1316CC9D" w:rsidR="00C40328" w:rsidRPr="00F54D60" w:rsidRDefault="00644B5D" w:rsidP="00C40328">
                      <w:pPr>
                        <w:pStyle w:val="Title"/>
                        <w:widowControl w:val="0"/>
                        <w:spacing w:line="228" w:lineRule="auto"/>
                        <w:jc w:val="center"/>
                        <w:rPr>
                          <w:sz w:val="48"/>
                          <w:szCs w:val="48"/>
                          <w14:ligatures w14:val="none"/>
                        </w:rPr>
                      </w:pPr>
                      <w:r w:rsidRPr="00F54D60">
                        <w:rPr>
                          <w:caps w:val="0"/>
                          <w:sz w:val="48"/>
                          <w:szCs w:val="48"/>
                          <w14:ligatures w14:val="none"/>
                        </w:rPr>
                        <w:t xml:space="preserve">University Honors Program </w:t>
                      </w:r>
                    </w:p>
                    <w:p w14:paraId="26221891" w14:textId="77777777" w:rsidR="00C40328" w:rsidRDefault="00C40328" w:rsidP="00C40328">
                      <w:pPr>
                        <w:pStyle w:val="Title"/>
                        <w:widowControl w:val="0"/>
                        <w:spacing w:line="228" w:lineRule="auto"/>
                        <w:jc w:val="center"/>
                        <w:rPr>
                          <w:sz w:val="44"/>
                          <w:szCs w:val="44"/>
                          <w14:ligatures w14:val="none"/>
                        </w:rPr>
                      </w:pPr>
                    </w:p>
                    <w:p w14:paraId="05154088" w14:textId="77777777" w:rsidR="00C40328" w:rsidRDefault="00C40328" w:rsidP="00C40328">
                      <w:pPr>
                        <w:pStyle w:val="Title"/>
                        <w:widowControl w:val="0"/>
                        <w:spacing w:line="228" w:lineRule="auto"/>
                        <w:jc w:val="center"/>
                        <w:rPr>
                          <w:sz w:val="44"/>
                          <w:szCs w:val="44"/>
                          <w14:ligatures w14:val="non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54D60" w:rsidRPr="00D23980">
        <w:rPr>
          <w:rFonts w:ascii="Times New Roman" w:hAnsi="Times New Roman" w:cs="Times New Roman"/>
          <w:b/>
          <w:bCs/>
          <w:noProof/>
          <w:color w:val="0070C0"/>
          <w:sz w:val="28"/>
          <w:szCs w:val="28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2095D4C5" wp14:editId="77C1BD39">
                <wp:simplePos x="0" y="0"/>
                <wp:positionH relativeFrom="page">
                  <wp:posOffset>243620</wp:posOffset>
                </wp:positionH>
                <wp:positionV relativeFrom="paragraph">
                  <wp:posOffset>-444035</wp:posOffset>
                </wp:positionV>
                <wp:extent cx="9451818" cy="506994"/>
                <wp:effectExtent l="0" t="0" r="0" b="762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51818" cy="506994"/>
                        </a:xfrm>
                        <a:prstGeom prst="rect">
                          <a:avLst/>
                        </a:prstGeom>
                        <a:solidFill>
                          <a:srgbClr val="063D71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81510F3" w14:textId="113EEA76" w:rsidR="00C40319" w:rsidRPr="00D7777D" w:rsidRDefault="00644B5D" w:rsidP="00644B5D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71656">
                              <w:t>Oct</w:t>
                            </w:r>
                            <w:r w:rsidR="00C40319" w:rsidRPr="00644B5D">
                              <w:t xml:space="preserve"> 2</w:t>
                            </w:r>
                            <w:r w:rsidR="00771656">
                              <w:t>2</w:t>
                            </w:r>
                            <w:r w:rsidR="00C40319" w:rsidRPr="00644B5D">
                              <w:t xml:space="preserve">, </w:t>
                            </w:r>
                            <w:proofErr w:type="gramStart"/>
                            <w:r w:rsidR="00C40319" w:rsidRPr="00644B5D">
                              <w:t>201</w:t>
                            </w:r>
                            <w:r w:rsidR="00771656">
                              <w:t>9</w:t>
                            </w:r>
                            <w:r w:rsidR="00042DDF" w:rsidRPr="00644B5D">
                              <w:t xml:space="preserve"> </w:t>
                            </w:r>
                            <w:r w:rsidR="00C40319" w:rsidRPr="00644B5D">
                              <w:t xml:space="preserve"> 4</w:t>
                            </w:r>
                            <w:proofErr w:type="gramEnd"/>
                            <w:r w:rsidR="00771656">
                              <w:t>:30</w:t>
                            </w:r>
                            <w:r w:rsidR="00C40319" w:rsidRPr="00644B5D">
                              <w:t xml:space="preserve"> – 6 pm</w:t>
                            </w:r>
                            <w:r w:rsidR="00C40319">
                              <w:rPr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644B5D">
                              <w:rPr>
                                <w:sz w:val="52"/>
                                <w:szCs w:val="52"/>
                              </w:rPr>
                              <w:t xml:space="preserve">RESEARCH FELLOWSHIP PRESENTATIONS </w:t>
                            </w:r>
                            <w:r w:rsidR="00771656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C40319" w:rsidRPr="00644B5D">
                              <w:rPr>
                                <w:color w:val="FFFFFF" w:themeColor="background1"/>
                              </w:rPr>
                              <w:t>Sense</w:t>
                            </w:r>
                            <w:r w:rsidR="00641623" w:rsidRPr="00644B5D">
                              <w:rPr>
                                <w:color w:val="FFFFFF" w:themeColor="background1"/>
                              </w:rPr>
                              <w:t>n</w:t>
                            </w:r>
                            <w:r w:rsidR="00C40319" w:rsidRPr="00644B5D">
                              <w:rPr>
                                <w:color w:val="FFFFFF" w:themeColor="background1"/>
                              </w:rPr>
                              <w:t>brenner Hall Atriums</w:t>
                            </w:r>
                          </w:p>
                          <w:p w14:paraId="2504A68F" w14:textId="2A8936B3" w:rsidR="00C40328" w:rsidRPr="00C40319" w:rsidRDefault="00C40328" w:rsidP="00C40319">
                            <w:pPr>
                              <w:pStyle w:val="Heading1"/>
                              <w:widowControl w:val="0"/>
                              <w:spacing w:before="40" w:line="276" w:lineRule="auto"/>
                              <w:ind w:left="86"/>
                              <w:rPr>
                                <w:b/>
                                <w:bCs/>
                                <w:sz w:val="50"/>
                                <w:szCs w:val="5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5D4C5" id="Text Box 5" o:spid="_x0000_s1028" type="#_x0000_t202" style="position:absolute;margin-left:19.2pt;margin-top:-34.95pt;width:744.25pt;height:39.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" fillcolor="#063d71" stroked="f" strokecolor="black [0]" strokeweight="2pt">
                <v:shadow color="black [0]"/>
                <v:textbox inset="0,0,0,0">
                  <w:txbxContent>
                    <w:p w14:paraId="281510F3" w14:textId="113EEA76" w:rsidR="00C40319" w:rsidRPr="00D7777D" w:rsidRDefault="00644B5D" w:rsidP="00644B5D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771656">
                        <w:t>Oct</w:t>
                      </w:r>
                      <w:r w:rsidR="00C40319" w:rsidRPr="00644B5D">
                        <w:t xml:space="preserve"> 2</w:t>
                      </w:r>
                      <w:r w:rsidR="00771656">
                        <w:t>2</w:t>
                      </w:r>
                      <w:r w:rsidR="00C40319" w:rsidRPr="00644B5D">
                        <w:t xml:space="preserve">, </w:t>
                      </w:r>
                      <w:proofErr w:type="gramStart"/>
                      <w:r w:rsidR="00C40319" w:rsidRPr="00644B5D">
                        <w:t>201</w:t>
                      </w:r>
                      <w:r w:rsidR="00771656">
                        <w:t>9</w:t>
                      </w:r>
                      <w:r w:rsidR="00042DDF" w:rsidRPr="00644B5D">
                        <w:t xml:space="preserve"> </w:t>
                      </w:r>
                      <w:r w:rsidR="00C40319" w:rsidRPr="00644B5D">
                        <w:t xml:space="preserve"> 4</w:t>
                      </w:r>
                      <w:proofErr w:type="gramEnd"/>
                      <w:r w:rsidR="00771656">
                        <w:t>:30</w:t>
                      </w:r>
                      <w:r w:rsidR="00C40319" w:rsidRPr="00644B5D">
                        <w:t xml:space="preserve"> – 6 pm</w:t>
                      </w:r>
                      <w:r w:rsidR="00C40319">
                        <w:rPr>
                          <w:sz w:val="24"/>
                          <w:szCs w:val="24"/>
                        </w:rPr>
                        <w:t xml:space="preserve">                 </w:t>
                      </w:r>
                      <w:r w:rsidRPr="00644B5D">
                        <w:rPr>
                          <w:sz w:val="52"/>
                          <w:szCs w:val="52"/>
                        </w:rPr>
                        <w:t xml:space="preserve">RESEARCH FELLOWSHIP PRESENTATIONS </w:t>
                      </w:r>
                      <w:r w:rsidR="00771656">
                        <w:rPr>
                          <w:sz w:val="52"/>
                          <w:szCs w:val="52"/>
                        </w:rPr>
                        <w:t xml:space="preserve"> </w:t>
                      </w:r>
                      <w:r w:rsidR="00C40319" w:rsidRPr="00644B5D">
                        <w:rPr>
                          <w:color w:val="FFFFFF" w:themeColor="background1"/>
                        </w:rPr>
                        <w:t>Sense</w:t>
                      </w:r>
                      <w:r w:rsidR="00641623" w:rsidRPr="00644B5D">
                        <w:rPr>
                          <w:color w:val="FFFFFF" w:themeColor="background1"/>
                        </w:rPr>
                        <w:t>n</w:t>
                      </w:r>
                      <w:r w:rsidR="00C40319" w:rsidRPr="00644B5D">
                        <w:rPr>
                          <w:color w:val="FFFFFF" w:themeColor="background1"/>
                        </w:rPr>
                        <w:t>brenner Hall Atriums</w:t>
                      </w:r>
                    </w:p>
                    <w:p w14:paraId="2504A68F" w14:textId="2A8936B3" w:rsidR="00C40328" w:rsidRPr="00C40319" w:rsidRDefault="00C40328" w:rsidP="00C40319">
                      <w:pPr>
                        <w:pStyle w:val="Heading1"/>
                        <w:widowControl w:val="0"/>
                        <w:spacing w:before="40" w:line="276" w:lineRule="auto"/>
                        <w:ind w:left="86"/>
                        <w:rPr>
                          <w:b/>
                          <w:bCs/>
                          <w:sz w:val="50"/>
                          <w:szCs w:val="50"/>
                          <w14:ligatures w14:val="non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21681108"/>
      <w:r w:rsidR="00D23980" w:rsidRPr="00D23980">
        <w:rPr>
          <w:b/>
          <w:bCs/>
          <w:noProof/>
          <w:color w:val="0070C0"/>
          <w:sz w:val="28"/>
          <w:szCs w:val="28"/>
        </w:rPr>
        <w:t>Honors Summer Research Fellowship</w:t>
      </w:r>
      <w:r w:rsidR="00E529B6" w:rsidRPr="00D23980">
        <w:rPr>
          <w:rStyle w:val="normaltextrun"/>
          <w:rFonts w:ascii="Calibri" w:hAnsi="Calibri" w:cs="Segoe UI"/>
          <w:b/>
          <w:color w:val="0070C0"/>
          <w:sz w:val="28"/>
          <w:szCs w:val="28"/>
        </w:rPr>
        <w:t xml:space="preserve"> Presenters</w:t>
      </w:r>
      <w:r w:rsidR="00E529B6" w:rsidRPr="00E74C9D">
        <w:rPr>
          <w:rStyle w:val="normaltextrun"/>
          <w:rFonts w:ascii="Calibri" w:hAnsi="Calibri" w:cs="Segoe UI"/>
          <w:b/>
          <w:color w:val="4472C4" w:themeColor="accent1"/>
          <w:sz w:val="28"/>
          <w:szCs w:val="28"/>
        </w:rPr>
        <w:br/>
      </w:r>
      <w:r w:rsidR="00122721" w:rsidRPr="00122721">
        <w:rPr>
          <w:rStyle w:val="normaltextrun"/>
          <w:rFonts w:ascii="Calibri" w:hAnsi="Calibri" w:cs="Segoe UI"/>
          <w:b/>
        </w:rPr>
        <w:t>An Observational Study of the Temporal Effects of Eutrophication on Surrounding Physical and Chemical Water Quality Variables</w:t>
      </w:r>
      <w:r w:rsidR="00771656">
        <w:rPr>
          <w:rStyle w:val="normaltextrun"/>
          <w:rFonts w:ascii="Calibri" w:hAnsi="Calibri" w:cs="Segoe UI"/>
          <w:bCs/>
        </w:rPr>
        <w:br/>
      </w:r>
      <w:r w:rsidR="00553E2A" w:rsidRPr="007B6E13">
        <w:rPr>
          <w:rStyle w:val="normaltextrun"/>
          <w:rFonts w:ascii="Calibri" w:hAnsi="Calibri" w:cs="Segoe UI"/>
          <w:bCs/>
        </w:rPr>
        <w:t xml:space="preserve">Colin </w:t>
      </w:r>
      <w:r w:rsidR="00771656" w:rsidRPr="007B6E13">
        <w:rPr>
          <w:rStyle w:val="normaltextrun"/>
          <w:rFonts w:ascii="Calibri" w:hAnsi="Calibri" w:cs="Segoe UI"/>
          <w:bCs/>
        </w:rPr>
        <w:t xml:space="preserve">Barrington, </w:t>
      </w:r>
      <w:r w:rsidR="00771656" w:rsidRPr="00771656">
        <w:rPr>
          <w:rStyle w:val="normaltextrun"/>
          <w:rFonts w:ascii="Calibri" w:hAnsi="Calibri" w:cs="Segoe UI"/>
          <w:bCs/>
        </w:rPr>
        <w:t>A&amp;S</w:t>
      </w:r>
      <w:r w:rsidR="00553E2A">
        <w:rPr>
          <w:rStyle w:val="normaltextrun"/>
          <w:rFonts w:ascii="Calibri" w:hAnsi="Calibri" w:cs="Segoe UI"/>
          <w:bCs/>
        </w:rPr>
        <w:t>,</w:t>
      </w:r>
      <w:r w:rsidR="00771656" w:rsidRPr="00771656">
        <w:rPr>
          <w:rStyle w:val="normaltextrun"/>
          <w:rFonts w:ascii="Calibri" w:hAnsi="Calibri" w:cs="Segoe UI"/>
          <w:bCs/>
        </w:rPr>
        <w:t xml:space="preserve"> </w:t>
      </w:r>
      <w:r w:rsidR="000A68C4" w:rsidRPr="007B6E13">
        <w:rPr>
          <w:rStyle w:val="normaltextrun"/>
          <w:rFonts w:ascii="Calibri" w:hAnsi="Calibri" w:cs="Segoe UI"/>
          <w:bCs/>
        </w:rPr>
        <w:t>Environmental Studies major</w:t>
      </w:r>
      <w:r w:rsidR="00D23980">
        <w:rPr>
          <w:rStyle w:val="normaltextrun"/>
          <w:rFonts w:ascii="Calibri" w:hAnsi="Calibri" w:cs="Segoe UI"/>
          <w:bCs/>
        </w:rPr>
        <w:t>,</w:t>
      </w:r>
      <w:r w:rsidR="000A68C4" w:rsidRPr="007B6E13">
        <w:rPr>
          <w:rStyle w:val="normaltextrun"/>
          <w:rFonts w:ascii="Calibri" w:hAnsi="Calibri" w:cs="Segoe UI"/>
          <w:bCs/>
        </w:rPr>
        <w:t xml:space="preserve"> Biological Sciences and Political Science minors</w:t>
      </w:r>
      <w:r w:rsidR="007B6E13">
        <w:rPr>
          <w:rStyle w:val="normaltextrun"/>
          <w:rFonts w:ascii="Calibri" w:hAnsi="Calibri" w:cs="Segoe UI"/>
          <w:bCs/>
          <w:color w:val="C00000"/>
        </w:rPr>
        <w:br/>
      </w:r>
      <w:r w:rsidR="00771656" w:rsidRPr="00771656">
        <w:rPr>
          <w:rStyle w:val="normaltextrun"/>
          <w:rFonts w:ascii="Calibri" w:hAnsi="Calibri" w:cs="Segoe UI"/>
          <w:bCs/>
        </w:rPr>
        <w:t>Faculty mentor</w:t>
      </w:r>
      <w:r w:rsidR="00D23980">
        <w:rPr>
          <w:rStyle w:val="normaltextrun"/>
          <w:rFonts w:ascii="Calibri" w:hAnsi="Calibri" w:cs="Segoe UI"/>
          <w:bCs/>
        </w:rPr>
        <w:t>:</w:t>
      </w:r>
      <w:r w:rsidR="00771656" w:rsidRPr="00771656">
        <w:rPr>
          <w:rStyle w:val="normaltextrun"/>
          <w:rFonts w:ascii="Calibri" w:hAnsi="Calibri" w:cs="Segoe UI"/>
          <w:bCs/>
        </w:rPr>
        <w:t xml:space="preserve"> Walter McDonald, Civil, Construction &amp; Environmental Engineering</w:t>
      </w:r>
      <w:r w:rsidR="00EA5116" w:rsidRPr="00771656">
        <w:rPr>
          <w:rStyle w:val="eop"/>
          <w:rFonts w:ascii="Calibri" w:hAnsi="Calibri" w:cs="Segoe UI"/>
          <w:bCs/>
        </w:rPr>
        <w:t> </w:t>
      </w:r>
    </w:p>
    <w:p w14:paraId="2D66F2C3" w14:textId="77777777" w:rsidR="003255C9" w:rsidRPr="00765D5D" w:rsidRDefault="003255C9" w:rsidP="003255C9">
      <w:pPr>
        <w:spacing w:after="0" w:line="240" w:lineRule="auto"/>
        <w:rPr>
          <w:b/>
          <w:bCs/>
        </w:rPr>
      </w:pPr>
      <w:r w:rsidRPr="00765D5D">
        <w:rPr>
          <w:b/>
          <w:bCs/>
        </w:rPr>
        <w:t xml:space="preserve">Quality Caring: Perspectives on Early Introduction of Palliative Care for Cancer Patients </w:t>
      </w:r>
    </w:p>
    <w:p w14:paraId="617BEB25" w14:textId="075AC025" w:rsidR="003255C9" w:rsidRDefault="003255C9" w:rsidP="003255C9">
      <w:pPr>
        <w:spacing w:after="0" w:line="240" w:lineRule="auto"/>
      </w:pPr>
      <w:r w:rsidRPr="007B6E13">
        <w:t xml:space="preserve">Brendan Blaney, </w:t>
      </w:r>
      <w:r>
        <w:t>Nursing</w:t>
      </w:r>
      <w:r w:rsidR="00D23980">
        <w:t xml:space="preserve"> major</w:t>
      </w:r>
      <w:r>
        <w:t>, Peace Studies minor</w:t>
      </w:r>
    </w:p>
    <w:p w14:paraId="69F8CF25" w14:textId="55B6FF9C" w:rsidR="003255C9" w:rsidRDefault="003255C9" w:rsidP="003255C9">
      <w:pPr>
        <w:spacing w:after="0" w:line="240" w:lineRule="auto"/>
      </w:pPr>
      <w:r>
        <w:t>Faculty mentor</w:t>
      </w:r>
      <w:r w:rsidR="00D23980">
        <w:t>:</w:t>
      </w:r>
      <w:r>
        <w:t xml:space="preserve"> Susan Breakwell, Nursing</w:t>
      </w:r>
    </w:p>
    <w:p w14:paraId="092F9D14" w14:textId="77777777" w:rsidR="003255C9" w:rsidRDefault="003255C9" w:rsidP="003255C9">
      <w:pPr>
        <w:spacing w:after="0" w:line="240" w:lineRule="auto"/>
      </w:pPr>
      <w:r>
        <w:t xml:space="preserve"> </w:t>
      </w:r>
    </w:p>
    <w:p w14:paraId="697F81FC" w14:textId="338E0004" w:rsidR="003255C9" w:rsidRPr="003255C9" w:rsidRDefault="003255C9" w:rsidP="003255C9">
      <w:pPr>
        <w:spacing w:line="240" w:lineRule="auto"/>
        <w:rPr>
          <w:b/>
          <w:bCs/>
        </w:rPr>
      </w:pPr>
      <w:r w:rsidRPr="00765D5D">
        <w:rPr>
          <w:b/>
          <w:bCs/>
          <w:lang w:val="en-IE"/>
        </w:rPr>
        <w:t xml:space="preserve">How Different Coping Strategies Utilized </w:t>
      </w:r>
      <w:r>
        <w:rPr>
          <w:b/>
          <w:bCs/>
          <w:lang w:val="en-IE"/>
        </w:rPr>
        <w:t>b</w:t>
      </w:r>
      <w:r w:rsidRPr="00765D5D">
        <w:rPr>
          <w:b/>
          <w:bCs/>
          <w:lang w:val="en-IE"/>
        </w:rPr>
        <w:t xml:space="preserve">y Black Women Relate </w:t>
      </w:r>
      <w:r>
        <w:rPr>
          <w:b/>
          <w:bCs/>
          <w:lang w:val="en-IE"/>
        </w:rPr>
        <w:t>t</w:t>
      </w:r>
      <w:r w:rsidRPr="00765D5D">
        <w:rPr>
          <w:b/>
          <w:bCs/>
          <w:lang w:val="en-IE"/>
        </w:rPr>
        <w:t xml:space="preserve">o Levels </w:t>
      </w:r>
      <w:r w:rsidR="00122721">
        <w:rPr>
          <w:b/>
          <w:bCs/>
          <w:lang w:val="en-IE"/>
        </w:rPr>
        <w:t>o</w:t>
      </w:r>
      <w:r w:rsidRPr="00765D5D">
        <w:rPr>
          <w:b/>
          <w:bCs/>
          <w:lang w:val="en-IE"/>
        </w:rPr>
        <w:t xml:space="preserve">f Depression, Anxiety, </w:t>
      </w:r>
      <w:r>
        <w:rPr>
          <w:b/>
          <w:bCs/>
          <w:lang w:val="en-IE"/>
        </w:rPr>
        <w:t>a</w:t>
      </w:r>
      <w:r w:rsidRPr="00765D5D">
        <w:rPr>
          <w:b/>
          <w:bCs/>
          <w:lang w:val="en-IE"/>
        </w:rPr>
        <w:t>nd Well-Being</w:t>
      </w:r>
      <w:r>
        <w:br/>
      </w:r>
      <w:r w:rsidRPr="007B6E13">
        <w:t xml:space="preserve">Meaghan Brackin, </w:t>
      </w:r>
      <w:r>
        <w:t>A&amp;S, Psychology and Criminology and Law Studies</w:t>
      </w:r>
      <w:r w:rsidR="00D23980">
        <w:t xml:space="preserve"> majors</w:t>
      </w:r>
      <w:r>
        <w:rPr>
          <w:b/>
          <w:bCs/>
        </w:rPr>
        <w:br/>
      </w:r>
      <w:r>
        <w:t>Faculty mentor</w:t>
      </w:r>
      <w:r w:rsidR="00D23980">
        <w:t>:</w:t>
      </w:r>
      <w:r>
        <w:t xml:space="preserve"> Ed de St. Aubin, Psychology</w:t>
      </w:r>
    </w:p>
    <w:p w14:paraId="2F454CA4" w14:textId="111F25C2" w:rsidR="003255C9" w:rsidRPr="003255C9" w:rsidRDefault="003255C9" w:rsidP="003255C9">
      <w:pPr>
        <w:spacing w:line="240" w:lineRule="auto"/>
        <w:rPr>
          <w:b/>
          <w:bCs/>
        </w:rPr>
      </w:pPr>
      <w:r w:rsidRPr="00765D5D">
        <w:rPr>
          <w:b/>
          <w:bCs/>
        </w:rPr>
        <w:t>Identifying and Categorizing Language Discrimination in</w:t>
      </w:r>
      <w:r w:rsidR="009A751D">
        <w:rPr>
          <w:b/>
          <w:bCs/>
        </w:rPr>
        <w:br/>
      </w:r>
      <w:r w:rsidRPr="00765D5D">
        <w:rPr>
          <w:b/>
          <w:bCs/>
        </w:rPr>
        <w:t>the Legal Field</w:t>
      </w:r>
      <w:r>
        <w:rPr>
          <w:b/>
          <w:bCs/>
        </w:rPr>
        <w:br/>
      </w:r>
      <w:r w:rsidRPr="007B6E13">
        <w:t xml:space="preserve">Jessica Brown, </w:t>
      </w:r>
      <w:r>
        <w:t>A&amp;S</w:t>
      </w:r>
      <w:r w:rsidR="00D23980">
        <w:t>,</w:t>
      </w:r>
      <w:r>
        <w:t xml:space="preserve"> Writing-Intensive English and English Literature</w:t>
      </w:r>
      <w:r w:rsidR="00D23980">
        <w:t xml:space="preserve"> majors, </w:t>
      </w:r>
      <w:r>
        <w:t>German minor</w:t>
      </w:r>
      <w:r>
        <w:rPr>
          <w:b/>
          <w:bCs/>
        </w:rPr>
        <w:br/>
      </w:r>
      <w:r>
        <w:t>Faculty mentor</w:t>
      </w:r>
      <w:r w:rsidR="00D23980">
        <w:t>:</w:t>
      </w:r>
      <w:r>
        <w:t xml:space="preserve"> Jenn Fishman, English</w:t>
      </w:r>
    </w:p>
    <w:p w14:paraId="5F5889B0" w14:textId="33AEE4DD" w:rsidR="003255C9" w:rsidRPr="003255C9" w:rsidRDefault="003255C9" w:rsidP="003255C9">
      <w:pPr>
        <w:spacing w:line="240" w:lineRule="auto"/>
        <w:rPr>
          <w:b/>
          <w:bCs/>
        </w:rPr>
      </w:pPr>
      <w:r w:rsidRPr="00765D5D">
        <w:rPr>
          <w:b/>
          <w:bCs/>
        </w:rPr>
        <w:t>Characterizing the Role of the Cortico-</w:t>
      </w:r>
      <w:proofErr w:type="spellStart"/>
      <w:r w:rsidRPr="00765D5D">
        <w:rPr>
          <w:b/>
          <w:bCs/>
        </w:rPr>
        <w:t>Accumbens</w:t>
      </w:r>
      <w:proofErr w:type="spellEnd"/>
      <w:r w:rsidRPr="00765D5D">
        <w:rPr>
          <w:b/>
          <w:bCs/>
        </w:rPr>
        <w:t xml:space="preserve"> Pathway in Corticosterone-Potentiated</w:t>
      </w:r>
      <w:r>
        <w:rPr>
          <w:b/>
          <w:bCs/>
        </w:rPr>
        <w:t xml:space="preserve"> </w:t>
      </w:r>
      <w:r w:rsidRPr="00765D5D">
        <w:rPr>
          <w:b/>
          <w:bCs/>
        </w:rPr>
        <w:t>Cocaine Seeking</w:t>
      </w:r>
      <w:r>
        <w:rPr>
          <w:b/>
          <w:bCs/>
        </w:rPr>
        <w:br/>
      </w:r>
      <w:r w:rsidRPr="007B6E13">
        <w:t xml:space="preserve">Brian Conway, </w:t>
      </w:r>
      <w:r>
        <w:t>Health Sciences, Biomedical Sciences</w:t>
      </w:r>
      <w:r w:rsidR="00D23980">
        <w:t xml:space="preserve"> major</w:t>
      </w:r>
      <w:r>
        <w:rPr>
          <w:b/>
          <w:bCs/>
        </w:rPr>
        <w:br/>
      </w:r>
      <w:r>
        <w:t>Faculty mentor</w:t>
      </w:r>
      <w:r w:rsidR="00D23980">
        <w:t>:</w:t>
      </w:r>
      <w:r>
        <w:t xml:space="preserve"> John Mantsch, Biomedical Sciences</w:t>
      </w:r>
    </w:p>
    <w:p w14:paraId="564585C4" w14:textId="2DA61C4B" w:rsidR="003255C9" w:rsidRDefault="009A71FD" w:rsidP="009A71FD">
      <w:pPr>
        <w:spacing w:line="240" w:lineRule="auto"/>
        <w:rPr>
          <w:b/>
          <w:bCs/>
        </w:rPr>
      </w:pPr>
      <w:r w:rsidRPr="009A71FD">
        <w:rPr>
          <w:b/>
          <w:bCs/>
        </w:rPr>
        <w:t>Black Female Invisibility Within the Context of Greater Milwaukee</w:t>
      </w:r>
      <w:r w:rsidR="003255C9">
        <w:rPr>
          <w:b/>
          <w:bCs/>
        </w:rPr>
        <w:br/>
      </w:r>
      <w:r w:rsidR="003255C9" w:rsidRPr="007B6E13">
        <w:t xml:space="preserve">Anusha Das, </w:t>
      </w:r>
      <w:r w:rsidR="003255C9">
        <w:t>A&amp;S, Social Welfare and Justice &amp; Criminology</w:t>
      </w:r>
      <w:r w:rsidR="00D23980">
        <w:t xml:space="preserve"> majors</w:t>
      </w:r>
      <w:r>
        <w:t xml:space="preserve">; </w:t>
      </w:r>
      <w:r>
        <w:rPr>
          <w:rFonts w:eastAsia="Times New Roman"/>
        </w:rPr>
        <w:t>Spanish Language and Culture minor</w:t>
      </w:r>
      <w:r w:rsidR="003255C9">
        <w:rPr>
          <w:b/>
          <w:bCs/>
        </w:rPr>
        <w:br/>
      </w:r>
      <w:r w:rsidR="003255C9">
        <w:t>Faculty mentor</w:t>
      </w:r>
      <w:r w:rsidR="00D23980">
        <w:t>:</w:t>
      </w:r>
      <w:r w:rsidR="003255C9">
        <w:t xml:space="preserve"> Sheena Carey, Communication</w:t>
      </w:r>
    </w:p>
    <w:p w14:paraId="240BCC0D" w14:textId="72F82D49" w:rsidR="003255C9" w:rsidRDefault="000C141A" w:rsidP="003255C9">
      <w:pPr>
        <w:spacing w:line="240" w:lineRule="auto"/>
        <w:rPr>
          <w:b/>
          <w:bCs/>
        </w:rPr>
      </w:pPr>
      <w:r w:rsidRPr="000C141A">
        <w:rPr>
          <w:b/>
          <w:bCs/>
        </w:rPr>
        <w:t xml:space="preserve">The Role of System </w:t>
      </w:r>
      <w:proofErr w:type="spellStart"/>
      <w:r w:rsidR="00A87E5E">
        <w:rPr>
          <w:b/>
          <w:bCs/>
        </w:rPr>
        <w:t>X</w:t>
      </w:r>
      <w:r w:rsidRPr="000C141A">
        <w:rPr>
          <w:b/>
          <w:bCs/>
        </w:rPr>
        <w:t>c</w:t>
      </w:r>
      <w:proofErr w:type="spellEnd"/>
      <w:r w:rsidRPr="000C141A">
        <w:rPr>
          <w:b/>
          <w:bCs/>
        </w:rPr>
        <w:t xml:space="preserve">- in IGF-1 Protection in Dental Pulp Cells </w:t>
      </w:r>
      <w:r w:rsidR="003255C9" w:rsidRPr="007B6E13">
        <w:t xml:space="preserve">Prachi Desai, </w:t>
      </w:r>
      <w:r w:rsidR="003255C9">
        <w:t>Health Sciences, Biomedical Sciences</w:t>
      </w:r>
      <w:r w:rsidR="00D23980">
        <w:t xml:space="preserve"> major</w:t>
      </w:r>
      <w:r>
        <w:t xml:space="preserve">; </w:t>
      </w:r>
      <w:r w:rsidR="009A751D">
        <w:br/>
      </w:r>
      <w:r>
        <w:t>Business minor</w:t>
      </w:r>
      <w:r w:rsidR="003255C9">
        <w:t xml:space="preserve"> </w:t>
      </w:r>
      <w:r w:rsidR="003255C9">
        <w:rPr>
          <w:b/>
          <w:bCs/>
        </w:rPr>
        <w:br/>
      </w:r>
      <w:r w:rsidR="003255C9">
        <w:t>Faculty mentor</w:t>
      </w:r>
      <w:r w:rsidR="00D23980">
        <w:t>:</w:t>
      </w:r>
      <w:r w:rsidR="003255C9">
        <w:t xml:space="preserve"> Doug Lobner, Biomedical Sciences</w:t>
      </w:r>
    </w:p>
    <w:p w14:paraId="0219DC55" w14:textId="35EE30FF" w:rsidR="003255C9" w:rsidRDefault="003255C9" w:rsidP="003255C9">
      <w:pPr>
        <w:spacing w:line="240" w:lineRule="auto"/>
        <w:rPr>
          <w:b/>
          <w:bCs/>
        </w:rPr>
      </w:pPr>
      <w:r w:rsidRPr="00765D5D">
        <w:rPr>
          <w:b/>
          <w:bCs/>
        </w:rPr>
        <w:t>Between the Rock and a Hard Place: Are Roman Catholic Diocesan Priests Prepared to Confidently and Caringly Minister to Parishioners with Mental Health Concerns?</w:t>
      </w:r>
      <w:r>
        <w:rPr>
          <w:b/>
          <w:bCs/>
        </w:rPr>
        <w:br/>
      </w:r>
      <w:r w:rsidRPr="007B6E13">
        <w:t xml:space="preserve">Sofia Driscoll, </w:t>
      </w:r>
      <w:r>
        <w:t xml:space="preserve">A&amp;S, Theology </w:t>
      </w:r>
      <w:r w:rsidR="00A87E5E">
        <w:t xml:space="preserve">&amp; </w:t>
      </w:r>
      <w:r>
        <w:t>Religious Studies</w:t>
      </w:r>
      <w:r w:rsidR="00A87E5E">
        <w:t xml:space="preserve"> and</w:t>
      </w:r>
      <w:r>
        <w:t xml:space="preserve"> </w:t>
      </w:r>
      <w:r w:rsidR="009A751D">
        <w:br/>
      </w:r>
      <w:r>
        <w:t>Psychology</w:t>
      </w:r>
      <w:r w:rsidR="00D23980">
        <w:t xml:space="preserve"> majors</w:t>
      </w:r>
      <w:r w:rsidR="00A87E5E">
        <w:t xml:space="preserve"> </w:t>
      </w:r>
      <w:r>
        <w:rPr>
          <w:b/>
          <w:bCs/>
        </w:rPr>
        <w:br/>
      </w:r>
      <w:r>
        <w:t>Faculty mentor</w:t>
      </w:r>
      <w:r w:rsidR="00D23980">
        <w:t>:</w:t>
      </w:r>
      <w:r>
        <w:t xml:space="preserve"> Ryan Duns, Theology</w:t>
      </w:r>
    </w:p>
    <w:p w14:paraId="6745701C" w14:textId="3F6A769F" w:rsidR="003255C9" w:rsidRDefault="003255C9" w:rsidP="003255C9">
      <w:pPr>
        <w:spacing w:line="240" w:lineRule="auto"/>
        <w:rPr>
          <w:b/>
          <w:bCs/>
        </w:rPr>
      </w:pPr>
      <w:r w:rsidRPr="00765D5D">
        <w:rPr>
          <w:b/>
          <w:bCs/>
        </w:rPr>
        <w:t>Sex-dependent Effects of Adolescent Opioid Exposure on Affect, Cognitive Flexibility, and Prefrontal Cortex Physiology</w:t>
      </w:r>
      <w:r>
        <w:rPr>
          <w:b/>
          <w:bCs/>
        </w:rPr>
        <w:br/>
      </w:r>
      <w:r w:rsidRPr="007B6E13">
        <w:t xml:space="preserve">Annabel Engelhardt, </w:t>
      </w:r>
      <w:r>
        <w:t>Health Sciences, Biomedical Sciences</w:t>
      </w:r>
      <w:r w:rsidR="00D23980">
        <w:t xml:space="preserve"> major, </w:t>
      </w:r>
      <w:r>
        <w:t xml:space="preserve">Environmental Studies minor </w:t>
      </w:r>
      <w:r>
        <w:rPr>
          <w:b/>
          <w:bCs/>
        </w:rPr>
        <w:br/>
      </w:r>
      <w:r>
        <w:t>Faculty mentor</w:t>
      </w:r>
      <w:r w:rsidR="00D23980">
        <w:t>:</w:t>
      </w:r>
      <w:r>
        <w:t xml:space="preserve"> Matthew Hearing, Biomedical Sciences</w:t>
      </w:r>
    </w:p>
    <w:p w14:paraId="42A8AA40" w14:textId="059A5DD8" w:rsidR="003255C9" w:rsidRDefault="00950F2D" w:rsidP="003255C9">
      <w:pPr>
        <w:spacing w:line="240" w:lineRule="auto"/>
        <w:rPr>
          <w:b/>
          <w:bCs/>
        </w:rPr>
      </w:pPr>
      <w:r w:rsidRPr="00950F2D">
        <w:rPr>
          <w:b/>
          <w:bCs/>
        </w:rPr>
        <w:t xml:space="preserve">Cuticle Morphology and Function in </w:t>
      </w:r>
      <w:proofErr w:type="spellStart"/>
      <w:r w:rsidRPr="00950F2D">
        <w:rPr>
          <w:b/>
          <w:bCs/>
        </w:rPr>
        <w:t>drd</w:t>
      </w:r>
      <w:proofErr w:type="spellEnd"/>
      <w:r w:rsidRPr="00950F2D">
        <w:rPr>
          <w:b/>
          <w:bCs/>
        </w:rPr>
        <w:t xml:space="preserve"> Mutants</w:t>
      </w:r>
      <w:r w:rsidR="003255C9">
        <w:rPr>
          <w:b/>
          <w:bCs/>
        </w:rPr>
        <w:br/>
      </w:r>
      <w:r w:rsidR="003255C9" w:rsidRPr="007B6E13">
        <w:t xml:space="preserve">Nate Fischer, </w:t>
      </w:r>
      <w:r w:rsidR="003255C9">
        <w:t>A&amp;S, Biological Sciences and Philosophy</w:t>
      </w:r>
      <w:r w:rsidR="00D23980">
        <w:t xml:space="preserve"> majors</w:t>
      </w:r>
      <w:r w:rsidR="003255C9">
        <w:rPr>
          <w:b/>
          <w:bCs/>
        </w:rPr>
        <w:br/>
      </w:r>
      <w:r w:rsidR="003255C9">
        <w:t>Faculty mentor</w:t>
      </w:r>
      <w:r w:rsidR="00D23980">
        <w:t>:</w:t>
      </w:r>
      <w:r w:rsidR="003255C9">
        <w:t xml:space="preserve"> Edward Blumenthal, Biological Sciences</w:t>
      </w:r>
    </w:p>
    <w:p w14:paraId="414BE9C4" w14:textId="73FB27BE" w:rsidR="003255C9" w:rsidRDefault="003255C9" w:rsidP="003255C9">
      <w:pPr>
        <w:spacing w:line="240" w:lineRule="auto"/>
        <w:rPr>
          <w:b/>
          <w:bCs/>
        </w:rPr>
      </w:pPr>
      <w:r w:rsidRPr="00765D5D">
        <w:rPr>
          <w:rFonts w:eastAsia="Times New Roman"/>
          <w:b/>
          <w:bCs/>
        </w:rPr>
        <w:t>Influence of Positive Intergroup Interactions on Willingness to Interact</w:t>
      </w:r>
      <w:r>
        <w:rPr>
          <w:rFonts w:eastAsia="Times New Roman"/>
        </w:rPr>
        <w:br/>
      </w:r>
      <w:r w:rsidRPr="007B6E13">
        <w:t xml:space="preserve">Kate Gustafson, </w:t>
      </w:r>
      <w:r>
        <w:t>A&amp;S, Psychology and Sociology</w:t>
      </w:r>
      <w:r w:rsidR="00D23980">
        <w:t xml:space="preserve"> majors</w:t>
      </w:r>
      <w:r>
        <w:rPr>
          <w:b/>
          <w:bCs/>
        </w:rPr>
        <w:br/>
      </w:r>
      <w:r>
        <w:t>Faculty mentor</w:t>
      </w:r>
      <w:r w:rsidR="00D23980">
        <w:t>:</w:t>
      </w:r>
      <w:r>
        <w:t xml:space="preserve"> Nakia Gordon, Psychology</w:t>
      </w:r>
    </w:p>
    <w:p w14:paraId="5C2E3A39" w14:textId="44261394" w:rsidR="00950F2D" w:rsidRDefault="003255C9" w:rsidP="00950F2D">
      <w:pPr>
        <w:spacing w:line="240" w:lineRule="auto"/>
        <w:rPr>
          <w:b/>
          <w:bCs/>
        </w:rPr>
      </w:pPr>
      <w:r w:rsidRPr="00765D5D">
        <w:rPr>
          <w:b/>
          <w:bCs/>
        </w:rPr>
        <w:t>Re-examining the Role of Nationalist Women in the History of the Irish Revolution through the Military Service Pensions Collection</w:t>
      </w:r>
      <w:r>
        <w:br/>
      </w:r>
      <w:r w:rsidRPr="007B6E13">
        <w:t xml:space="preserve">Andrew Himmelberg, </w:t>
      </w:r>
      <w:r>
        <w:t>A&amp;S</w:t>
      </w:r>
      <w:r w:rsidR="00EF710B">
        <w:t>,</w:t>
      </w:r>
      <w:r>
        <w:t xml:space="preserve"> History and Philosophy</w:t>
      </w:r>
      <w:r w:rsidR="00D23980">
        <w:t xml:space="preserve"> majors</w:t>
      </w:r>
      <w:r>
        <w:rPr>
          <w:b/>
          <w:bCs/>
        </w:rPr>
        <w:br/>
      </w:r>
      <w:r>
        <w:t>Faculty mentor</w:t>
      </w:r>
      <w:r w:rsidR="00D23980">
        <w:t>:</w:t>
      </w:r>
      <w:r>
        <w:t xml:space="preserve"> Tim McMahon, History</w:t>
      </w:r>
      <w:r w:rsidR="00950F2D">
        <w:br/>
      </w:r>
      <w:r w:rsidR="00950F2D">
        <w:br/>
      </w:r>
      <w:r w:rsidR="00950F2D" w:rsidRPr="00950F2D">
        <w:rPr>
          <w:b/>
          <w:bCs/>
        </w:rPr>
        <w:t>Visualizing the Socio-Economic Success of Free African Americans in 1790 and 1840 Pennsylvania</w:t>
      </w:r>
      <w:r w:rsidR="00950F2D">
        <w:rPr>
          <w:b/>
          <w:bCs/>
        </w:rPr>
        <w:br/>
      </w:r>
      <w:r w:rsidR="00950F2D" w:rsidRPr="007B6E13">
        <w:t xml:space="preserve">Marcella Michalek, </w:t>
      </w:r>
      <w:r w:rsidR="00950F2D">
        <w:t>A&amp;S, History</w:t>
      </w:r>
      <w:r w:rsidR="00D23980">
        <w:t xml:space="preserve"> major</w:t>
      </w:r>
      <w:r w:rsidR="00950F2D">
        <w:rPr>
          <w:b/>
          <w:bCs/>
        </w:rPr>
        <w:br/>
      </w:r>
      <w:r w:rsidR="00950F2D">
        <w:t>Faculty mentor</w:t>
      </w:r>
      <w:r w:rsidR="00D23980">
        <w:t>:</w:t>
      </w:r>
      <w:r w:rsidR="00950F2D">
        <w:t xml:space="preserve"> Kristen Foster, History</w:t>
      </w:r>
    </w:p>
    <w:p w14:paraId="7C05159E" w14:textId="5EA7888C" w:rsidR="009A71FD" w:rsidRDefault="009A71FD" w:rsidP="003255C9">
      <w:pPr>
        <w:spacing w:line="240" w:lineRule="auto"/>
        <w:rPr>
          <w:b/>
          <w:bCs/>
        </w:rPr>
      </w:pPr>
      <w:r>
        <w:rPr>
          <w:b/>
          <w:bCs/>
        </w:rPr>
        <w:br/>
      </w:r>
    </w:p>
    <w:p w14:paraId="791096F9" w14:textId="156F1EA6" w:rsidR="003255C9" w:rsidRPr="003255C9" w:rsidRDefault="003255C9" w:rsidP="003255C9">
      <w:pPr>
        <w:spacing w:line="240" w:lineRule="auto"/>
        <w:rPr>
          <w:b/>
          <w:bCs/>
        </w:rPr>
      </w:pPr>
      <w:r w:rsidRPr="00765D5D">
        <w:rPr>
          <w:b/>
          <w:bCs/>
        </w:rPr>
        <w:t>Memories of Cyrus: Xenophon’s Ideal Ruler</w:t>
      </w:r>
      <w:r>
        <w:rPr>
          <w:b/>
          <w:bCs/>
        </w:rPr>
        <w:br/>
      </w:r>
      <w:r w:rsidRPr="007B6E13">
        <w:t xml:space="preserve">Eric Miller, </w:t>
      </w:r>
      <w:r>
        <w:t>A&amp;S</w:t>
      </w:r>
      <w:r w:rsidR="00EF710B">
        <w:t>,</w:t>
      </w:r>
      <w:r>
        <w:t xml:space="preserve"> Cognitive Science</w:t>
      </w:r>
      <w:r w:rsidR="00D23980">
        <w:t xml:space="preserve"> major</w:t>
      </w:r>
      <w:r>
        <w:rPr>
          <w:b/>
          <w:bCs/>
        </w:rPr>
        <w:br/>
      </w:r>
      <w:r>
        <w:t>Faculty mentor</w:t>
      </w:r>
      <w:r w:rsidR="00D23980">
        <w:t>:</w:t>
      </w:r>
      <w:r>
        <w:t xml:space="preserve"> Stephen Beall, Languages, Literatures and Cultures</w:t>
      </w:r>
    </w:p>
    <w:p w14:paraId="29E612B0" w14:textId="54D69951" w:rsidR="003255C9" w:rsidRPr="003255C9" w:rsidRDefault="003255C9" w:rsidP="003255C9">
      <w:pPr>
        <w:spacing w:line="240" w:lineRule="auto"/>
        <w:rPr>
          <w:b/>
          <w:bCs/>
        </w:rPr>
      </w:pPr>
      <w:r w:rsidRPr="00765D5D">
        <w:rPr>
          <w:b/>
          <w:bCs/>
        </w:rPr>
        <w:t xml:space="preserve">Expansion of the Western Frontier: A Lens Through Which to View </w:t>
      </w:r>
      <w:r w:rsidR="00F66A42">
        <w:rPr>
          <w:b/>
          <w:bCs/>
        </w:rPr>
        <w:t xml:space="preserve">the </w:t>
      </w:r>
      <w:r w:rsidRPr="00765D5D">
        <w:rPr>
          <w:b/>
          <w:bCs/>
        </w:rPr>
        <w:t xml:space="preserve">Current Border Crisis  </w:t>
      </w:r>
      <w:r>
        <w:rPr>
          <w:b/>
          <w:bCs/>
        </w:rPr>
        <w:br/>
      </w:r>
      <w:r w:rsidRPr="007B6E13">
        <w:t>Maya Mocarski,</w:t>
      </w:r>
      <w:r>
        <w:t xml:space="preserve"> A&amp;S</w:t>
      </w:r>
      <w:r w:rsidR="00EF710B">
        <w:t>,</w:t>
      </w:r>
      <w:r>
        <w:t xml:space="preserve"> English Literature</w:t>
      </w:r>
      <w:r w:rsidR="0048107E">
        <w:t xml:space="preserve"> and Philosophy</w:t>
      </w:r>
      <w:r w:rsidR="00D23980">
        <w:t xml:space="preserve"> majors</w:t>
      </w:r>
      <w:r>
        <w:br/>
      </w:r>
      <w:r w:rsidRPr="00765D5D">
        <w:t>Faculty mentor</w:t>
      </w:r>
      <w:r w:rsidR="00D23980">
        <w:t>:</w:t>
      </w:r>
      <w:r w:rsidRPr="00765D5D">
        <w:t xml:space="preserve"> Amy Blair, English</w:t>
      </w:r>
    </w:p>
    <w:p w14:paraId="0D5A8950" w14:textId="73D82B8A" w:rsidR="003255C9" w:rsidRPr="001D705A" w:rsidRDefault="001D705A" w:rsidP="003255C9">
      <w:pPr>
        <w:spacing w:line="240" w:lineRule="auto"/>
        <w:rPr>
          <w:b/>
          <w:bCs/>
          <w:color w:val="FF0000"/>
        </w:rPr>
      </w:pPr>
      <w:bookmarkStart w:id="1" w:name="_Hlk21686287"/>
      <w:r w:rsidRPr="001D705A">
        <w:rPr>
          <w:b/>
          <w:bCs/>
        </w:rPr>
        <w:t xml:space="preserve">The </w:t>
      </w:r>
      <w:r>
        <w:rPr>
          <w:b/>
          <w:bCs/>
        </w:rPr>
        <w:t>A</w:t>
      </w:r>
      <w:r w:rsidRPr="001D705A">
        <w:rPr>
          <w:b/>
          <w:bCs/>
        </w:rPr>
        <w:t xml:space="preserve">ctin </w:t>
      </w:r>
      <w:r>
        <w:rPr>
          <w:b/>
          <w:bCs/>
        </w:rPr>
        <w:t>C</w:t>
      </w:r>
      <w:r w:rsidRPr="001D705A">
        <w:rPr>
          <w:b/>
          <w:bCs/>
        </w:rPr>
        <w:t xml:space="preserve">ytoskeletal </w:t>
      </w:r>
      <w:r>
        <w:rPr>
          <w:b/>
          <w:bCs/>
        </w:rPr>
        <w:t>N</w:t>
      </w:r>
      <w:r w:rsidRPr="001D705A">
        <w:rPr>
          <w:b/>
          <w:bCs/>
        </w:rPr>
        <w:t>etwork</w:t>
      </w:r>
      <w:r w:rsidR="00F66A42">
        <w:rPr>
          <w:b/>
          <w:bCs/>
        </w:rPr>
        <w:t>’s</w:t>
      </w:r>
      <w:r w:rsidRPr="001D705A">
        <w:rPr>
          <w:b/>
          <w:bCs/>
        </w:rPr>
        <w:t xml:space="preserve"> </w:t>
      </w:r>
      <w:r>
        <w:rPr>
          <w:b/>
          <w:bCs/>
        </w:rPr>
        <w:t>R</w:t>
      </w:r>
      <w:r w:rsidRPr="001D705A">
        <w:rPr>
          <w:b/>
          <w:bCs/>
        </w:rPr>
        <w:t xml:space="preserve">ole in </w:t>
      </w:r>
      <w:r>
        <w:rPr>
          <w:b/>
          <w:bCs/>
        </w:rPr>
        <w:t>Y</w:t>
      </w:r>
      <w:r w:rsidRPr="001D705A">
        <w:rPr>
          <w:b/>
          <w:bCs/>
        </w:rPr>
        <w:t xml:space="preserve">east </w:t>
      </w:r>
      <w:r>
        <w:rPr>
          <w:b/>
          <w:bCs/>
        </w:rPr>
        <w:t>P</w:t>
      </w:r>
      <w:r w:rsidRPr="001D705A">
        <w:rPr>
          <w:b/>
          <w:bCs/>
        </w:rPr>
        <w:t xml:space="preserve">rion </w:t>
      </w:r>
      <w:r>
        <w:rPr>
          <w:b/>
          <w:bCs/>
        </w:rPr>
        <w:t>T</w:t>
      </w:r>
      <w:r w:rsidRPr="001D705A">
        <w:rPr>
          <w:b/>
          <w:bCs/>
        </w:rPr>
        <w:t xml:space="preserve">ransmission and </w:t>
      </w:r>
      <w:r>
        <w:rPr>
          <w:b/>
          <w:bCs/>
        </w:rPr>
        <w:t>C</w:t>
      </w:r>
      <w:r w:rsidRPr="001D705A">
        <w:rPr>
          <w:b/>
          <w:bCs/>
        </w:rPr>
        <w:t>ontribut</w:t>
      </w:r>
      <w:r w:rsidR="00F66A42">
        <w:rPr>
          <w:b/>
          <w:bCs/>
        </w:rPr>
        <w:t>ion</w:t>
      </w:r>
      <w:r w:rsidRPr="001D705A">
        <w:rPr>
          <w:b/>
          <w:bCs/>
        </w:rPr>
        <w:t xml:space="preserve"> to </w:t>
      </w:r>
      <w:r>
        <w:rPr>
          <w:b/>
          <w:bCs/>
        </w:rPr>
        <w:t>P</w:t>
      </w:r>
      <w:r w:rsidRPr="001D705A">
        <w:rPr>
          <w:b/>
          <w:bCs/>
        </w:rPr>
        <w:t xml:space="preserve">rion </w:t>
      </w:r>
      <w:r>
        <w:rPr>
          <w:b/>
          <w:bCs/>
        </w:rPr>
        <w:t>S</w:t>
      </w:r>
      <w:r w:rsidRPr="001D705A">
        <w:rPr>
          <w:b/>
          <w:bCs/>
        </w:rPr>
        <w:t>tability</w:t>
      </w:r>
      <w:r w:rsidRPr="001D705A">
        <w:rPr>
          <w:b/>
          <w:bCs/>
        </w:rPr>
        <w:br/>
      </w:r>
      <w:r w:rsidR="003255C9">
        <w:t>Jacob Reilly, A&amp;S, Biochemistry &amp; Molecular Biology</w:t>
      </w:r>
      <w:r w:rsidR="00D23980">
        <w:t xml:space="preserve"> major</w:t>
      </w:r>
      <w:r w:rsidR="003255C9">
        <w:rPr>
          <w:b/>
          <w:bCs/>
        </w:rPr>
        <w:br/>
      </w:r>
      <w:r w:rsidR="003255C9">
        <w:t>Faculty mentor</w:t>
      </w:r>
      <w:r w:rsidR="00D23980">
        <w:t>:</w:t>
      </w:r>
      <w:r w:rsidR="003255C9">
        <w:t xml:space="preserve"> Anita Manogaran, Biological Sciences</w:t>
      </w:r>
    </w:p>
    <w:bookmarkEnd w:id="1"/>
    <w:p w14:paraId="5BE155CE" w14:textId="453A4B36" w:rsidR="003255C9" w:rsidRDefault="003255C9" w:rsidP="003255C9">
      <w:pPr>
        <w:spacing w:line="240" w:lineRule="auto"/>
        <w:rPr>
          <w:b/>
          <w:bCs/>
        </w:rPr>
      </w:pPr>
      <w:r w:rsidRPr="00765D5D">
        <w:rPr>
          <w:b/>
          <w:bCs/>
        </w:rPr>
        <w:t xml:space="preserve">The Prevalence and Diagnosis of </w:t>
      </w:r>
      <w:proofErr w:type="gramStart"/>
      <w:r w:rsidRPr="00765D5D">
        <w:rPr>
          <w:b/>
          <w:bCs/>
        </w:rPr>
        <w:t>Sexually-Transmitted</w:t>
      </w:r>
      <w:proofErr w:type="gramEnd"/>
      <w:r w:rsidRPr="00765D5D">
        <w:rPr>
          <w:b/>
          <w:bCs/>
        </w:rPr>
        <w:t xml:space="preserve"> Infections (STIs) Among University Students</w:t>
      </w:r>
      <w:r>
        <w:rPr>
          <w:b/>
          <w:bCs/>
        </w:rPr>
        <w:br/>
      </w:r>
      <w:r w:rsidRPr="007B6E13">
        <w:t xml:space="preserve">Laura Sienkiewicz, </w:t>
      </w:r>
      <w:r>
        <w:t>Health Sciences, Biomedical Sciences</w:t>
      </w:r>
      <w:r w:rsidR="00D23980">
        <w:t xml:space="preserve"> and Spanish for the Health Professions majors,</w:t>
      </w:r>
      <w:r>
        <w:t xml:space="preserve"> Psychology minor</w:t>
      </w:r>
      <w:r>
        <w:rPr>
          <w:b/>
          <w:bCs/>
        </w:rPr>
        <w:br/>
      </w:r>
      <w:r>
        <w:t>Faculty mentor</w:t>
      </w:r>
      <w:r w:rsidR="00D23980">
        <w:t>:</w:t>
      </w:r>
      <w:r>
        <w:t xml:space="preserve"> Erik Munson, Clinical Laboratory Science</w:t>
      </w:r>
    </w:p>
    <w:p w14:paraId="2CABD095" w14:textId="6B965BF7" w:rsidR="003255C9" w:rsidRPr="00FB12D8" w:rsidRDefault="00FB12D8" w:rsidP="00FB12D8">
      <w:pPr>
        <w:spacing w:line="240" w:lineRule="auto"/>
      </w:pPr>
      <w:r w:rsidRPr="00FB12D8">
        <w:rPr>
          <w:b/>
          <w:bCs/>
        </w:rPr>
        <w:t xml:space="preserve">The Search for an Effective and Plasma-Stable </w:t>
      </w:r>
      <w:proofErr w:type="spellStart"/>
      <w:r w:rsidRPr="00FB12D8">
        <w:rPr>
          <w:b/>
          <w:bCs/>
        </w:rPr>
        <w:t>Parmodulin</w:t>
      </w:r>
      <w:proofErr w:type="spellEnd"/>
      <w:r w:rsidRPr="00FB12D8">
        <w:rPr>
          <w:b/>
          <w:bCs/>
        </w:rPr>
        <w:t xml:space="preserve"> in the Inhibition of PAR1</w:t>
      </w:r>
      <w:r>
        <w:rPr>
          <w:b/>
          <w:bCs/>
        </w:rPr>
        <w:br/>
      </w:r>
      <w:proofErr w:type="spellStart"/>
      <w:r w:rsidRPr="007B6E13">
        <w:t>Vladyslava</w:t>
      </w:r>
      <w:proofErr w:type="spellEnd"/>
      <w:r w:rsidRPr="007B6E13">
        <w:t xml:space="preserve"> Snyder, </w:t>
      </w:r>
      <w:r w:rsidRPr="00FB12D8">
        <w:t>Health Sciences, Biomedical Sciences</w:t>
      </w:r>
      <w:r w:rsidR="00D23980">
        <w:t xml:space="preserve"> major</w:t>
      </w:r>
      <w:r>
        <w:br/>
      </w:r>
      <w:r w:rsidRPr="00FB12D8">
        <w:t>Faculty Mentor</w:t>
      </w:r>
      <w:r w:rsidR="00D23980">
        <w:t>:</w:t>
      </w:r>
      <w:r w:rsidRPr="00FB12D8">
        <w:t xml:space="preserve"> Chris Dockendorff, Chemistry</w:t>
      </w:r>
      <w:r>
        <w:t xml:space="preserve"> </w:t>
      </w:r>
      <w:r w:rsidR="003255C9">
        <w:t xml:space="preserve"> </w:t>
      </w:r>
    </w:p>
    <w:p w14:paraId="2408DA63" w14:textId="1B962194" w:rsidR="003255C9" w:rsidRDefault="007B6E13" w:rsidP="003255C9">
      <w:pPr>
        <w:spacing w:line="240" w:lineRule="auto"/>
        <w:rPr>
          <w:b/>
          <w:bCs/>
        </w:rPr>
      </w:pPr>
      <w:r w:rsidRPr="007B6E13">
        <w:rPr>
          <w:rFonts w:eastAsia="Times New Roman"/>
          <w:b/>
          <w:bCs/>
          <w:color w:val="000000"/>
        </w:rPr>
        <w:t>The Influence of Exposure to Genetic Ancestry Test Results on Race Essentialism</w:t>
      </w:r>
      <w:r w:rsidR="003255C9" w:rsidRPr="007B6E13">
        <w:rPr>
          <w:b/>
          <w:bCs/>
        </w:rPr>
        <w:br/>
      </w:r>
      <w:r w:rsidR="003255C9">
        <w:t>Koryn St. Clair, Education and A&amp;S: Educational Studies and Psychology</w:t>
      </w:r>
      <w:r w:rsidR="00D23980">
        <w:t xml:space="preserve"> majors</w:t>
      </w:r>
      <w:r w:rsidR="003255C9">
        <w:rPr>
          <w:b/>
          <w:bCs/>
        </w:rPr>
        <w:br/>
      </w:r>
      <w:r w:rsidR="003255C9">
        <w:t>Faculty mentor</w:t>
      </w:r>
      <w:r w:rsidR="00D23980">
        <w:t>:</w:t>
      </w:r>
      <w:r w:rsidR="003255C9">
        <w:t xml:space="preserve"> Simon Howard, Psychology</w:t>
      </w:r>
    </w:p>
    <w:p w14:paraId="78CD95BE" w14:textId="0DDA7AA2" w:rsidR="003255C9" w:rsidRPr="003255C9" w:rsidRDefault="00D96D83" w:rsidP="003255C9">
      <w:pPr>
        <w:spacing w:line="240" w:lineRule="auto"/>
        <w:rPr>
          <w:b/>
          <w:bCs/>
        </w:rPr>
      </w:pPr>
      <w:r w:rsidRPr="00D96D83">
        <w:rPr>
          <w:b/>
          <w:bCs/>
        </w:rPr>
        <w:t>Patterns and Mechanisms of Diversity Maintenance in Understory Layers of Old-growth Forests</w:t>
      </w:r>
      <w:r w:rsidR="003255C9">
        <w:rPr>
          <w:b/>
          <w:bCs/>
        </w:rPr>
        <w:br/>
      </w:r>
      <w:r w:rsidR="003255C9" w:rsidRPr="007B6E13">
        <w:t xml:space="preserve">Ethan Torres, </w:t>
      </w:r>
      <w:r w:rsidR="003255C9">
        <w:t>A&amp;S</w:t>
      </w:r>
      <w:r w:rsidR="00EF710B">
        <w:t>,</w:t>
      </w:r>
      <w:r w:rsidR="003255C9">
        <w:t xml:space="preserve"> Biological Sciences</w:t>
      </w:r>
      <w:r>
        <w:t xml:space="preserve"> major; Environmental </w:t>
      </w:r>
      <w:r w:rsidR="009A751D">
        <w:br/>
      </w:r>
      <w:r>
        <w:t>Studies minor</w:t>
      </w:r>
      <w:r w:rsidR="003255C9">
        <w:rPr>
          <w:b/>
          <w:bCs/>
        </w:rPr>
        <w:br/>
      </w:r>
      <w:r w:rsidR="003255C9">
        <w:t>Faculty mentor</w:t>
      </w:r>
      <w:r w:rsidR="00D23980">
        <w:t>:</w:t>
      </w:r>
      <w:r w:rsidR="003255C9">
        <w:t xml:space="preserve"> Joseph LaManna, Biological Sciences</w:t>
      </w:r>
    </w:p>
    <w:p w14:paraId="59CDCB71" w14:textId="15DA3EA2" w:rsidR="00950F2D" w:rsidRPr="001D705A" w:rsidRDefault="003255C9" w:rsidP="001D705A">
      <w:pPr>
        <w:spacing w:line="240" w:lineRule="auto"/>
        <w:rPr>
          <w:b/>
          <w:bCs/>
        </w:rPr>
      </w:pPr>
      <w:bookmarkStart w:id="2" w:name="_Hlk21681180"/>
      <w:bookmarkEnd w:id="0"/>
      <w:r>
        <w:rPr>
          <w:rStyle w:val="eop"/>
          <w:rFonts w:ascii="Calibri" w:hAnsi="Calibri" w:cs="Segoe UI"/>
          <w:b/>
          <w:color w:val="4472C4" w:themeColor="accent1"/>
          <w:sz w:val="28"/>
          <w:szCs w:val="28"/>
        </w:rPr>
        <w:t>MU4Gold Scholars Program Presenters</w:t>
      </w:r>
      <w:r w:rsidR="00E529B6" w:rsidRPr="00E529B6">
        <w:rPr>
          <w:rStyle w:val="eop"/>
          <w:rFonts w:ascii="Calibri" w:hAnsi="Calibri" w:cs="Segoe UI"/>
          <w:b/>
          <w:color w:val="4472C4" w:themeColor="accent1"/>
        </w:rPr>
        <w:br/>
      </w:r>
      <w:bookmarkStart w:id="3" w:name="_Hlk20744674"/>
      <w:bookmarkStart w:id="4" w:name="_Hlk21688302"/>
      <w:bookmarkStart w:id="5" w:name="_GoBack"/>
      <w:r w:rsidR="001D705A" w:rsidRPr="001D705A">
        <w:rPr>
          <w:b/>
          <w:bCs/>
        </w:rPr>
        <w:t>Approaches to Shelley’s Frankenstein: Representations of the Creature</w:t>
      </w:r>
      <w:r w:rsidR="001D705A">
        <w:rPr>
          <w:b/>
          <w:bCs/>
        </w:rPr>
        <w:t xml:space="preserve"> i</w:t>
      </w:r>
      <w:r w:rsidR="001D705A" w:rsidRPr="001D705A">
        <w:rPr>
          <w:b/>
          <w:bCs/>
        </w:rPr>
        <w:t>n Biographical &amp; Legal Contexts</w:t>
      </w:r>
      <w:r w:rsidR="00A8737A" w:rsidRPr="00A8737A">
        <w:rPr>
          <w:b/>
          <w:bCs/>
        </w:rPr>
        <w:br/>
      </w:r>
      <w:r w:rsidR="004723FE">
        <w:t>Katie Breck, A&amp;S, Writing Intensive English</w:t>
      </w:r>
      <w:r w:rsidR="00D23980">
        <w:t xml:space="preserve"> major</w:t>
      </w:r>
      <w:r w:rsidR="004723FE">
        <w:br/>
      </w:r>
      <w:bookmarkStart w:id="6" w:name="_Hlk21688726"/>
      <w:r w:rsidR="004723FE">
        <w:t>Faculty mentor</w:t>
      </w:r>
      <w:r w:rsidR="00D23980">
        <w:t>:</w:t>
      </w:r>
      <w:r w:rsidR="004723FE">
        <w:t xml:space="preserve"> Melissa Ganz, English</w:t>
      </w:r>
      <w:bookmarkEnd w:id="6"/>
      <w:r w:rsidR="004723FE">
        <w:br/>
      </w:r>
      <w:r w:rsidR="004723FE">
        <w:br/>
      </w:r>
      <w:r w:rsidR="00461B26" w:rsidRPr="00461B26">
        <w:rPr>
          <w:b/>
          <w:bCs/>
        </w:rPr>
        <w:t>Non-Normative Diligence: Coming out as Queer, Coming out as Disabled</w:t>
      </w:r>
      <w:r w:rsidR="00461B26">
        <w:rPr>
          <w:b/>
          <w:bCs/>
        </w:rPr>
        <w:br/>
      </w:r>
      <w:r w:rsidR="00950F2D" w:rsidRPr="00950F2D">
        <w:t>Zelda Kieser</w:t>
      </w:r>
      <w:r w:rsidR="00950F2D">
        <w:t>, A&amp;S</w:t>
      </w:r>
      <w:r w:rsidR="00950F2D">
        <w:br/>
        <w:t>Faculty mentor</w:t>
      </w:r>
      <w:r w:rsidR="00D23980">
        <w:t>:</w:t>
      </w:r>
      <w:r w:rsidR="0029676F">
        <w:t xml:space="preserve"> </w:t>
      </w:r>
      <w:r w:rsidR="0029676F" w:rsidRPr="0029676F">
        <w:t>Desiree Valentine</w:t>
      </w:r>
      <w:r w:rsidR="0029676F">
        <w:t>, Philosophy</w:t>
      </w:r>
    </w:p>
    <w:p w14:paraId="07A63BAC" w14:textId="43418FE6" w:rsidR="00950F2D" w:rsidRPr="00950F2D" w:rsidRDefault="00051F45" w:rsidP="00950F2D">
      <w:pPr>
        <w:spacing w:line="240" w:lineRule="auto"/>
      </w:pPr>
      <w:r w:rsidRPr="00051F45">
        <w:rPr>
          <w:b/>
          <w:bCs/>
        </w:rPr>
        <w:t xml:space="preserve">Optimizing the </w:t>
      </w:r>
      <w:proofErr w:type="spellStart"/>
      <w:r w:rsidRPr="00051F45">
        <w:rPr>
          <w:b/>
          <w:bCs/>
        </w:rPr>
        <w:t>yTRAP</w:t>
      </w:r>
      <w:proofErr w:type="spellEnd"/>
      <w:r w:rsidRPr="00051F45">
        <w:rPr>
          <w:b/>
          <w:bCs/>
        </w:rPr>
        <w:t xml:space="preserve"> </w:t>
      </w:r>
      <w:r w:rsidR="00371361">
        <w:rPr>
          <w:b/>
          <w:bCs/>
        </w:rPr>
        <w:t>S</w:t>
      </w:r>
      <w:r w:rsidRPr="00051F45">
        <w:rPr>
          <w:b/>
          <w:bCs/>
        </w:rPr>
        <w:t xml:space="preserve">ystem as a </w:t>
      </w:r>
      <w:r w:rsidR="00D96D83">
        <w:rPr>
          <w:b/>
          <w:bCs/>
        </w:rPr>
        <w:t>G</w:t>
      </w:r>
      <w:r w:rsidRPr="00051F45">
        <w:rPr>
          <w:b/>
          <w:bCs/>
        </w:rPr>
        <w:t xml:space="preserve">enetic </w:t>
      </w:r>
      <w:r w:rsidR="00371361">
        <w:rPr>
          <w:b/>
          <w:bCs/>
        </w:rPr>
        <w:t>T</w:t>
      </w:r>
      <w:r w:rsidRPr="00051F45">
        <w:rPr>
          <w:b/>
          <w:bCs/>
        </w:rPr>
        <w:t xml:space="preserve">ool to </w:t>
      </w:r>
      <w:r w:rsidR="00371361">
        <w:rPr>
          <w:b/>
          <w:bCs/>
        </w:rPr>
        <w:t>S</w:t>
      </w:r>
      <w:r w:rsidRPr="00051F45">
        <w:rPr>
          <w:b/>
          <w:bCs/>
        </w:rPr>
        <w:t xml:space="preserve">tudy Transthyretin </w:t>
      </w:r>
      <w:r w:rsidR="00F66A42">
        <w:rPr>
          <w:b/>
          <w:bCs/>
        </w:rPr>
        <w:t>A</w:t>
      </w:r>
      <w:r w:rsidRPr="00051F45">
        <w:rPr>
          <w:b/>
          <w:bCs/>
        </w:rPr>
        <w:t xml:space="preserve">ggregation in </w:t>
      </w:r>
      <w:r w:rsidR="00F66A42">
        <w:rPr>
          <w:b/>
          <w:bCs/>
        </w:rPr>
        <w:t>Y</w:t>
      </w:r>
      <w:r w:rsidRPr="00051F45">
        <w:rPr>
          <w:b/>
          <w:bCs/>
        </w:rPr>
        <w:t>east</w:t>
      </w:r>
      <w:r w:rsidR="00A8737A">
        <w:rPr>
          <w:b/>
          <w:bCs/>
        </w:rPr>
        <w:br/>
      </w:r>
      <w:r w:rsidR="00950F2D" w:rsidRPr="00950F2D">
        <w:t>Abbey Kuborn</w:t>
      </w:r>
      <w:r w:rsidR="00950F2D">
        <w:t>, A&amp;S, Biological Sciences</w:t>
      </w:r>
      <w:r w:rsidR="00D23980">
        <w:t xml:space="preserve"> major</w:t>
      </w:r>
      <w:r w:rsidR="00950F2D">
        <w:br/>
      </w:r>
      <w:r w:rsidR="00F549DF" w:rsidRPr="00F549DF">
        <w:t>Faculty mentor</w:t>
      </w:r>
      <w:r w:rsidR="00D23980">
        <w:t>:</w:t>
      </w:r>
      <w:r w:rsidR="00F549DF" w:rsidRPr="00F549DF">
        <w:t xml:space="preserve"> Anita Manogaran, Biological Sciences</w:t>
      </w:r>
    </w:p>
    <w:p w14:paraId="0F22B4AE" w14:textId="11B27237" w:rsidR="004723FE" w:rsidRPr="004723FE" w:rsidRDefault="00051F45" w:rsidP="004723FE">
      <w:pPr>
        <w:spacing w:line="240" w:lineRule="auto"/>
      </w:pPr>
      <w:r w:rsidRPr="00051F45">
        <w:rPr>
          <w:b/>
          <w:bCs/>
        </w:rPr>
        <w:t>Adenosine Activation of the Heart: Effects of Regular Exercise</w:t>
      </w:r>
      <w:r>
        <w:rPr>
          <w:b/>
          <w:bCs/>
        </w:rPr>
        <w:br/>
      </w:r>
      <w:r w:rsidR="004723FE" w:rsidRPr="004723FE">
        <w:t>Kalie Littlefield, A&amp;S, Biological Sciences</w:t>
      </w:r>
      <w:r w:rsidR="00D23980">
        <w:t xml:space="preserve"> major</w:t>
      </w:r>
      <w:r w:rsidR="004723FE" w:rsidRPr="004723FE">
        <w:br/>
        <w:t>Faculty mentor</w:t>
      </w:r>
      <w:r w:rsidR="00D23980">
        <w:t>:</w:t>
      </w:r>
      <w:r w:rsidR="004723FE" w:rsidRPr="004723FE">
        <w:t xml:space="preserve"> Bob Fitts, Biological Sciences</w:t>
      </w:r>
    </w:p>
    <w:p w14:paraId="3D587C2B" w14:textId="5978FA7E" w:rsidR="00950F2D" w:rsidRDefault="004C3A25" w:rsidP="004723FE">
      <w:pPr>
        <w:spacing w:line="240" w:lineRule="auto"/>
        <w:rPr>
          <w:b/>
          <w:bCs/>
        </w:rPr>
      </w:pPr>
      <w:r w:rsidRPr="004C3A25">
        <w:rPr>
          <w:b/>
          <w:bCs/>
        </w:rPr>
        <w:t>Sewerage Renovations and Health Reform Under the Sewer Socialists</w:t>
      </w:r>
      <w:r w:rsidR="00950F2D">
        <w:rPr>
          <w:b/>
          <w:bCs/>
        </w:rPr>
        <w:br/>
      </w:r>
      <w:r w:rsidR="00950F2D" w:rsidRPr="00950F2D">
        <w:t>Sam Livesay</w:t>
      </w:r>
      <w:r w:rsidR="00950F2D">
        <w:t>, A&amp;S</w:t>
      </w:r>
      <w:r w:rsidR="00950F2D">
        <w:br/>
      </w:r>
      <w:r w:rsidR="00F549DF" w:rsidRPr="00F549DF">
        <w:t>Faculty mentor</w:t>
      </w:r>
      <w:r w:rsidR="00D23980">
        <w:t>:</w:t>
      </w:r>
      <w:r w:rsidR="00F549DF" w:rsidRPr="00F549DF">
        <w:t xml:space="preserve"> Michael McCarthy, S</w:t>
      </w:r>
      <w:r w:rsidR="00051F45">
        <w:t>ocial and Cultural Sciences</w:t>
      </w:r>
      <w:r w:rsidR="00F549DF" w:rsidRPr="00F549DF">
        <w:t xml:space="preserve"> </w:t>
      </w:r>
      <w:r w:rsidR="00F549DF">
        <w:br/>
      </w:r>
      <w:r w:rsidR="00F549DF">
        <w:br/>
      </w:r>
      <w:r w:rsidR="00051F45" w:rsidRPr="00051F45">
        <w:rPr>
          <w:b/>
          <w:bCs/>
        </w:rPr>
        <w:t xml:space="preserve">Where are </w:t>
      </w:r>
      <w:r w:rsidR="00371361">
        <w:rPr>
          <w:b/>
          <w:bCs/>
        </w:rPr>
        <w:t>G</w:t>
      </w:r>
      <w:r w:rsidR="00051F45" w:rsidRPr="00051F45">
        <w:rPr>
          <w:b/>
          <w:bCs/>
        </w:rPr>
        <w:t xml:space="preserve">un </w:t>
      </w:r>
      <w:r w:rsidR="00371361">
        <w:rPr>
          <w:b/>
          <w:bCs/>
        </w:rPr>
        <w:t>D</w:t>
      </w:r>
      <w:r w:rsidR="00051F45" w:rsidRPr="00051F45">
        <w:rPr>
          <w:b/>
          <w:bCs/>
        </w:rPr>
        <w:t xml:space="preserve">ealers in the </w:t>
      </w:r>
      <w:r w:rsidR="00371361">
        <w:rPr>
          <w:b/>
          <w:bCs/>
        </w:rPr>
        <w:t>C</w:t>
      </w:r>
      <w:r w:rsidR="00051F45" w:rsidRPr="00051F45">
        <w:rPr>
          <w:b/>
          <w:bCs/>
        </w:rPr>
        <w:t>onversation o</w:t>
      </w:r>
      <w:r w:rsidR="00F66A42">
        <w:rPr>
          <w:b/>
          <w:bCs/>
        </w:rPr>
        <w:t>n</w:t>
      </w:r>
      <w:r w:rsidR="00051F45" w:rsidRPr="00051F45">
        <w:rPr>
          <w:b/>
          <w:bCs/>
        </w:rPr>
        <w:t xml:space="preserve"> </w:t>
      </w:r>
      <w:r w:rsidR="00371361">
        <w:rPr>
          <w:b/>
          <w:bCs/>
        </w:rPr>
        <w:t>G</w:t>
      </w:r>
      <w:r w:rsidR="00051F45" w:rsidRPr="00051F45">
        <w:rPr>
          <w:b/>
          <w:bCs/>
        </w:rPr>
        <w:t xml:space="preserve">un </w:t>
      </w:r>
      <w:r w:rsidR="00371361">
        <w:rPr>
          <w:b/>
          <w:bCs/>
        </w:rPr>
        <w:t>V</w:t>
      </w:r>
      <w:r w:rsidR="00051F45" w:rsidRPr="00051F45">
        <w:rPr>
          <w:b/>
          <w:bCs/>
        </w:rPr>
        <w:t>iolence</w:t>
      </w:r>
      <w:r w:rsidR="00051F45">
        <w:rPr>
          <w:b/>
          <w:bCs/>
        </w:rPr>
        <w:t>?</w:t>
      </w:r>
      <w:r w:rsidR="00C269EE">
        <w:rPr>
          <w:b/>
          <w:bCs/>
        </w:rPr>
        <w:br/>
      </w:r>
      <w:r w:rsidR="00C269EE" w:rsidRPr="00C269EE">
        <w:t>Biluge Ntabala</w:t>
      </w:r>
      <w:r w:rsidR="00C269EE">
        <w:t>, A&amp;S, Political Science</w:t>
      </w:r>
      <w:r w:rsidR="00D23980">
        <w:t xml:space="preserve"> major</w:t>
      </w:r>
      <w:r w:rsidR="00C269EE">
        <w:br/>
      </w:r>
      <w:r w:rsidR="00F549DF">
        <w:t>Faculty mentor</w:t>
      </w:r>
      <w:r w:rsidR="00D23980">
        <w:t>:</w:t>
      </w:r>
      <w:r w:rsidR="00F549DF">
        <w:t xml:space="preserve"> Rob Smith, History &amp; </w:t>
      </w:r>
      <w:r w:rsidR="00F549DF" w:rsidRPr="00F549DF">
        <w:t>Center for Urban Research</w:t>
      </w:r>
      <w:r w:rsidR="00D23980">
        <w:t>,</w:t>
      </w:r>
      <w:r w:rsidR="00F549DF" w:rsidRPr="00F549DF">
        <w:t xml:space="preserve"> Teaching</w:t>
      </w:r>
      <w:r w:rsidR="00D23980">
        <w:t>,</w:t>
      </w:r>
      <w:r w:rsidR="00F549DF" w:rsidRPr="00F549DF">
        <w:t xml:space="preserve"> and Outreach </w:t>
      </w:r>
      <w:r w:rsidR="00F549DF">
        <w:t>(CURTO)</w:t>
      </w:r>
    </w:p>
    <w:p w14:paraId="4AED0FC1" w14:textId="54001ACE" w:rsidR="00EA5116" w:rsidRPr="004040EE" w:rsidRDefault="00051F45" w:rsidP="004040EE">
      <w:pPr>
        <w:spacing w:after="240"/>
      </w:pPr>
      <w:r w:rsidRPr="00051F45">
        <w:rPr>
          <w:b/>
          <w:bCs/>
        </w:rPr>
        <w:t>Back on the Porch: Stoicism and the Posthuman</w:t>
      </w:r>
      <w:r>
        <w:rPr>
          <w:b/>
          <w:bCs/>
        </w:rPr>
        <w:br/>
      </w:r>
      <w:r w:rsidR="00C269EE" w:rsidRPr="00C269EE">
        <w:t>Ryan Thom,</w:t>
      </w:r>
      <w:r w:rsidR="00C269EE">
        <w:t xml:space="preserve"> A&amp;S, History and Philosophy</w:t>
      </w:r>
      <w:r w:rsidR="00D23980">
        <w:t xml:space="preserve"> majors</w:t>
      </w:r>
      <w:r w:rsidR="00C269EE">
        <w:br/>
      </w:r>
      <w:r w:rsidR="00F549DF">
        <w:t>Faculty mentor</w:t>
      </w:r>
      <w:r w:rsidR="00D23980">
        <w:t>:</w:t>
      </w:r>
      <w:r w:rsidR="00F549DF">
        <w:t xml:space="preserve"> Jenn Finn, History</w:t>
      </w:r>
      <w:r w:rsidR="00F549DF">
        <w:rPr>
          <w:b/>
          <w:bCs/>
        </w:rPr>
        <w:t xml:space="preserve"> </w:t>
      </w:r>
      <w:r w:rsidR="00F549DF">
        <w:rPr>
          <w:b/>
          <w:bCs/>
        </w:rPr>
        <w:br/>
      </w:r>
      <w:r w:rsidR="00F549DF">
        <w:rPr>
          <w:b/>
          <w:bCs/>
        </w:rPr>
        <w:br/>
      </w:r>
      <w:r w:rsidR="001D705A" w:rsidRPr="001D705A">
        <w:rPr>
          <w:b/>
          <w:bCs/>
        </w:rPr>
        <w:t xml:space="preserve">Dynamics of Ferromagnetic </w:t>
      </w:r>
      <w:proofErr w:type="gramStart"/>
      <w:r w:rsidR="001D705A" w:rsidRPr="001D705A">
        <w:rPr>
          <w:b/>
          <w:bCs/>
        </w:rPr>
        <w:t>Nano-structures</w:t>
      </w:r>
      <w:proofErr w:type="gramEnd"/>
      <w:r w:rsidR="00C269EE">
        <w:rPr>
          <w:b/>
          <w:bCs/>
        </w:rPr>
        <w:br/>
      </w:r>
      <w:bookmarkEnd w:id="3"/>
      <w:r w:rsidR="00F549DF">
        <w:t>Clare Urbanski, A&amp;S, Physics and Philosophy</w:t>
      </w:r>
      <w:r w:rsidR="00D23980">
        <w:t xml:space="preserve"> majors</w:t>
      </w:r>
      <w:r w:rsidR="00F549DF">
        <w:br/>
        <w:t>Faculty mentor</w:t>
      </w:r>
      <w:r w:rsidR="00D23980">
        <w:t>:</w:t>
      </w:r>
      <w:r w:rsidR="00F549DF">
        <w:rPr>
          <w:b/>
          <w:bCs/>
          <w:sz w:val="24"/>
          <w:szCs w:val="24"/>
        </w:rPr>
        <w:t xml:space="preserve"> </w:t>
      </w:r>
      <w:r w:rsidR="00F549DF">
        <w:rPr>
          <w:sz w:val="24"/>
          <w:szCs w:val="24"/>
        </w:rPr>
        <w:t>Andrew Kunz, Physi</w:t>
      </w:r>
      <w:bookmarkEnd w:id="4"/>
      <w:r w:rsidR="004040EE">
        <w:rPr>
          <w:sz w:val="24"/>
          <w:szCs w:val="24"/>
        </w:rPr>
        <w:t>cs</w:t>
      </w:r>
      <w:bookmarkEnd w:id="2"/>
      <w:bookmarkEnd w:id="5"/>
    </w:p>
    <w:sectPr w:rsidR="00EA5116" w:rsidRPr="004040EE" w:rsidSect="00C40328">
      <w:pgSz w:w="15842" w:h="24483" w:code="11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328"/>
    <w:rsid w:val="00042DDF"/>
    <w:rsid w:val="00051F45"/>
    <w:rsid w:val="00057214"/>
    <w:rsid w:val="000A68C4"/>
    <w:rsid w:val="000C141A"/>
    <w:rsid w:val="00122721"/>
    <w:rsid w:val="001D705A"/>
    <w:rsid w:val="00213330"/>
    <w:rsid w:val="00227FC6"/>
    <w:rsid w:val="00286A1E"/>
    <w:rsid w:val="0029676F"/>
    <w:rsid w:val="002B3A97"/>
    <w:rsid w:val="002C2C0C"/>
    <w:rsid w:val="003255C9"/>
    <w:rsid w:val="003273DB"/>
    <w:rsid w:val="00341D8A"/>
    <w:rsid w:val="003438D5"/>
    <w:rsid w:val="00371361"/>
    <w:rsid w:val="003D3B2B"/>
    <w:rsid w:val="004040EE"/>
    <w:rsid w:val="004167DB"/>
    <w:rsid w:val="00461B26"/>
    <w:rsid w:val="004723FE"/>
    <w:rsid w:val="0048107E"/>
    <w:rsid w:val="004B5131"/>
    <w:rsid w:val="004C3A25"/>
    <w:rsid w:val="004E1746"/>
    <w:rsid w:val="00543295"/>
    <w:rsid w:val="00553E2A"/>
    <w:rsid w:val="00590522"/>
    <w:rsid w:val="005B22F4"/>
    <w:rsid w:val="005B337E"/>
    <w:rsid w:val="006158AF"/>
    <w:rsid w:val="006214EB"/>
    <w:rsid w:val="00641623"/>
    <w:rsid w:val="00644B5D"/>
    <w:rsid w:val="00690619"/>
    <w:rsid w:val="006D10B0"/>
    <w:rsid w:val="00712098"/>
    <w:rsid w:val="0073419D"/>
    <w:rsid w:val="00771656"/>
    <w:rsid w:val="00780C16"/>
    <w:rsid w:val="007B6E13"/>
    <w:rsid w:val="007E0008"/>
    <w:rsid w:val="00812CA8"/>
    <w:rsid w:val="008514D1"/>
    <w:rsid w:val="00863D2F"/>
    <w:rsid w:val="008D7CD7"/>
    <w:rsid w:val="008E08F1"/>
    <w:rsid w:val="008E325B"/>
    <w:rsid w:val="00950F2D"/>
    <w:rsid w:val="009A71FD"/>
    <w:rsid w:val="009A751D"/>
    <w:rsid w:val="009D164B"/>
    <w:rsid w:val="009D7233"/>
    <w:rsid w:val="00A8737A"/>
    <w:rsid w:val="00A87E5E"/>
    <w:rsid w:val="00B25AAE"/>
    <w:rsid w:val="00B3549C"/>
    <w:rsid w:val="00C269EE"/>
    <w:rsid w:val="00C40319"/>
    <w:rsid w:val="00C40328"/>
    <w:rsid w:val="00C73B24"/>
    <w:rsid w:val="00CB4B5C"/>
    <w:rsid w:val="00CD1A19"/>
    <w:rsid w:val="00CD65F2"/>
    <w:rsid w:val="00D06FF2"/>
    <w:rsid w:val="00D23980"/>
    <w:rsid w:val="00D96D83"/>
    <w:rsid w:val="00E529B6"/>
    <w:rsid w:val="00E74C9D"/>
    <w:rsid w:val="00EA5116"/>
    <w:rsid w:val="00EB65C5"/>
    <w:rsid w:val="00EF710B"/>
    <w:rsid w:val="00F25226"/>
    <w:rsid w:val="00F34490"/>
    <w:rsid w:val="00F5425E"/>
    <w:rsid w:val="00F549DF"/>
    <w:rsid w:val="00F54D60"/>
    <w:rsid w:val="00F66A42"/>
    <w:rsid w:val="00FB12D8"/>
    <w:rsid w:val="00FE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A86B"/>
  <w15:chartTrackingRefBased/>
  <w15:docId w15:val="{4D389657-F451-42CB-9BE4-3F57EBC1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40328"/>
  </w:style>
  <w:style w:type="paragraph" w:styleId="Heading1">
    <w:name w:val="heading 1"/>
    <w:link w:val="Heading1Char"/>
    <w:uiPriority w:val="9"/>
    <w:qFormat/>
    <w:rsid w:val="00C40328"/>
    <w:pPr>
      <w:spacing w:after="0" w:line="228" w:lineRule="auto"/>
      <w:outlineLvl w:val="0"/>
    </w:pPr>
    <w:rPr>
      <w:rFonts w:ascii="Arial" w:eastAsia="Times New Roman" w:hAnsi="Arial" w:cs="Arial"/>
      <w:color w:val="FFFFFF"/>
      <w:kern w:val="28"/>
      <w:sz w:val="18"/>
      <w:szCs w:val="1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328"/>
    <w:rPr>
      <w:rFonts w:ascii="Arial" w:eastAsia="Times New Roman" w:hAnsi="Arial" w:cs="Arial"/>
      <w:color w:val="FFFFFF"/>
      <w:kern w:val="28"/>
      <w:sz w:val="18"/>
      <w:szCs w:val="18"/>
      <w14:ligatures w14:val="standard"/>
      <w14:cntxtAlts/>
    </w:rPr>
  </w:style>
  <w:style w:type="paragraph" w:styleId="Title">
    <w:name w:val="Title"/>
    <w:link w:val="TitleChar"/>
    <w:uiPriority w:val="10"/>
    <w:qFormat/>
    <w:rsid w:val="00C40328"/>
    <w:pPr>
      <w:spacing w:after="0" w:line="264" w:lineRule="auto"/>
    </w:pPr>
    <w:rPr>
      <w:rFonts w:ascii="Arial" w:eastAsia="Times New Roman" w:hAnsi="Arial" w:cs="Arial"/>
      <w:b/>
      <w:bCs/>
      <w:caps/>
      <w:color w:val="085296"/>
      <w:kern w:val="28"/>
      <w:sz w:val="64"/>
      <w:szCs w:val="64"/>
      <w14:ligatures w14:val="standard"/>
      <w14:cntxtAlts/>
    </w:rPr>
  </w:style>
  <w:style w:type="character" w:customStyle="1" w:styleId="TitleChar">
    <w:name w:val="Title Char"/>
    <w:basedOn w:val="DefaultParagraphFont"/>
    <w:link w:val="Title"/>
    <w:uiPriority w:val="10"/>
    <w:rsid w:val="00C40328"/>
    <w:rPr>
      <w:rFonts w:ascii="Arial" w:eastAsia="Times New Roman" w:hAnsi="Arial" w:cs="Arial"/>
      <w:b/>
      <w:bCs/>
      <w:caps/>
      <w:color w:val="085296"/>
      <w:kern w:val="28"/>
      <w:sz w:val="64"/>
      <w:szCs w:val="64"/>
      <w14:ligatures w14:val="standard"/>
      <w14:cntxtAlts/>
    </w:rPr>
  </w:style>
  <w:style w:type="paragraph" w:customStyle="1" w:styleId="paragraph">
    <w:name w:val="paragraph"/>
    <w:basedOn w:val="Normal"/>
    <w:rsid w:val="00EA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A5116"/>
  </w:style>
  <w:style w:type="character" w:customStyle="1" w:styleId="eop">
    <w:name w:val="eop"/>
    <w:basedOn w:val="DefaultParagraphFont"/>
    <w:rsid w:val="00EA5116"/>
  </w:style>
  <w:style w:type="character" w:customStyle="1" w:styleId="scxw59253643">
    <w:name w:val="scxw59253643"/>
    <w:basedOn w:val="DefaultParagraphFont"/>
    <w:rsid w:val="00EA5116"/>
  </w:style>
  <w:style w:type="character" w:customStyle="1" w:styleId="spellingerror">
    <w:name w:val="spellingerror"/>
    <w:basedOn w:val="DefaultParagraphFont"/>
    <w:rsid w:val="00EA5116"/>
  </w:style>
  <w:style w:type="paragraph" w:styleId="ListParagraph">
    <w:name w:val="List Paragraph"/>
    <w:basedOn w:val="Normal"/>
    <w:uiPriority w:val="34"/>
    <w:qFormat/>
    <w:rsid w:val="005B337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4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1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1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1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1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19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2D00-46F5-4836-AEAB-6485E661E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Maria</dc:creator>
  <cp:keywords/>
  <dc:description/>
  <cp:lastModifiedBy>Cooper, Maria</cp:lastModifiedBy>
  <cp:revision>2</cp:revision>
  <cp:lastPrinted>2017-10-31T17:54:00Z</cp:lastPrinted>
  <dcterms:created xsi:type="dcterms:W3CDTF">2019-10-29T20:08:00Z</dcterms:created>
  <dcterms:modified xsi:type="dcterms:W3CDTF">2019-10-29T20:08:00Z</dcterms:modified>
</cp:coreProperties>
</file>