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FAB45B4" w14:textId="77777777" w:rsidR="009C2110" w:rsidRDefault="009C2110" w:rsidP="009C2110">
      <w:pPr>
        <w:jc w:val="center"/>
      </w:pPr>
      <w:r>
        <w:rPr>
          <w:noProof/>
        </w:rPr>
        <w:drawing>
          <wp:inline distT="0" distB="0" distL="0" distR="0" wp14:anchorId="5C40DD7E" wp14:editId="3F7E109A">
            <wp:extent cx="2334895" cy="1431290"/>
            <wp:effectExtent l="0" t="0" r="8255" b="0"/>
            <wp:docPr id="1" name="Picture 1" descr="R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C logo"/>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334895" cy="1431290"/>
                    </a:xfrm>
                    <a:prstGeom prst="rect">
                      <a:avLst/>
                    </a:prstGeom>
                    <a:noFill/>
                    <a:ln>
                      <a:noFill/>
                    </a:ln>
                  </pic:spPr>
                </pic:pic>
              </a:graphicData>
            </a:graphic>
          </wp:inline>
        </w:drawing>
      </w:r>
    </w:p>
    <w:p w14:paraId="079BF91D" w14:textId="716EFD93" w:rsidR="00D53918" w:rsidRDefault="009C2110" w:rsidP="009C2110">
      <w:pPr>
        <w:jc w:val="center"/>
        <w:rPr>
          <w:b/>
          <w:bCs/>
          <w:sz w:val="32"/>
          <w:szCs w:val="32"/>
        </w:rPr>
      </w:pPr>
      <w:r>
        <w:rPr>
          <w:b/>
          <w:bCs/>
          <w:sz w:val="32"/>
          <w:szCs w:val="32"/>
        </w:rPr>
        <w:t>How to Get a New Marquette ID Step-by-Step</w:t>
      </w:r>
    </w:p>
    <w:p w14:paraId="1C7E4C3A" w14:textId="0614E09C" w:rsidR="009C2110" w:rsidRDefault="009C2110" w:rsidP="009C2110">
      <w:pPr>
        <w:pStyle w:val="ListParagraph"/>
        <w:numPr>
          <w:ilvl w:val="0"/>
          <w:numId w:val="1"/>
        </w:numPr>
        <w:rPr>
          <w:sz w:val="24"/>
          <w:szCs w:val="24"/>
        </w:rPr>
      </w:pPr>
      <w:r>
        <w:rPr>
          <w:sz w:val="24"/>
          <w:szCs w:val="24"/>
        </w:rPr>
        <w:t xml:space="preserve">First, follow our tutorial on </w:t>
      </w:r>
      <w:r>
        <w:rPr>
          <w:sz w:val="24"/>
          <w:szCs w:val="24"/>
          <w:u w:val="single"/>
        </w:rPr>
        <w:t xml:space="preserve">Changing Your Preferred Name </w:t>
      </w:r>
      <w:proofErr w:type="gramStart"/>
      <w:r>
        <w:rPr>
          <w:sz w:val="24"/>
          <w:szCs w:val="24"/>
          <w:u w:val="single"/>
        </w:rPr>
        <w:t>In</w:t>
      </w:r>
      <w:proofErr w:type="gramEnd"/>
      <w:r>
        <w:rPr>
          <w:sz w:val="24"/>
          <w:szCs w:val="24"/>
          <w:u w:val="single"/>
        </w:rPr>
        <w:t xml:space="preserve"> </w:t>
      </w:r>
      <w:proofErr w:type="spellStart"/>
      <w:r>
        <w:rPr>
          <w:sz w:val="24"/>
          <w:szCs w:val="24"/>
          <w:u w:val="single"/>
        </w:rPr>
        <w:t>CheckMarq</w:t>
      </w:r>
      <w:proofErr w:type="spellEnd"/>
      <w:r>
        <w:rPr>
          <w:sz w:val="24"/>
          <w:szCs w:val="24"/>
        </w:rPr>
        <w:t>. You cannot get a new ID without charge unless you do so.</w:t>
      </w:r>
    </w:p>
    <w:p w14:paraId="77D99F66" w14:textId="6B051F78" w:rsidR="009C2110" w:rsidRDefault="009C2110" w:rsidP="009C2110">
      <w:pPr>
        <w:pStyle w:val="ListParagraph"/>
        <w:numPr>
          <w:ilvl w:val="0"/>
          <w:numId w:val="1"/>
        </w:numPr>
        <w:rPr>
          <w:sz w:val="24"/>
          <w:szCs w:val="24"/>
        </w:rPr>
      </w:pPr>
      <w:r>
        <w:rPr>
          <w:sz w:val="24"/>
          <w:szCs w:val="24"/>
        </w:rPr>
        <w:t>Bring your old ID card, you will be charged a replacement fee without it.</w:t>
      </w:r>
    </w:p>
    <w:p w14:paraId="674535AC" w14:textId="39206EB6" w:rsidR="009C2110" w:rsidRPr="009C2110" w:rsidRDefault="009C2110" w:rsidP="009C2110">
      <w:pPr>
        <w:pStyle w:val="ListParagraph"/>
        <w:numPr>
          <w:ilvl w:val="0"/>
          <w:numId w:val="1"/>
        </w:numPr>
        <w:rPr>
          <w:sz w:val="24"/>
          <w:szCs w:val="24"/>
        </w:rPr>
      </w:pPr>
      <w:r>
        <w:rPr>
          <w:sz w:val="24"/>
          <w:szCs w:val="24"/>
        </w:rPr>
        <w:t xml:space="preserve">Go to </w:t>
      </w:r>
      <w:r>
        <w:rPr>
          <w:b/>
          <w:bCs/>
          <w:sz w:val="24"/>
          <w:szCs w:val="24"/>
        </w:rPr>
        <w:t>Union Station</w:t>
      </w:r>
      <w:r>
        <w:rPr>
          <w:sz w:val="24"/>
          <w:szCs w:val="24"/>
        </w:rPr>
        <w:t xml:space="preserve"> located </w:t>
      </w:r>
      <w:proofErr w:type="gramStart"/>
      <w:r>
        <w:rPr>
          <w:sz w:val="24"/>
          <w:szCs w:val="24"/>
        </w:rPr>
        <w:t>in</w:t>
      </w:r>
      <w:proofErr w:type="gramEnd"/>
      <w:r>
        <w:rPr>
          <w:sz w:val="24"/>
          <w:szCs w:val="24"/>
        </w:rPr>
        <w:t xml:space="preserve"> the ground level of the Alumni Memorial Union (AMU). Enter in the east entrance, by the Brew coffee shop and Spirit Shop. Head to your right past the Town Bank, and then turn right again.</w:t>
      </w:r>
    </w:p>
    <w:p w14:paraId="7270EE01" w14:textId="4C96A4E4" w:rsidR="009C2110" w:rsidRDefault="009C2110" w:rsidP="009C2110">
      <w:pPr>
        <w:rPr>
          <w:sz w:val="24"/>
          <w:szCs w:val="24"/>
        </w:rPr>
      </w:pPr>
      <w:r w:rsidRPr="009C2110">
        <w:rPr>
          <w:sz w:val="24"/>
          <w:szCs w:val="24"/>
        </w:rPr>
        <w:drawing>
          <wp:inline distT="0" distB="0" distL="0" distR="0" wp14:anchorId="4A40A94E" wp14:editId="635CB178">
            <wp:extent cx="5943600" cy="2815590"/>
            <wp:effectExtent l="0" t="0" r="0" b="381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943600" cy="2815590"/>
                    </a:xfrm>
                    <a:prstGeom prst="rect">
                      <a:avLst/>
                    </a:prstGeom>
                  </pic:spPr>
                </pic:pic>
              </a:graphicData>
            </a:graphic>
          </wp:inline>
        </w:drawing>
      </w:r>
    </w:p>
    <w:p w14:paraId="4C3BDBF7" w14:textId="63BE5048" w:rsidR="009C2110" w:rsidRDefault="009C2110" w:rsidP="009C2110">
      <w:pPr>
        <w:pStyle w:val="ListParagraph"/>
        <w:numPr>
          <w:ilvl w:val="0"/>
          <w:numId w:val="1"/>
        </w:numPr>
        <w:rPr>
          <w:sz w:val="24"/>
          <w:szCs w:val="24"/>
        </w:rPr>
      </w:pPr>
      <w:r>
        <w:rPr>
          <w:sz w:val="24"/>
          <w:szCs w:val="24"/>
        </w:rPr>
        <w:t xml:space="preserve">The </w:t>
      </w:r>
      <w:r>
        <w:rPr>
          <w:b/>
          <w:bCs/>
          <w:sz w:val="24"/>
          <w:szCs w:val="24"/>
        </w:rPr>
        <w:t>Union Station</w:t>
      </w:r>
      <w:r>
        <w:rPr>
          <w:sz w:val="24"/>
          <w:szCs w:val="24"/>
        </w:rPr>
        <w:t xml:space="preserve"> will be on your right side, sharing space with postal services.</w:t>
      </w:r>
    </w:p>
    <w:p w14:paraId="7C5803B8" w14:textId="48F901E7" w:rsidR="009C2110" w:rsidRPr="009C2110" w:rsidRDefault="009C2110" w:rsidP="009C2110">
      <w:pPr>
        <w:pStyle w:val="ListParagraph"/>
        <w:numPr>
          <w:ilvl w:val="0"/>
          <w:numId w:val="1"/>
        </w:numPr>
        <w:rPr>
          <w:sz w:val="24"/>
          <w:szCs w:val="24"/>
        </w:rPr>
      </w:pPr>
      <w:r>
        <w:rPr>
          <w:sz w:val="24"/>
          <w:szCs w:val="24"/>
        </w:rPr>
        <w:t>Inform someone working at the station that your name has been changed and you would like a new ID. If you would like to have your picture retaken for the new ID, inform them of this as well (but a new picture is not required). They will take your old ID and print a new one for you.</w:t>
      </w:r>
    </w:p>
    <w:sectPr w:rsidR="009C2110" w:rsidRPr="009C2110">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7A70B35" w14:textId="77777777" w:rsidR="001C2335" w:rsidRDefault="001C2335" w:rsidP="009C2110">
      <w:pPr>
        <w:spacing w:after="0" w:line="240" w:lineRule="auto"/>
      </w:pPr>
      <w:r>
        <w:separator/>
      </w:r>
    </w:p>
  </w:endnote>
  <w:endnote w:type="continuationSeparator" w:id="0">
    <w:p w14:paraId="06B296AB" w14:textId="77777777" w:rsidR="001C2335" w:rsidRDefault="001C2335" w:rsidP="009C21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569C31" w14:textId="636258BC" w:rsidR="009C2110" w:rsidRDefault="009C2110" w:rsidP="009C2110">
    <w:pPr>
      <w:pStyle w:val="Footer"/>
      <w:jc w:val="center"/>
    </w:pPr>
    <w:r>
      <w:t xml:space="preserve">Marquette </w:t>
    </w:r>
    <w:r w:rsidRPr="009C2110">
      <w:t>University LGBTQ+ Resource Center | lgbtqcenter@mu.edu | @lgbtqmu</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44D0AE8" w14:textId="77777777" w:rsidR="001C2335" w:rsidRDefault="001C2335" w:rsidP="009C2110">
      <w:pPr>
        <w:spacing w:after="0" w:line="240" w:lineRule="auto"/>
      </w:pPr>
      <w:r>
        <w:separator/>
      </w:r>
    </w:p>
  </w:footnote>
  <w:footnote w:type="continuationSeparator" w:id="0">
    <w:p w14:paraId="25DB7DFA" w14:textId="77777777" w:rsidR="001C2335" w:rsidRDefault="001C2335" w:rsidP="009C211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7FA5C9E"/>
    <w:multiLevelType w:val="hybridMultilevel"/>
    <w:tmpl w:val="700CE70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08529858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MjW3sDQ1tDAFEuZmRko6SsGpxcWZ+XkgBYa1ANQgA04sAAAA"/>
  </w:docVars>
  <w:rsids>
    <w:rsidRoot w:val="009C2110"/>
    <w:rsid w:val="001C2335"/>
    <w:rsid w:val="0034662E"/>
    <w:rsid w:val="009C2110"/>
    <w:rsid w:val="00D53918"/>
    <w:rsid w:val="00F550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3DABA5"/>
  <w15:chartTrackingRefBased/>
  <w15:docId w15:val="{EC7F6571-2EA4-47B6-BCF9-9E829C416E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C211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C2110"/>
    <w:pPr>
      <w:ind w:left="720"/>
      <w:contextualSpacing/>
    </w:pPr>
  </w:style>
  <w:style w:type="paragraph" w:styleId="Header">
    <w:name w:val="header"/>
    <w:basedOn w:val="Normal"/>
    <w:link w:val="HeaderChar"/>
    <w:uiPriority w:val="99"/>
    <w:unhideWhenUsed/>
    <w:rsid w:val="009C2110"/>
    <w:pPr>
      <w:tabs>
        <w:tab w:val="center" w:pos="4680"/>
        <w:tab w:val="right" w:pos="9360"/>
      </w:tabs>
      <w:spacing w:after="0" w:line="240" w:lineRule="auto"/>
    </w:pPr>
  </w:style>
  <w:style w:type="character" w:customStyle="1" w:styleId="HeaderChar">
    <w:name w:val="Header Char"/>
    <w:basedOn w:val="DefaultParagraphFont"/>
    <w:link w:val="Header"/>
    <w:uiPriority w:val="99"/>
    <w:rsid w:val="009C2110"/>
  </w:style>
  <w:style w:type="paragraph" w:styleId="Footer">
    <w:name w:val="footer"/>
    <w:basedOn w:val="Normal"/>
    <w:link w:val="FooterChar"/>
    <w:uiPriority w:val="99"/>
    <w:unhideWhenUsed/>
    <w:rsid w:val="009C2110"/>
    <w:pPr>
      <w:tabs>
        <w:tab w:val="center" w:pos="4680"/>
        <w:tab w:val="right" w:pos="9360"/>
      </w:tabs>
      <w:spacing w:after="0" w:line="240" w:lineRule="auto"/>
    </w:pPr>
  </w:style>
  <w:style w:type="character" w:customStyle="1" w:styleId="FooterChar">
    <w:name w:val="Footer Char"/>
    <w:basedOn w:val="DefaultParagraphFont"/>
    <w:link w:val="Footer"/>
    <w:uiPriority w:val="99"/>
    <w:rsid w:val="009C211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1</Pages>
  <Words>124</Words>
  <Characters>711</Characters>
  <Application>Microsoft Office Word</Application>
  <DocSecurity>0</DocSecurity>
  <Lines>5</Lines>
  <Paragraphs>1</Paragraphs>
  <ScaleCrop>false</ScaleCrop>
  <Company/>
  <LinksUpToDate>false</LinksUpToDate>
  <CharactersWithSpaces>834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 Stanley</dc:creator>
  <cp:keywords/>
  <dc:description/>
  <cp:lastModifiedBy>R Stanley</cp:lastModifiedBy>
  <cp:revision>1</cp:revision>
  <dcterms:created xsi:type="dcterms:W3CDTF">2023-04-12T16:11:00Z</dcterms:created>
  <dcterms:modified xsi:type="dcterms:W3CDTF">2023-04-12T16:17:00Z</dcterms:modified>
</cp:coreProperties>
</file>