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B959" w14:textId="77777777" w:rsidR="009400FF" w:rsidRDefault="008270F9" w:rsidP="00700EFC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RESEARCH LEADERSHIP TRAINING</w:t>
      </w:r>
      <w:r w:rsidR="000577C7">
        <w:rPr>
          <w:rFonts w:ascii="Times New Roman" w:hAnsi="Times New Roman" w:cs="Times New Roman"/>
          <w:sz w:val="22"/>
          <w:szCs w:val="22"/>
        </w:rPr>
        <w:t xml:space="preserve"> </w:t>
      </w:r>
      <w:r w:rsidR="001517A4">
        <w:rPr>
          <w:rFonts w:ascii="Times New Roman" w:hAnsi="Times New Roman" w:cs="Times New Roman"/>
          <w:sz w:val="22"/>
          <w:szCs w:val="22"/>
        </w:rPr>
        <w:t>INITIATIVE</w:t>
      </w:r>
      <w:r w:rsidR="009400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FCA4FC" w14:textId="77777777" w:rsidR="00D3114D" w:rsidRDefault="00D3114D" w:rsidP="00700EF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1AA2156" w14:textId="664F9B10" w:rsidR="00700EFC" w:rsidRDefault="0074568E" w:rsidP="00700EF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in ACTION</w:t>
      </w:r>
      <w:r w:rsidR="00A871AA">
        <w:rPr>
          <w:rFonts w:ascii="Times New Roman" w:hAnsi="Times New Roman" w:cs="Times New Roman"/>
          <w:sz w:val="22"/>
          <w:szCs w:val="22"/>
        </w:rPr>
        <w:t xml:space="preserve"> pilot</w:t>
      </w:r>
      <w:r w:rsidR="00342D52">
        <w:rPr>
          <w:rFonts w:ascii="Times New Roman" w:hAnsi="Times New Roman" w:cs="Times New Roman"/>
          <w:sz w:val="22"/>
          <w:szCs w:val="22"/>
        </w:rPr>
        <w:t xml:space="preserve"> faculty leadership</w:t>
      </w:r>
      <w:r w:rsidR="00640E2E">
        <w:rPr>
          <w:rFonts w:ascii="Times New Roman" w:hAnsi="Times New Roman" w:cs="Times New Roman"/>
          <w:sz w:val="22"/>
          <w:szCs w:val="22"/>
        </w:rPr>
        <w:t xml:space="preserve"> program</w:t>
      </w:r>
    </w:p>
    <w:p w14:paraId="5174EB02" w14:textId="18BF9EE0" w:rsidR="006A2D4D" w:rsidRDefault="006A2D4D" w:rsidP="00700EFC">
      <w:pPr>
        <w:jc w:val="center"/>
        <w:rPr>
          <w:rFonts w:ascii="Times New Roman" w:hAnsi="Times New Roman" w:cs="Times New Roman"/>
          <w:sz w:val="22"/>
          <w:szCs w:val="22"/>
        </w:rPr>
      </w:pPr>
      <w:r w:rsidRPr="00B459E3">
        <w:rPr>
          <w:rFonts w:ascii="Times New Roman" w:hAnsi="Times New Roman" w:cs="Times New Roman"/>
          <w:sz w:val="22"/>
          <w:szCs w:val="22"/>
          <w:u w:val="single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dvancing </w:t>
      </w:r>
      <w:r w:rsidRPr="00B459E3">
        <w:rPr>
          <w:rFonts w:ascii="Times New Roman" w:hAnsi="Times New Roman" w:cs="Times New Roman"/>
          <w:sz w:val="22"/>
          <w:szCs w:val="22"/>
          <w:u w:val="single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ollaborative </w:t>
      </w:r>
      <w:r w:rsidRPr="00B459E3">
        <w:rPr>
          <w:rFonts w:ascii="Times New Roman" w:hAnsi="Times New Roman" w:cs="Times New Roman"/>
          <w:sz w:val="22"/>
          <w:szCs w:val="22"/>
          <w:u w:val="single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eams: </w:t>
      </w:r>
      <w:r w:rsidRPr="00B459E3">
        <w:rPr>
          <w:rFonts w:ascii="Times New Roman" w:hAnsi="Times New Roman" w:cs="Times New Roman"/>
          <w:sz w:val="22"/>
          <w:szCs w:val="22"/>
          <w:u w:val="single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nclusive </w:t>
      </w:r>
      <w:r w:rsidRPr="00B459E3">
        <w:rPr>
          <w:rFonts w:ascii="Times New Roman" w:hAnsi="Times New Roman" w:cs="Times New Roman"/>
          <w:sz w:val="22"/>
          <w:szCs w:val="22"/>
          <w:u w:val="single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pportunities </w:t>
      </w:r>
      <w:r w:rsidRPr="00B459E3">
        <w:rPr>
          <w:rFonts w:ascii="Times New Roman" w:hAnsi="Times New Roman" w:cs="Times New Roman"/>
          <w:sz w:val="22"/>
          <w:szCs w:val="22"/>
          <w:u w:val="single"/>
        </w:rPr>
        <w:t>N</w:t>
      </w:r>
      <w:r>
        <w:rPr>
          <w:rFonts w:ascii="Times New Roman" w:hAnsi="Times New Roman" w:cs="Times New Roman"/>
          <w:sz w:val="22"/>
          <w:szCs w:val="22"/>
        </w:rPr>
        <w:t>etwork</w:t>
      </w:r>
    </w:p>
    <w:p w14:paraId="57ACAE1E" w14:textId="77777777" w:rsidR="0074568E" w:rsidRPr="009C41CE" w:rsidRDefault="0074568E" w:rsidP="00700EF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607F308" w14:textId="78B8AB38" w:rsidR="00086231" w:rsidRDefault="00DF420B" w:rsidP="00700EF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Ever thought about how to develop a research center or institute? </w:t>
      </w:r>
      <w:r w:rsidR="009804EB">
        <w:rPr>
          <w:rFonts w:ascii="Times New Roman" w:hAnsi="Times New Roman" w:cs="Times New Roman"/>
          <w:sz w:val="22"/>
          <w:szCs w:val="22"/>
        </w:rPr>
        <w:t xml:space="preserve">Interested in creating a space for </w:t>
      </w:r>
      <w:r w:rsidR="005F0CCA">
        <w:rPr>
          <w:rFonts w:ascii="Times New Roman" w:hAnsi="Times New Roman" w:cs="Times New Roman"/>
          <w:sz w:val="22"/>
          <w:szCs w:val="22"/>
        </w:rPr>
        <w:t>multi-disciplinary</w:t>
      </w:r>
      <w:r w:rsidR="00247AB5">
        <w:rPr>
          <w:rFonts w:ascii="Times New Roman" w:hAnsi="Times New Roman" w:cs="Times New Roman"/>
          <w:sz w:val="22"/>
          <w:szCs w:val="22"/>
        </w:rPr>
        <w:t xml:space="preserve"> research</w:t>
      </w:r>
      <w:r w:rsidR="005F0CCA">
        <w:rPr>
          <w:rFonts w:ascii="Times New Roman" w:hAnsi="Times New Roman" w:cs="Times New Roman"/>
          <w:sz w:val="22"/>
          <w:szCs w:val="22"/>
        </w:rPr>
        <w:t xml:space="preserve"> </w:t>
      </w:r>
      <w:r w:rsidR="009804EB">
        <w:rPr>
          <w:rFonts w:ascii="Times New Roman" w:hAnsi="Times New Roman" w:cs="Times New Roman"/>
          <w:sz w:val="22"/>
          <w:szCs w:val="22"/>
        </w:rPr>
        <w:t xml:space="preserve">scholars to flourish? </w:t>
      </w:r>
      <w:r w:rsidR="001929EE">
        <w:rPr>
          <w:rFonts w:ascii="Times New Roman" w:hAnsi="Times New Roman" w:cs="Times New Roman"/>
          <w:sz w:val="22"/>
          <w:szCs w:val="22"/>
        </w:rPr>
        <w:t>Want to learn how grassroots, faculty-led research hubs</w:t>
      </w:r>
      <w:r w:rsidR="00CE5E45">
        <w:rPr>
          <w:rFonts w:ascii="Times New Roman" w:hAnsi="Times New Roman" w:cs="Times New Roman"/>
          <w:sz w:val="22"/>
          <w:szCs w:val="22"/>
        </w:rPr>
        <w:t xml:space="preserve">, </w:t>
      </w:r>
      <w:r w:rsidR="00247AB5">
        <w:rPr>
          <w:rFonts w:ascii="Times New Roman" w:hAnsi="Times New Roman" w:cs="Times New Roman"/>
          <w:sz w:val="22"/>
          <w:szCs w:val="22"/>
        </w:rPr>
        <w:t>initiatives</w:t>
      </w:r>
      <w:r w:rsidR="00CE5E45">
        <w:rPr>
          <w:rFonts w:ascii="Times New Roman" w:hAnsi="Times New Roman" w:cs="Times New Roman"/>
          <w:sz w:val="22"/>
          <w:szCs w:val="22"/>
        </w:rPr>
        <w:t>,</w:t>
      </w:r>
      <w:r w:rsidR="001929EE">
        <w:rPr>
          <w:rFonts w:ascii="Times New Roman" w:hAnsi="Times New Roman" w:cs="Times New Roman"/>
          <w:sz w:val="22"/>
          <w:szCs w:val="22"/>
        </w:rPr>
        <w:t xml:space="preserve"> </w:t>
      </w:r>
      <w:r w:rsidR="00E219B2">
        <w:rPr>
          <w:rFonts w:ascii="Times New Roman" w:hAnsi="Times New Roman" w:cs="Times New Roman"/>
          <w:sz w:val="22"/>
          <w:szCs w:val="22"/>
        </w:rPr>
        <w:t xml:space="preserve">and teams of all sizes </w:t>
      </w:r>
      <w:r w:rsidR="001929EE">
        <w:rPr>
          <w:rFonts w:ascii="Times New Roman" w:hAnsi="Times New Roman" w:cs="Times New Roman"/>
          <w:sz w:val="22"/>
          <w:szCs w:val="22"/>
        </w:rPr>
        <w:t>can come to fruition</w:t>
      </w:r>
      <w:r w:rsidR="008B0CBF">
        <w:rPr>
          <w:rFonts w:ascii="Times New Roman" w:hAnsi="Times New Roman" w:cs="Times New Roman"/>
          <w:sz w:val="22"/>
          <w:szCs w:val="22"/>
        </w:rPr>
        <w:t xml:space="preserve"> and flourish</w:t>
      </w:r>
      <w:r w:rsidR="001929EE">
        <w:rPr>
          <w:rFonts w:ascii="Times New Roman" w:hAnsi="Times New Roman" w:cs="Times New Roman"/>
          <w:sz w:val="22"/>
          <w:szCs w:val="22"/>
        </w:rPr>
        <w:t>?</w:t>
      </w:r>
      <w:r w:rsidR="00A15C2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B62C4A" w14:textId="77777777" w:rsidR="00086231" w:rsidRDefault="00086231" w:rsidP="00700EFC">
      <w:pPr>
        <w:rPr>
          <w:rFonts w:ascii="Times New Roman" w:hAnsi="Times New Roman" w:cs="Times New Roman"/>
          <w:sz w:val="22"/>
          <w:szCs w:val="22"/>
        </w:rPr>
      </w:pPr>
    </w:p>
    <w:p w14:paraId="7FEF05B5" w14:textId="530A8999" w:rsidR="00052BB1" w:rsidRDefault="000324CD" w:rsidP="00700EF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challenges facing society today require innovative</w:t>
      </w:r>
      <w:r w:rsidR="00D87A4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D2FC4">
        <w:rPr>
          <w:rFonts w:ascii="Times New Roman" w:hAnsi="Times New Roman" w:cs="Times New Roman"/>
          <w:sz w:val="22"/>
          <w:szCs w:val="22"/>
        </w:rPr>
        <w:t xml:space="preserve">comprehensive approaches that cut across disciplines </w:t>
      </w:r>
      <w:r w:rsidR="00D87A48">
        <w:rPr>
          <w:rFonts w:ascii="Times New Roman" w:hAnsi="Times New Roman" w:cs="Times New Roman"/>
          <w:sz w:val="22"/>
          <w:szCs w:val="22"/>
        </w:rPr>
        <w:t>and</w:t>
      </w:r>
      <w:r w:rsidR="008D2FC4">
        <w:rPr>
          <w:rFonts w:ascii="Times New Roman" w:hAnsi="Times New Roman" w:cs="Times New Roman"/>
          <w:sz w:val="22"/>
          <w:szCs w:val="22"/>
        </w:rPr>
        <w:t xml:space="preserve"> </w:t>
      </w:r>
      <w:r w:rsidR="00D87A48">
        <w:rPr>
          <w:rFonts w:ascii="Times New Roman" w:hAnsi="Times New Roman" w:cs="Times New Roman"/>
          <w:sz w:val="22"/>
          <w:szCs w:val="22"/>
        </w:rPr>
        <w:t>address</w:t>
      </w:r>
      <w:r w:rsidR="008D2FC4">
        <w:rPr>
          <w:rFonts w:ascii="Times New Roman" w:hAnsi="Times New Roman" w:cs="Times New Roman"/>
          <w:sz w:val="22"/>
          <w:szCs w:val="22"/>
        </w:rPr>
        <w:t xml:space="preserve"> complex problems.</w:t>
      </w:r>
      <w:r w:rsidR="00590BB2">
        <w:rPr>
          <w:rFonts w:ascii="Times New Roman" w:hAnsi="Times New Roman" w:cs="Times New Roman"/>
          <w:sz w:val="22"/>
          <w:szCs w:val="22"/>
        </w:rPr>
        <w:t xml:space="preserve">  The Academic Planning Research Workgroup</w:t>
      </w:r>
      <w:r w:rsidR="00F22B6E">
        <w:rPr>
          <w:rStyle w:val="FootnoteReference"/>
          <w:rFonts w:ascii="Times New Roman" w:hAnsi="Times New Roman" w:cs="Times New Roman"/>
          <w:sz w:val="22"/>
          <w:szCs w:val="22"/>
        </w:rPr>
        <w:footnoteReference w:id="1"/>
      </w:r>
      <w:r w:rsidR="00590BB2">
        <w:rPr>
          <w:rFonts w:ascii="Times New Roman" w:hAnsi="Times New Roman" w:cs="Times New Roman"/>
          <w:sz w:val="22"/>
          <w:szCs w:val="22"/>
        </w:rPr>
        <w:t xml:space="preserve"> recognized the opportunity for Marquette to develop</w:t>
      </w:r>
      <w:r w:rsidR="00776A22">
        <w:rPr>
          <w:rFonts w:ascii="Times New Roman" w:hAnsi="Times New Roman" w:cs="Times New Roman"/>
          <w:sz w:val="22"/>
          <w:szCs w:val="22"/>
        </w:rPr>
        <w:t xml:space="preserve"> faculty-led </w:t>
      </w:r>
      <w:r w:rsidR="00590BB2">
        <w:rPr>
          <w:rFonts w:ascii="Times New Roman" w:hAnsi="Times New Roman" w:cs="Times New Roman"/>
          <w:sz w:val="22"/>
          <w:szCs w:val="22"/>
        </w:rPr>
        <w:t>Research Communities</w:t>
      </w:r>
      <w:r w:rsidR="00776A22">
        <w:rPr>
          <w:rFonts w:ascii="Times New Roman" w:hAnsi="Times New Roman" w:cs="Times New Roman"/>
          <w:sz w:val="22"/>
          <w:szCs w:val="22"/>
        </w:rPr>
        <w:t xml:space="preserve"> that will serve to bring together </w:t>
      </w:r>
      <w:r w:rsidR="005E24E2">
        <w:rPr>
          <w:rFonts w:ascii="Times New Roman" w:hAnsi="Times New Roman" w:cs="Times New Roman"/>
          <w:sz w:val="22"/>
          <w:szCs w:val="22"/>
        </w:rPr>
        <w:t xml:space="preserve">researchers/scholars with shared interests </w:t>
      </w:r>
      <w:r w:rsidR="00721593">
        <w:rPr>
          <w:rFonts w:ascii="Times New Roman" w:hAnsi="Times New Roman" w:cs="Times New Roman"/>
          <w:sz w:val="22"/>
          <w:szCs w:val="22"/>
        </w:rPr>
        <w:t xml:space="preserve">in exploring and addressing complex problems </w:t>
      </w:r>
      <w:r w:rsidR="00C76931">
        <w:rPr>
          <w:rFonts w:ascii="Times New Roman" w:hAnsi="Times New Roman" w:cs="Times New Roman"/>
          <w:sz w:val="22"/>
          <w:szCs w:val="22"/>
        </w:rPr>
        <w:t>that require engagement across individual disciplines.</w:t>
      </w:r>
      <w:r w:rsidR="008D2FC4">
        <w:rPr>
          <w:rFonts w:ascii="Times New Roman" w:hAnsi="Times New Roman" w:cs="Times New Roman"/>
          <w:sz w:val="22"/>
          <w:szCs w:val="22"/>
        </w:rPr>
        <w:t xml:space="preserve"> </w:t>
      </w:r>
      <w:r w:rsidR="005569C4">
        <w:rPr>
          <w:rFonts w:ascii="Times New Roman" w:hAnsi="Times New Roman" w:cs="Times New Roman"/>
          <w:sz w:val="22"/>
          <w:szCs w:val="22"/>
        </w:rPr>
        <w:t>Successful research communities</w:t>
      </w:r>
      <w:r w:rsidR="001F1709">
        <w:rPr>
          <w:rFonts w:ascii="Times New Roman" w:hAnsi="Times New Roman" w:cs="Times New Roman"/>
          <w:sz w:val="22"/>
          <w:szCs w:val="22"/>
        </w:rPr>
        <w:t xml:space="preserve"> will</w:t>
      </w:r>
      <w:r w:rsidR="006865D2">
        <w:rPr>
          <w:rFonts w:ascii="Times New Roman" w:hAnsi="Times New Roman" w:cs="Times New Roman"/>
          <w:sz w:val="22"/>
          <w:szCs w:val="22"/>
        </w:rPr>
        <w:t xml:space="preserve"> require diverse research team</w:t>
      </w:r>
      <w:r w:rsidR="001F1709">
        <w:rPr>
          <w:rFonts w:ascii="Times New Roman" w:hAnsi="Times New Roman" w:cs="Times New Roman"/>
          <w:sz w:val="22"/>
          <w:szCs w:val="22"/>
        </w:rPr>
        <w:t>s</w:t>
      </w:r>
      <w:r w:rsidR="006865D2">
        <w:rPr>
          <w:rFonts w:ascii="Times New Roman" w:hAnsi="Times New Roman" w:cs="Times New Roman"/>
          <w:sz w:val="22"/>
          <w:szCs w:val="22"/>
        </w:rPr>
        <w:t xml:space="preserve"> </w:t>
      </w:r>
      <w:r w:rsidR="00D87A48">
        <w:rPr>
          <w:rFonts w:ascii="Times New Roman" w:hAnsi="Times New Roman" w:cs="Times New Roman"/>
          <w:sz w:val="22"/>
          <w:szCs w:val="22"/>
        </w:rPr>
        <w:t>with</w:t>
      </w:r>
      <w:r w:rsidR="00F652A2">
        <w:rPr>
          <w:rFonts w:ascii="Times New Roman" w:hAnsi="Times New Roman" w:cs="Times New Roman"/>
          <w:sz w:val="22"/>
          <w:szCs w:val="22"/>
        </w:rPr>
        <w:t xml:space="preserve"> </w:t>
      </w:r>
      <w:r w:rsidR="001F1709">
        <w:rPr>
          <w:rFonts w:ascii="Times New Roman" w:hAnsi="Times New Roman" w:cs="Times New Roman"/>
          <w:sz w:val="22"/>
          <w:szCs w:val="22"/>
        </w:rPr>
        <w:t>faculty</w:t>
      </w:r>
      <w:r w:rsidR="00F652A2">
        <w:rPr>
          <w:rFonts w:ascii="Times New Roman" w:hAnsi="Times New Roman" w:cs="Times New Roman"/>
          <w:sz w:val="22"/>
          <w:szCs w:val="22"/>
        </w:rPr>
        <w:t xml:space="preserve"> leaders that can drive forward </w:t>
      </w:r>
      <w:r w:rsidR="004E4455">
        <w:rPr>
          <w:rFonts w:ascii="Times New Roman" w:hAnsi="Times New Roman" w:cs="Times New Roman"/>
          <w:sz w:val="22"/>
          <w:szCs w:val="22"/>
        </w:rPr>
        <w:t>a coherent shared mission</w:t>
      </w:r>
      <w:r w:rsidR="00A01ED8">
        <w:rPr>
          <w:rFonts w:ascii="Times New Roman" w:hAnsi="Times New Roman" w:cs="Times New Roman"/>
          <w:sz w:val="22"/>
          <w:szCs w:val="22"/>
        </w:rPr>
        <w:t xml:space="preserve"> and plans that advance scholarshi</w:t>
      </w:r>
      <w:r w:rsidR="00C62985">
        <w:rPr>
          <w:rFonts w:ascii="Times New Roman" w:hAnsi="Times New Roman" w:cs="Times New Roman"/>
          <w:sz w:val="22"/>
          <w:szCs w:val="22"/>
        </w:rPr>
        <w:t xml:space="preserve">p. </w:t>
      </w:r>
      <w:r w:rsidR="003324B2">
        <w:rPr>
          <w:rFonts w:ascii="Times New Roman" w:hAnsi="Times New Roman" w:cs="Times New Roman"/>
          <w:sz w:val="22"/>
          <w:szCs w:val="22"/>
        </w:rPr>
        <w:t>Often, f</w:t>
      </w:r>
      <w:r w:rsidR="00BA0840">
        <w:rPr>
          <w:rFonts w:ascii="Times New Roman" w:hAnsi="Times New Roman" w:cs="Times New Roman"/>
          <w:sz w:val="22"/>
          <w:szCs w:val="22"/>
        </w:rPr>
        <w:t>aculty</w:t>
      </w:r>
      <w:r w:rsidR="003324B2">
        <w:rPr>
          <w:rFonts w:ascii="Times New Roman" w:hAnsi="Times New Roman" w:cs="Times New Roman"/>
          <w:sz w:val="22"/>
          <w:szCs w:val="22"/>
        </w:rPr>
        <w:t>, who</w:t>
      </w:r>
      <w:r w:rsidR="00BA0840">
        <w:rPr>
          <w:rFonts w:ascii="Times New Roman" w:hAnsi="Times New Roman" w:cs="Times New Roman"/>
          <w:sz w:val="22"/>
          <w:szCs w:val="22"/>
        </w:rPr>
        <w:t xml:space="preserve"> are highly trained </w:t>
      </w:r>
      <w:r w:rsidR="001B74FD">
        <w:rPr>
          <w:rFonts w:ascii="Times New Roman" w:hAnsi="Times New Roman" w:cs="Times New Roman"/>
          <w:sz w:val="22"/>
          <w:szCs w:val="22"/>
        </w:rPr>
        <w:t>in their specific disciplines</w:t>
      </w:r>
      <w:r w:rsidR="003324B2">
        <w:rPr>
          <w:rFonts w:ascii="Times New Roman" w:hAnsi="Times New Roman" w:cs="Times New Roman"/>
          <w:sz w:val="22"/>
          <w:szCs w:val="22"/>
        </w:rPr>
        <w:t>,</w:t>
      </w:r>
      <w:r w:rsidR="001B74FD">
        <w:rPr>
          <w:rFonts w:ascii="Times New Roman" w:hAnsi="Times New Roman" w:cs="Times New Roman"/>
          <w:sz w:val="22"/>
          <w:szCs w:val="22"/>
        </w:rPr>
        <w:t xml:space="preserve"> </w:t>
      </w:r>
      <w:r w:rsidR="003324B2">
        <w:rPr>
          <w:rFonts w:ascii="Times New Roman" w:hAnsi="Times New Roman" w:cs="Times New Roman"/>
          <w:sz w:val="22"/>
          <w:szCs w:val="22"/>
        </w:rPr>
        <w:t>may</w:t>
      </w:r>
      <w:r w:rsidR="001B74FD">
        <w:rPr>
          <w:rFonts w:ascii="Times New Roman" w:hAnsi="Times New Roman" w:cs="Times New Roman"/>
          <w:sz w:val="22"/>
          <w:szCs w:val="22"/>
        </w:rPr>
        <w:t xml:space="preserve"> </w:t>
      </w:r>
      <w:r w:rsidR="008E5ACF">
        <w:rPr>
          <w:rFonts w:ascii="Times New Roman" w:hAnsi="Times New Roman" w:cs="Times New Roman"/>
          <w:sz w:val="22"/>
          <w:szCs w:val="22"/>
        </w:rPr>
        <w:t>not feel prepared to</w:t>
      </w:r>
      <w:r w:rsidR="002C6C1B">
        <w:rPr>
          <w:rFonts w:ascii="Times New Roman" w:hAnsi="Times New Roman" w:cs="Times New Roman"/>
          <w:sz w:val="22"/>
          <w:szCs w:val="22"/>
        </w:rPr>
        <w:t xml:space="preserve"> take on </w:t>
      </w:r>
      <w:r w:rsidR="00D87A48">
        <w:rPr>
          <w:rFonts w:ascii="Times New Roman" w:hAnsi="Times New Roman" w:cs="Times New Roman"/>
          <w:sz w:val="22"/>
          <w:szCs w:val="22"/>
        </w:rPr>
        <w:t>large-scale research endeavors.</w:t>
      </w:r>
      <w:r w:rsidR="00A01ED8">
        <w:rPr>
          <w:rFonts w:ascii="Times New Roman" w:hAnsi="Times New Roman" w:cs="Times New Roman"/>
          <w:sz w:val="22"/>
          <w:szCs w:val="22"/>
        </w:rPr>
        <w:t xml:space="preserve"> </w:t>
      </w:r>
      <w:r w:rsidR="001C50CC">
        <w:rPr>
          <w:rFonts w:ascii="Times New Roman" w:hAnsi="Times New Roman" w:cs="Times New Roman"/>
          <w:sz w:val="22"/>
          <w:szCs w:val="22"/>
        </w:rPr>
        <w:t xml:space="preserve">As such, </w:t>
      </w:r>
      <w:r w:rsidR="009D035C">
        <w:rPr>
          <w:rFonts w:ascii="Times New Roman" w:hAnsi="Times New Roman" w:cs="Times New Roman"/>
          <w:sz w:val="22"/>
          <w:szCs w:val="22"/>
        </w:rPr>
        <w:t xml:space="preserve">it is important to train </w:t>
      </w:r>
      <w:r w:rsidR="0098479D">
        <w:rPr>
          <w:rFonts w:ascii="Times New Roman" w:hAnsi="Times New Roman" w:cs="Times New Roman"/>
          <w:sz w:val="22"/>
          <w:szCs w:val="22"/>
        </w:rPr>
        <w:t xml:space="preserve">and develop </w:t>
      </w:r>
      <w:r w:rsidR="009D035C">
        <w:rPr>
          <w:rFonts w:ascii="Times New Roman" w:hAnsi="Times New Roman" w:cs="Times New Roman"/>
          <w:sz w:val="22"/>
          <w:szCs w:val="22"/>
        </w:rPr>
        <w:t xml:space="preserve">scholars to become leaders </w:t>
      </w:r>
      <w:r w:rsidR="00662FB3">
        <w:rPr>
          <w:rFonts w:ascii="Times New Roman" w:hAnsi="Times New Roman" w:cs="Times New Roman"/>
          <w:sz w:val="22"/>
          <w:szCs w:val="22"/>
        </w:rPr>
        <w:t xml:space="preserve">beyond their individual programs of research and </w:t>
      </w:r>
      <w:r w:rsidR="0098479D">
        <w:rPr>
          <w:rFonts w:ascii="Times New Roman" w:hAnsi="Times New Roman" w:cs="Times New Roman"/>
          <w:sz w:val="22"/>
          <w:szCs w:val="22"/>
        </w:rPr>
        <w:t xml:space="preserve">within </w:t>
      </w:r>
      <w:r w:rsidR="00A744BA">
        <w:rPr>
          <w:rFonts w:ascii="Times New Roman" w:hAnsi="Times New Roman" w:cs="Times New Roman"/>
          <w:sz w:val="22"/>
          <w:szCs w:val="22"/>
        </w:rPr>
        <w:t xml:space="preserve">a </w:t>
      </w:r>
      <w:r w:rsidR="0098479D">
        <w:rPr>
          <w:rFonts w:ascii="Times New Roman" w:hAnsi="Times New Roman" w:cs="Times New Roman"/>
          <w:sz w:val="22"/>
          <w:szCs w:val="22"/>
        </w:rPr>
        <w:t>space</w:t>
      </w:r>
      <w:r w:rsidR="00A744BA">
        <w:rPr>
          <w:rFonts w:ascii="Times New Roman" w:hAnsi="Times New Roman" w:cs="Times New Roman"/>
          <w:sz w:val="22"/>
          <w:szCs w:val="22"/>
        </w:rPr>
        <w:t xml:space="preserve"> that converges disciplines, facilitates innovation, and advances knowledge</w:t>
      </w:r>
      <w:r w:rsidR="0098479D">
        <w:rPr>
          <w:rFonts w:ascii="Times New Roman" w:hAnsi="Times New Roman" w:cs="Times New Roman"/>
          <w:sz w:val="22"/>
          <w:szCs w:val="22"/>
        </w:rPr>
        <w:t xml:space="preserve">. </w:t>
      </w:r>
      <w:r w:rsidR="0030001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8CBAD3" w14:textId="77777777" w:rsidR="00052BB1" w:rsidRDefault="00052BB1" w:rsidP="00700EFC">
      <w:pPr>
        <w:rPr>
          <w:rFonts w:ascii="Times New Roman" w:hAnsi="Times New Roman" w:cs="Times New Roman"/>
          <w:sz w:val="22"/>
          <w:szCs w:val="22"/>
        </w:rPr>
      </w:pPr>
    </w:p>
    <w:p w14:paraId="36CDC360" w14:textId="32F74AB4" w:rsidR="00700EFC" w:rsidRDefault="00404BCB" w:rsidP="00700EF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Research Workgroup has charged the vice president for research and innovation</w:t>
      </w:r>
      <w:r w:rsidR="009510BB">
        <w:rPr>
          <w:rFonts w:ascii="Times New Roman" w:hAnsi="Times New Roman" w:cs="Times New Roman"/>
          <w:sz w:val="22"/>
          <w:szCs w:val="22"/>
        </w:rPr>
        <w:t xml:space="preserve"> (VPRI)</w:t>
      </w:r>
      <w:r>
        <w:rPr>
          <w:rFonts w:ascii="Times New Roman" w:hAnsi="Times New Roman" w:cs="Times New Roman"/>
          <w:sz w:val="22"/>
          <w:szCs w:val="22"/>
        </w:rPr>
        <w:t xml:space="preserve"> with</w:t>
      </w:r>
      <w:r w:rsidR="009510BB">
        <w:rPr>
          <w:rFonts w:ascii="Times New Roman" w:hAnsi="Times New Roman" w:cs="Times New Roman"/>
          <w:sz w:val="22"/>
          <w:szCs w:val="22"/>
        </w:rPr>
        <w:t xml:space="preserve"> overseeing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04BCB">
        <w:rPr>
          <w:rFonts w:ascii="Times New Roman" w:hAnsi="Times New Roman" w:cs="Times New Roman"/>
          <w:sz w:val="22"/>
          <w:szCs w:val="22"/>
        </w:rPr>
        <w:t>the creation of a pipeline program to help develop research leaders who can successfully supervise large scale projects</w:t>
      </w:r>
      <w:r w:rsidR="009510BB">
        <w:rPr>
          <w:rFonts w:ascii="Times New Roman" w:hAnsi="Times New Roman" w:cs="Times New Roman"/>
          <w:sz w:val="22"/>
          <w:szCs w:val="22"/>
        </w:rPr>
        <w:t>.</w:t>
      </w:r>
      <w:r w:rsidR="005345A5">
        <w:rPr>
          <w:rFonts w:ascii="Times New Roman" w:hAnsi="Times New Roman" w:cs="Times New Roman"/>
          <w:sz w:val="22"/>
          <w:szCs w:val="22"/>
        </w:rPr>
        <w:t xml:space="preserve">  A</w:t>
      </w:r>
      <w:r w:rsidR="00226F8A">
        <w:rPr>
          <w:rFonts w:ascii="Times New Roman" w:hAnsi="Times New Roman" w:cs="Times New Roman"/>
          <w:sz w:val="22"/>
          <w:szCs w:val="22"/>
        </w:rPr>
        <w:t>n EAB</w:t>
      </w:r>
      <w:r w:rsidR="005345A5">
        <w:rPr>
          <w:rFonts w:ascii="Times New Roman" w:hAnsi="Times New Roman" w:cs="Times New Roman"/>
          <w:sz w:val="22"/>
          <w:szCs w:val="22"/>
        </w:rPr>
        <w:t xml:space="preserve"> webinar on </w:t>
      </w:r>
      <w:r w:rsidR="00226F8A">
        <w:rPr>
          <w:rFonts w:ascii="Times New Roman" w:hAnsi="Times New Roman" w:cs="Times New Roman"/>
          <w:sz w:val="22"/>
          <w:szCs w:val="22"/>
        </w:rPr>
        <w:t>“Fine-tuning Center and Institute Managing” was held in May 2021 to begin exploring this topic.</w:t>
      </w:r>
      <w:r w:rsidR="00395F67">
        <w:rPr>
          <w:rStyle w:val="FootnoteReference"/>
          <w:rFonts w:ascii="Times New Roman" w:hAnsi="Times New Roman" w:cs="Times New Roman"/>
          <w:sz w:val="22"/>
          <w:szCs w:val="22"/>
        </w:rPr>
        <w:footnoteReference w:id="2"/>
      </w:r>
      <w:r w:rsidR="00A235B9">
        <w:rPr>
          <w:rFonts w:ascii="Times New Roman" w:hAnsi="Times New Roman" w:cs="Times New Roman"/>
          <w:sz w:val="22"/>
          <w:szCs w:val="22"/>
        </w:rPr>
        <w:t xml:space="preserve">  The proposed Research in ACTION pilot program has been developed in collaboration with the Office of Research and Innovation Faculty Fellow, Dr. Lucas Torres</w:t>
      </w:r>
      <w:r w:rsidR="00BF17B2">
        <w:rPr>
          <w:rFonts w:ascii="Times New Roman" w:hAnsi="Times New Roman" w:cs="Times New Roman"/>
          <w:sz w:val="22"/>
          <w:szCs w:val="22"/>
        </w:rPr>
        <w:t>.</w:t>
      </w:r>
      <w:r w:rsidR="007B19E8">
        <w:rPr>
          <w:rFonts w:ascii="Times New Roman" w:hAnsi="Times New Roman" w:cs="Times New Roman"/>
          <w:sz w:val="22"/>
          <w:szCs w:val="22"/>
        </w:rPr>
        <w:t xml:space="preserve">  We propose using the initial pilot year as a way to </w:t>
      </w:r>
      <w:r w:rsidR="00304C75">
        <w:rPr>
          <w:rFonts w:ascii="Times New Roman" w:hAnsi="Times New Roman" w:cs="Times New Roman"/>
          <w:sz w:val="22"/>
          <w:szCs w:val="22"/>
        </w:rPr>
        <w:t xml:space="preserve">engage participants as collaborative builders of the program so that we can </w:t>
      </w:r>
      <w:r w:rsidR="00DC77B6">
        <w:rPr>
          <w:rFonts w:ascii="Times New Roman" w:hAnsi="Times New Roman" w:cs="Times New Roman"/>
          <w:sz w:val="22"/>
          <w:szCs w:val="22"/>
        </w:rPr>
        <w:t xml:space="preserve">utilize faculty </w:t>
      </w:r>
      <w:r w:rsidR="00EB4B45">
        <w:rPr>
          <w:rFonts w:ascii="Times New Roman" w:hAnsi="Times New Roman" w:cs="Times New Roman"/>
          <w:sz w:val="22"/>
          <w:szCs w:val="22"/>
        </w:rPr>
        <w:t>insight</w:t>
      </w:r>
      <w:r w:rsidR="00DC77B6">
        <w:rPr>
          <w:rFonts w:ascii="Times New Roman" w:hAnsi="Times New Roman" w:cs="Times New Roman"/>
          <w:sz w:val="22"/>
          <w:szCs w:val="22"/>
        </w:rPr>
        <w:t xml:space="preserve"> to </w:t>
      </w:r>
      <w:r w:rsidR="00BB3C6C">
        <w:rPr>
          <w:rFonts w:ascii="Times New Roman" w:hAnsi="Times New Roman" w:cs="Times New Roman"/>
          <w:sz w:val="22"/>
          <w:szCs w:val="22"/>
        </w:rPr>
        <w:t xml:space="preserve">create programming that will best serve the needs of </w:t>
      </w:r>
      <w:r w:rsidR="00EB4B45">
        <w:rPr>
          <w:rFonts w:ascii="Times New Roman" w:hAnsi="Times New Roman" w:cs="Times New Roman"/>
          <w:sz w:val="22"/>
          <w:szCs w:val="22"/>
        </w:rPr>
        <w:t>both experienced and emerging research leaders</w:t>
      </w:r>
      <w:r w:rsidR="00EF6AB0">
        <w:rPr>
          <w:rFonts w:ascii="Times New Roman" w:hAnsi="Times New Roman" w:cs="Times New Roman"/>
          <w:sz w:val="22"/>
          <w:szCs w:val="22"/>
        </w:rPr>
        <w:t>.</w:t>
      </w:r>
    </w:p>
    <w:p w14:paraId="14FE1436" w14:textId="725A22A5" w:rsidR="00EF6AB0" w:rsidRDefault="00EF6AB0" w:rsidP="00700EFC">
      <w:pPr>
        <w:rPr>
          <w:rFonts w:ascii="Times New Roman" w:hAnsi="Times New Roman" w:cs="Times New Roman"/>
          <w:sz w:val="22"/>
          <w:szCs w:val="22"/>
        </w:rPr>
      </w:pPr>
    </w:p>
    <w:p w14:paraId="21EC30DF" w14:textId="77777777" w:rsidR="00311E76" w:rsidRDefault="00311E76" w:rsidP="00700EFC">
      <w:pPr>
        <w:rPr>
          <w:rFonts w:ascii="Times New Roman" w:hAnsi="Times New Roman" w:cs="Times New Roman"/>
          <w:sz w:val="22"/>
          <w:szCs w:val="22"/>
        </w:rPr>
      </w:pPr>
      <w:r w:rsidRPr="00311E76">
        <w:rPr>
          <w:rFonts w:ascii="Times New Roman" w:hAnsi="Times New Roman" w:cs="Times New Roman"/>
          <w:sz w:val="22"/>
          <w:szCs w:val="22"/>
        </w:rPr>
        <w:t>Planning</w:t>
      </w:r>
      <w:r w:rsidR="00C7279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for</w:t>
      </w:r>
      <w:r w:rsidR="00C72793">
        <w:rPr>
          <w:rFonts w:ascii="Times New Roman" w:hAnsi="Times New Roman" w:cs="Times New Roman"/>
          <w:sz w:val="22"/>
          <w:szCs w:val="22"/>
        </w:rPr>
        <w:t xml:space="preserve"> the </w:t>
      </w:r>
      <w:r w:rsidR="003918B0">
        <w:rPr>
          <w:rFonts w:ascii="Times New Roman" w:hAnsi="Times New Roman" w:cs="Times New Roman"/>
          <w:sz w:val="22"/>
          <w:szCs w:val="22"/>
        </w:rPr>
        <w:t xml:space="preserve">Research in ACTION pilot will occur in Fall 2021 and will bring together </w:t>
      </w:r>
      <w:r w:rsidR="003C4D19">
        <w:rPr>
          <w:rFonts w:ascii="Times New Roman" w:hAnsi="Times New Roman" w:cs="Times New Roman"/>
          <w:sz w:val="22"/>
          <w:szCs w:val="22"/>
        </w:rPr>
        <w:t xml:space="preserve">faculty who </w:t>
      </w:r>
      <w:r w:rsidR="00356D60">
        <w:rPr>
          <w:rFonts w:ascii="Times New Roman" w:hAnsi="Times New Roman" w:cs="Times New Roman"/>
          <w:sz w:val="22"/>
          <w:szCs w:val="22"/>
        </w:rPr>
        <w:t>have experience in leading</w:t>
      </w:r>
      <w:r w:rsidR="00FC3C5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complex </w:t>
      </w:r>
      <w:r w:rsidR="00FC3C55">
        <w:rPr>
          <w:rFonts w:ascii="Times New Roman" w:hAnsi="Times New Roman" w:cs="Times New Roman"/>
          <w:sz w:val="22"/>
          <w:szCs w:val="22"/>
        </w:rPr>
        <w:t>larger</w:t>
      </w:r>
      <w:r>
        <w:rPr>
          <w:rFonts w:ascii="Times New Roman" w:hAnsi="Times New Roman" w:cs="Times New Roman"/>
          <w:sz w:val="22"/>
          <w:szCs w:val="22"/>
        </w:rPr>
        <w:t>-</w:t>
      </w:r>
      <w:r w:rsidR="00FC3C55">
        <w:rPr>
          <w:rFonts w:ascii="Times New Roman" w:hAnsi="Times New Roman" w:cs="Times New Roman"/>
          <w:sz w:val="22"/>
          <w:szCs w:val="22"/>
        </w:rPr>
        <w:t>scale research efforts</w:t>
      </w:r>
      <w:r>
        <w:rPr>
          <w:rFonts w:ascii="Times New Roman" w:hAnsi="Times New Roman" w:cs="Times New Roman"/>
          <w:sz w:val="22"/>
          <w:szCs w:val="22"/>
        </w:rPr>
        <w:t xml:space="preserve"> (such as centers, institutes, collaborations involving multiple partner institutions, etc.)</w:t>
      </w:r>
      <w:r w:rsidR="00FC3C55">
        <w:rPr>
          <w:rFonts w:ascii="Times New Roman" w:hAnsi="Times New Roman" w:cs="Times New Roman"/>
          <w:sz w:val="22"/>
          <w:szCs w:val="22"/>
        </w:rPr>
        <w:t xml:space="preserve"> </w:t>
      </w:r>
      <w:r w:rsidR="004307D2">
        <w:rPr>
          <w:rFonts w:ascii="Times New Roman" w:hAnsi="Times New Roman" w:cs="Times New Roman"/>
          <w:sz w:val="22"/>
          <w:szCs w:val="22"/>
        </w:rPr>
        <w:t xml:space="preserve">to </w:t>
      </w:r>
      <w:r w:rsidR="000A14C8">
        <w:rPr>
          <w:rFonts w:ascii="Times New Roman" w:hAnsi="Times New Roman" w:cs="Times New Roman"/>
          <w:sz w:val="22"/>
          <w:szCs w:val="22"/>
        </w:rPr>
        <w:t>discuss the</w:t>
      </w:r>
      <w:r w:rsidR="006112B6">
        <w:rPr>
          <w:rFonts w:ascii="Times New Roman" w:hAnsi="Times New Roman" w:cs="Times New Roman"/>
          <w:sz w:val="22"/>
          <w:szCs w:val="22"/>
        </w:rPr>
        <w:t xml:space="preserve">ir perceptions of challenges and barriers </w:t>
      </w:r>
      <w:r w:rsidR="005A368F">
        <w:rPr>
          <w:rFonts w:ascii="Times New Roman" w:hAnsi="Times New Roman" w:cs="Times New Roman"/>
          <w:sz w:val="22"/>
          <w:szCs w:val="22"/>
        </w:rPr>
        <w:t xml:space="preserve">at Marquette as well as strategies for success and opportunities that they have found to be of value in building complex research </w:t>
      </w:r>
      <w:r w:rsidR="009928C5">
        <w:rPr>
          <w:rFonts w:ascii="Times New Roman" w:hAnsi="Times New Roman" w:cs="Times New Roman"/>
          <w:sz w:val="22"/>
          <w:szCs w:val="22"/>
        </w:rPr>
        <w:t xml:space="preserve">teams or initiatives. </w:t>
      </w:r>
    </w:p>
    <w:p w14:paraId="26DCB013" w14:textId="77777777" w:rsidR="00311E76" w:rsidRDefault="00311E76" w:rsidP="00700EFC">
      <w:pPr>
        <w:rPr>
          <w:rFonts w:ascii="Times New Roman" w:hAnsi="Times New Roman" w:cs="Times New Roman"/>
          <w:sz w:val="22"/>
          <w:szCs w:val="22"/>
        </w:rPr>
      </w:pPr>
    </w:p>
    <w:p w14:paraId="06F01BA4" w14:textId="030FF261" w:rsidR="00EF6AB0" w:rsidRPr="00C72793" w:rsidRDefault="009928C5" w:rsidP="00700EF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Together we will prioritize </w:t>
      </w:r>
      <w:r w:rsidR="004A479A">
        <w:rPr>
          <w:rFonts w:ascii="Times New Roman" w:hAnsi="Times New Roman" w:cs="Times New Roman"/>
          <w:sz w:val="22"/>
          <w:szCs w:val="22"/>
        </w:rPr>
        <w:t xml:space="preserve">topics for Spring 2022 programming </w:t>
      </w:r>
      <w:r w:rsidR="00311E76">
        <w:rPr>
          <w:rFonts w:ascii="Times New Roman" w:hAnsi="Times New Roman" w:cs="Times New Roman"/>
          <w:sz w:val="22"/>
          <w:szCs w:val="22"/>
        </w:rPr>
        <w:t>which will be open to all campus faculty</w:t>
      </w:r>
      <w:r w:rsidR="00753999">
        <w:rPr>
          <w:rFonts w:ascii="Times New Roman" w:hAnsi="Times New Roman" w:cs="Times New Roman"/>
          <w:sz w:val="22"/>
          <w:szCs w:val="22"/>
        </w:rPr>
        <w:t xml:space="preserve">; a preliminary list of potential </w:t>
      </w:r>
      <w:r w:rsidR="00197AC6">
        <w:rPr>
          <w:rFonts w:ascii="Times New Roman" w:hAnsi="Times New Roman" w:cs="Times New Roman"/>
          <w:sz w:val="22"/>
          <w:szCs w:val="22"/>
        </w:rPr>
        <w:t>topics is provided below</w:t>
      </w:r>
      <w:r w:rsidR="00311E76">
        <w:rPr>
          <w:rFonts w:ascii="Times New Roman" w:hAnsi="Times New Roman" w:cs="Times New Roman"/>
          <w:sz w:val="22"/>
          <w:szCs w:val="22"/>
        </w:rPr>
        <w:t>.  Planning team members</w:t>
      </w:r>
      <w:r w:rsidR="004811F1">
        <w:rPr>
          <w:rFonts w:ascii="Times New Roman" w:hAnsi="Times New Roman" w:cs="Times New Roman"/>
          <w:sz w:val="22"/>
          <w:szCs w:val="22"/>
        </w:rPr>
        <w:t xml:space="preserve"> may continue as </w:t>
      </w:r>
      <w:r w:rsidR="00311E76">
        <w:rPr>
          <w:rFonts w:ascii="Times New Roman" w:hAnsi="Times New Roman" w:cs="Times New Roman"/>
          <w:sz w:val="22"/>
          <w:szCs w:val="22"/>
        </w:rPr>
        <w:t>participants in the pilot program</w:t>
      </w:r>
      <w:r w:rsidR="0036002E">
        <w:rPr>
          <w:rFonts w:ascii="Times New Roman" w:hAnsi="Times New Roman" w:cs="Times New Roman"/>
          <w:sz w:val="22"/>
          <w:szCs w:val="22"/>
        </w:rPr>
        <w:t xml:space="preserve"> and </w:t>
      </w:r>
      <w:r w:rsidR="00311E76">
        <w:rPr>
          <w:rFonts w:ascii="Times New Roman" w:hAnsi="Times New Roman" w:cs="Times New Roman"/>
          <w:sz w:val="22"/>
          <w:szCs w:val="22"/>
        </w:rPr>
        <w:t>may</w:t>
      </w:r>
      <w:r w:rsidR="0036002E">
        <w:rPr>
          <w:rFonts w:ascii="Times New Roman" w:hAnsi="Times New Roman" w:cs="Times New Roman"/>
          <w:sz w:val="22"/>
          <w:szCs w:val="22"/>
        </w:rPr>
        <w:t xml:space="preserve"> be asked to serve as panelists or discussants </w:t>
      </w:r>
      <w:r w:rsidR="00311E76">
        <w:rPr>
          <w:rFonts w:ascii="Times New Roman" w:hAnsi="Times New Roman" w:cs="Times New Roman"/>
          <w:sz w:val="22"/>
          <w:szCs w:val="22"/>
        </w:rPr>
        <w:t>for specific topics in which they have expertise</w:t>
      </w:r>
      <w:r w:rsidR="00062D34">
        <w:rPr>
          <w:rFonts w:ascii="Times New Roman" w:hAnsi="Times New Roman" w:cs="Times New Roman"/>
          <w:sz w:val="22"/>
          <w:szCs w:val="22"/>
        </w:rPr>
        <w:t>.</w:t>
      </w:r>
    </w:p>
    <w:p w14:paraId="1F2FFE9A" w14:textId="1586579D" w:rsidR="00BD1844" w:rsidRPr="009C41CE" w:rsidRDefault="00A87CF4" w:rsidP="00BD1844">
      <w:pPr>
        <w:spacing w:before="12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</w:t>
      </w:r>
      <w:r w:rsidR="006E240D">
        <w:rPr>
          <w:rFonts w:ascii="Times New Roman" w:hAnsi="Times New Roman" w:cs="Times New Roman"/>
          <w:b/>
          <w:sz w:val="22"/>
          <w:szCs w:val="22"/>
          <w:u w:val="single"/>
        </w:rPr>
        <w:t xml:space="preserve">otential </w:t>
      </w:r>
      <w:r w:rsidR="009A7AD8">
        <w:rPr>
          <w:rFonts w:ascii="Times New Roman" w:hAnsi="Times New Roman" w:cs="Times New Roman"/>
          <w:b/>
          <w:sz w:val="22"/>
          <w:szCs w:val="22"/>
          <w:u w:val="single"/>
        </w:rPr>
        <w:t>Topic Areas</w:t>
      </w:r>
    </w:p>
    <w:p w14:paraId="02EFD1F2" w14:textId="78B561F7" w:rsidR="009A7AD8" w:rsidRPr="00F844B3" w:rsidRDefault="00252479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program m</w:t>
      </w:r>
      <w:r w:rsidR="009A7AD8" w:rsidRPr="00F844B3">
        <w:rPr>
          <w:rFonts w:ascii="Times New Roman" w:hAnsi="Times New Roman" w:cs="Times New Roman"/>
          <w:sz w:val="22"/>
          <w:szCs w:val="22"/>
        </w:rPr>
        <w:t xml:space="preserve">ission development </w:t>
      </w:r>
    </w:p>
    <w:p w14:paraId="4FC2CF68" w14:textId="77777777" w:rsidR="009A7AD8" w:rsidRPr="00F844B3" w:rsidRDefault="009A7AD8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844B3">
        <w:rPr>
          <w:rFonts w:ascii="Times New Roman" w:hAnsi="Times New Roman" w:cs="Times New Roman"/>
          <w:sz w:val="22"/>
          <w:szCs w:val="22"/>
        </w:rPr>
        <w:t>Business plan and strategic planning</w:t>
      </w:r>
    </w:p>
    <w:p w14:paraId="6725530E" w14:textId="0E585C1C" w:rsidR="009A7AD8" w:rsidRDefault="009A7AD8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844B3">
        <w:rPr>
          <w:rFonts w:ascii="Times New Roman" w:hAnsi="Times New Roman" w:cs="Times New Roman"/>
          <w:sz w:val="22"/>
          <w:szCs w:val="22"/>
        </w:rPr>
        <w:t>Budget and funding strategy</w:t>
      </w:r>
    </w:p>
    <w:p w14:paraId="6ED2589D" w14:textId="57B40AEF" w:rsidR="0074568E" w:rsidRDefault="004D40E3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Compliance considerations</w:t>
      </w:r>
    </w:p>
    <w:p w14:paraId="3114501C" w14:textId="29F34828" w:rsidR="008819E0" w:rsidRPr="00F844B3" w:rsidRDefault="008819E0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Navigating university systems</w:t>
      </w:r>
      <w:r w:rsidR="00252479">
        <w:rPr>
          <w:rFonts w:ascii="Times New Roman" w:hAnsi="Times New Roman" w:cs="Times New Roman"/>
          <w:sz w:val="22"/>
          <w:szCs w:val="22"/>
        </w:rPr>
        <w:t xml:space="preserve"> and offices</w:t>
      </w:r>
    </w:p>
    <w:p w14:paraId="02F1FDC9" w14:textId="77777777" w:rsidR="00170CBD" w:rsidRDefault="009A7AD8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844B3">
        <w:rPr>
          <w:rFonts w:ascii="Times New Roman" w:hAnsi="Times New Roman" w:cs="Times New Roman"/>
          <w:sz w:val="22"/>
          <w:szCs w:val="22"/>
        </w:rPr>
        <w:t>Team assembly</w:t>
      </w:r>
    </w:p>
    <w:p w14:paraId="581965E1" w14:textId="79DDB17C" w:rsidR="009A7AD8" w:rsidRPr="00F844B3" w:rsidRDefault="009A7AD8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844B3">
        <w:rPr>
          <w:rFonts w:ascii="Times New Roman" w:hAnsi="Times New Roman" w:cs="Times New Roman"/>
          <w:sz w:val="22"/>
          <w:szCs w:val="22"/>
        </w:rPr>
        <w:t>Consensus building</w:t>
      </w:r>
      <w:r w:rsidR="00170CBD">
        <w:rPr>
          <w:rFonts w:ascii="Times New Roman" w:hAnsi="Times New Roman" w:cs="Times New Roman"/>
          <w:sz w:val="22"/>
          <w:szCs w:val="22"/>
        </w:rPr>
        <w:t xml:space="preserve"> and dealing with conflict</w:t>
      </w:r>
      <w:r w:rsidRPr="00F844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DDB32D" w14:textId="45BC1B14" w:rsidR="009A7AD8" w:rsidRDefault="009A7AD8" w:rsidP="009A7AD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844B3">
        <w:rPr>
          <w:rFonts w:ascii="Times New Roman" w:hAnsi="Times New Roman" w:cs="Times New Roman"/>
          <w:sz w:val="22"/>
          <w:szCs w:val="22"/>
        </w:rPr>
        <w:t xml:space="preserve">Communication </w:t>
      </w:r>
      <w:r w:rsidR="00BC4496">
        <w:rPr>
          <w:rFonts w:ascii="Times New Roman" w:hAnsi="Times New Roman" w:cs="Times New Roman"/>
          <w:sz w:val="22"/>
          <w:szCs w:val="22"/>
        </w:rPr>
        <w:t>strategies</w:t>
      </w:r>
    </w:p>
    <w:p w14:paraId="08FBDA2E" w14:textId="6C17A356" w:rsidR="00DD14DF" w:rsidRDefault="00A87CF4" w:rsidP="00B05AB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Leveraging an e</w:t>
      </w:r>
      <w:r w:rsidR="009D5237">
        <w:rPr>
          <w:rFonts w:ascii="Times New Roman" w:hAnsi="Times New Roman" w:cs="Times New Roman"/>
          <w:sz w:val="22"/>
          <w:szCs w:val="22"/>
        </w:rPr>
        <w:t>ntrepreneurial mindset</w:t>
      </w:r>
      <w:r>
        <w:rPr>
          <w:rFonts w:ascii="Times New Roman" w:hAnsi="Times New Roman" w:cs="Times New Roman"/>
          <w:sz w:val="22"/>
          <w:szCs w:val="22"/>
        </w:rPr>
        <w:t xml:space="preserve"> for adaptability in challenging environments</w:t>
      </w:r>
    </w:p>
    <w:p w14:paraId="61E21C64" w14:textId="07AE99CA" w:rsidR="00010C2E" w:rsidRDefault="00010C2E" w:rsidP="00010C2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04E987F" w14:textId="1F9CD8EC" w:rsidR="00010C2E" w:rsidRPr="00572F32" w:rsidRDefault="00311E76" w:rsidP="00010C2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spring semester Research in ACTION pilot program </w:t>
      </w:r>
      <w:r w:rsidR="000826FC">
        <w:rPr>
          <w:rFonts w:ascii="Times New Roman" w:hAnsi="Times New Roman" w:cs="Times New Roman"/>
          <w:sz w:val="22"/>
          <w:szCs w:val="22"/>
        </w:rPr>
        <w:t xml:space="preserve">participants will meet </w:t>
      </w:r>
      <w:r>
        <w:rPr>
          <w:rFonts w:ascii="Times New Roman" w:hAnsi="Times New Roman" w:cs="Times New Roman"/>
          <w:sz w:val="22"/>
          <w:szCs w:val="22"/>
        </w:rPr>
        <w:t>monthly</w:t>
      </w:r>
      <w:r w:rsidR="000826FC">
        <w:rPr>
          <w:rFonts w:ascii="Times New Roman" w:hAnsi="Times New Roman" w:cs="Times New Roman"/>
          <w:sz w:val="22"/>
          <w:szCs w:val="22"/>
        </w:rPr>
        <w:t xml:space="preserve"> and </w:t>
      </w:r>
      <w:r w:rsidR="001631BC">
        <w:rPr>
          <w:rFonts w:ascii="Times New Roman" w:hAnsi="Times New Roman" w:cs="Times New Roman"/>
          <w:sz w:val="22"/>
          <w:szCs w:val="22"/>
        </w:rPr>
        <w:t xml:space="preserve">provide feedback on the programming so that we can further refine the </w:t>
      </w:r>
      <w:r w:rsidR="008A42DD">
        <w:rPr>
          <w:rFonts w:ascii="Times New Roman" w:hAnsi="Times New Roman" w:cs="Times New Roman"/>
          <w:sz w:val="22"/>
          <w:szCs w:val="22"/>
        </w:rPr>
        <w:t>Research in ACTION activities to best serve</w:t>
      </w:r>
      <w:r w:rsidR="00CA23BD">
        <w:rPr>
          <w:rFonts w:ascii="Times New Roman" w:hAnsi="Times New Roman" w:cs="Times New Roman"/>
          <w:sz w:val="22"/>
          <w:szCs w:val="22"/>
        </w:rPr>
        <w:t xml:space="preserve"> the campus community.  We will also collaborate with the Committee on Research in aligning </w:t>
      </w:r>
      <w:r>
        <w:rPr>
          <w:rFonts w:ascii="Times New Roman" w:hAnsi="Times New Roman" w:cs="Times New Roman"/>
          <w:sz w:val="22"/>
          <w:szCs w:val="22"/>
        </w:rPr>
        <w:t>the program activities</w:t>
      </w:r>
      <w:r w:rsidR="00CA23BD">
        <w:rPr>
          <w:rFonts w:ascii="Times New Roman" w:hAnsi="Times New Roman" w:cs="Times New Roman"/>
          <w:sz w:val="22"/>
          <w:szCs w:val="22"/>
        </w:rPr>
        <w:t xml:space="preserve"> with the final process for creating Research Communities.</w:t>
      </w:r>
    </w:p>
    <w:p w14:paraId="1C2ABF28" w14:textId="77777777" w:rsidR="00062D34" w:rsidRDefault="00062D34" w:rsidP="00B05AB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2182C3E" w14:textId="742141E5" w:rsidR="00022AA2" w:rsidRDefault="00311E76" w:rsidP="00B05AB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Program </w:t>
      </w:r>
      <w:r w:rsidR="00C219F1">
        <w:rPr>
          <w:rFonts w:ascii="Times New Roman" w:hAnsi="Times New Roman" w:cs="Times New Roman"/>
          <w:b/>
          <w:bCs/>
          <w:sz w:val="22"/>
          <w:szCs w:val="22"/>
          <w:u w:val="single"/>
        </w:rPr>
        <w:t>Eligibility Requirements</w:t>
      </w:r>
    </w:p>
    <w:p w14:paraId="109C4D1E" w14:textId="6E7893FB" w:rsidR="00C219F1" w:rsidRPr="00832208" w:rsidRDefault="00832208" w:rsidP="00C219F1">
      <w:pPr>
        <w:pStyle w:val="ListParagraph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Tenured, tenure-track, or non-tenure track faculty</w:t>
      </w:r>
    </w:p>
    <w:p w14:paraId="22D1FB52" w14:textId="6CAAC007" w:rsidR="00832208" w:rsidRPr="00905065" w:rsidRDefault="00832208" w:rsidP="00C219F1">
      <w:pPr>
        <w:pStyle w:val="ListParagraph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Successful program of research</w:t>
      </w:r>
    </w:p>
    <w:p w14:paraId="6D95AFE5" w14:textId="2007ED86" w:rsidR="00905065" w:rsidRPr="000471D1" w:rsidRDefault="00905065" w:rsidP="00C219F1">
      <w:pPr>
        <w:pStyle w:val="ListParagraph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Evidence of </w:t>
      </w:r>
      <w:r w:rsidR="000471D1">
        <w:rPr>
          <w:rFonts w:ascii="Times New Roman" w:hAnsi="Times New Roman" w:cs="Times New Roman"/>
          <w:sz w:val="22"/>
          <w:szCs w:val="22"/>
        </w:rPr>
        <w:t>developing academic collaboration or community partnerships</w:t>
      </w:r>
    </w:p>
    <w:p w14:paraId="5DA1B503" w14:textId="09A0BBA7" w:rsidR="003320E9" w:rsidRDefault="00704196" w:rsidP="005A1449">
      <w:pPr>
        <w:pStyle w:val="ListParagraph"/>
        <w:numPr>
          <w:ilvl w:val="0"/>
          <w:numId w:val="9"/>
        </w:numPr>
        <w:spacing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704196">
        <w:rPr>
          <w:rFonts w:ascii="Times New Roman" w:hAnsi="Times New Roman" w:cs="Times New Roman"/>
          <w:bCs/>
          <w:sz w:val="22"/>
          <w:szCs w:val="22"/>
        </w:rPr>
        <w:t>Desire</w:t>
      </w:r>
      <w:r w:rsidRPr="009C41CE">
        <w:rPr>
          <w:rFonts w:ascii="Times New Roman" w:hAnsi="Times New Roman" w:cs="Times New Roman"/>
          <w:sz w:val="22"/>
          <w:szCs w:val="22"/>
        </w:rPr>
        <w:t xml:space="preserve"> to </w:t>
      </w:r>
      <w:r>
        <w:rPr>
          <w:rFonts w:ascii="Times New Roman" w:hAnsi="Times New Roman" w:cs="Times New Roman"/>
          <w:sz w:val="22"/>
          <w:szCs w:val="22"/>
        </w:rPr>
        <w:t>facilitate and participate in large-scale interdisciplinary research efforts</w:t>
      </w:r>
      <w:r w:rsidRPr="009C41CE">
        <w:rPr>
          <w:rFonts w:ascii="Times New Roman" w:hAnsi="Times New Roman" w:cs="Times New Roman"/>
          <w:sz w:val="22"/>
          <w:szCs w:val="22"/>
        </w:rPr>
        <w:t>.</w:t>
      </w:r>
    </w:p>
    <w:p w14:paraId="764BB055" w14:textId="77777777" w:rsidR="005A1449" w:rsidRPr="005A1449" w:rsidRDefault="005A1449" w:rsidP="005A1449">
      <w:pPr>
        <w:pStyle w:val="ListParagraph"/>
        <w:spacing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0A7E6382" w14:textId="4830B5A3" w:rsidR="00BC621F" w:rsidRPr="009C41CE" w:rsidRDefault="00BC621F" w:rsidP="00BC62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1CE">
        <w:rPr>
          <w:rFonts w:ascii="Times New Roman" w:hAnsi="Times New Roman" w:cs="Times New Roman"/>
          <w:b/>
          <w:bCs/>
          <w:sz w:val="22"/>
          <w:szCs w:val="22"/>
          <w:u w:val="single"/>
        </w:rPr>
        <w:t>Format</w:t>
      </w:r>
    </w:p>
    <w:p w14:paraId="5B7E0EBE" w14:textId="0900FF63" w:rsidR="00B942A8" w:rsidRPr="009C41CE" w:rsidRDefault="00FB27FA" w:rsidP="00BC621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Monthly</w:t>
      </w:r>
      <w:r w:rsidR="00E53CBD">
        <w:rPr>
          <w:rFonts w:ascii="Times New Roman" w:hAnsi="Times New Roman" w:cs="Times New Roman"/>
          <w:sz w:val="22"/>
          <w:szCs w:val="22"/>
        </w:rPr>
        <w:t xml:space="preserve"> </w:t>
      </w:r>
      <w:r w:rsidR="000D1825">
        <w:rPr>
          <w:rFonts w:ascii="Times New Roman" w:hAnsi="Times New Roman" w:cs="Times New Roman"/>
          <w:sz w:val="22"/>
          <w:szCs w:val="22"/>
        </w:rPr>
        <w:t>2-hour</w:t>
      </w:r>
      <w:r w:rsidR="00F37789">
        <w:rPr>
          <w:rFonts w:ascii="Times New Roman" w:hAnsi="Times New Roman" w:cs="Times New Roman"/>
          <w:sz w:val="22"/>
          <w:szCs w:val="22"/>
        </w:rPr>
        <w:t xml:space="preserve"> </w:t>
      </w:r>
      <w:r w:rsidR="00E53CBD">
        <w:rPr>
          <w:rFonts w:ascii="Times New Roman" w:hAnsi="Times New Roman" w:cs="Times New Roman"/>
          <w:sz w:val="22"/>
          <w:szCs w:val="22"/>
        </w:rPr>
        <w:t xml:space="preserve">meetings </w:t>
      </w:r>
      <w:r w:rsidR="00D17E3E">
        <w:rPr>
          <w:rFonts w:ascii="Times New Roman" w:hAnsi="Times New Roman" w:cs="Times New Roman"/>
          <w:sz w:val="22"/>
          <w:szCs w:val="22"/>
        </w:rPr>
        <w:t xml:space="preserve">throughout the </w:t>
      </w:r>
      <w:r>
        <w:rPr>
          <w:rFonts w:ascii="Times New Roman" w:hAnsi="Times New Roman" w:cs="Times New Roman"/>
          <w:sz w:val="22"/>
          <w:szCs w:val="22"/>
        </w:rPr>
        <w:t>spring semester</w:t>
      </w:r>
      <w:r w:rsidR="006E61A3">
        <w:rPr>
          <w:rFonts w:ascii="Times New Roman" w:hAnsi="Times New Roman" w:cs="Times New Roman"/>
          <w:sz w:val="22"/>
          <w:szCs w:val="22"/>
        </w:rPr>
        <w:t xml:space="preserve"> that</w:t>
      </w:r>
      <w:r>
        <w:rPr>
          <w:rFonts w:ascii="Times New Roman" w:hAnsi="Times New Roman" w:cs="Times New Roman"/>
          <w:sz w:val="22"/>
          <w:szCs w:val="22"/>
        </w:rPr>
        <w:t xml:space="preserve"> may</w:t>
      </w:r>
      <w:r w:rsidR="006E61A3">
        <w:rPr>
          <w:rFonts w:ascii="Times New Roman" w:hAnsi="Times New Roman" w:cs="Times New Roman"/>
          <w:sz w:val="22"/>
          <w:szCs w:val="22"/>
        </w:rPr>
        <w:t xml:space="preserve"> include:</w:t>
      </w:r>
    </w:p>
    <w:p w14:paraId="41BC530E" w14:textId="4EC8C120" w:rsidR="0018004E" w:rsidRDefault="00797C9A" w:rsidP="006E61A3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Panel </w:t>
      </w:r>
      <w:r w:rsidR="00F844B3">
        <w:rPr>
          <w:rFonts w:ascii="Times New Roman" w:hAnsi="Times New Roman" w:cs="Times New Roman"/>
          <w:sz w:val="22"/>
          <w:szCs w:val="22"/>
        </w:rPr>
        <w:t>discussions with experts</w:t>
      </w:r>
    </w:p>
    <w:p w14:paraId="06A5C923" w14:textId="46EF9601" w:rsidR="00F844B3" w:rsidRDefault="00304F0F" w:rsidP="006E61A3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Workgroup</w:t>
      </w:r>
      <w:r w:rsidR="006E61A3">
        <w:rPr>
          <w:rFonts w:ascii="Times New Roman" w:hAnsi="Times New Roman" w:cs="Times New Roman"/>
          <w:sz w:val="22"/>
          <w:szCs w:val="22"/>
        </w:rPr>
        <w:t>, brainstorming, and/or design development</w:t>
      </w:r>
    </w:p>
    <w:p w14:paraId="2774EB40" w14:textId="64E6C494" w:rsidR="00BC621F" w:rsidRPr="009C41CE" w:rsidRDefault="00BC621F" w:rsidP="00BC621F">
      <w:pPr>
        <w:spacing w:before="2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C41CE">
        <w:rPr>
          <w:rFonts w:ascii="Times New Roman" w:hAnsi="Times New Roman" w:cs="Times New Roman"/>
          <w:b/>
          <w:sz w:val="22"/>
          <w:szCs w:val="22"/>
          <w:u w:val="single"/>
        </w:rPr>
        <w:t xml:space="preserve">Expectations of </w:t>
      </w:r>
      <w:r w:rsidR="00FB27FA">
        <w:rPr>
          <w:rFonts w:ascii="Times New Roman" w:hAnsi="Times New Roman" w:cs="Times New Roman"/>
          <w:b/>
          <w:sz w:val="22"/>
          <w:szCs w:val="22"/>
          <w:u w:val="single"/>
        </w:rPr>
        <w:t>Research in ACTION</w:t>
      </w:r>
      <w:r w:rsidRPr="009C41CE">
        <w:rPr>
          <w:rFonts w:ascii="Times New Roman" w:hAnsi="Times New Roman" w:cs="Times New Roman"/>
          <w:b/>
          <w:sz w:val="22"/>
          <w:szCs w:val="22"/>
          <w:u w:val="single"/>
        </w:rPr>
        <w:t xml:space="preserve"> Participants</w:t>
      </w:r>
    </w:p>
    <w:p w14:paraId="4B71D0FD" w14:textId="097A1C22" w:rsidR="00BC621F" w:rsidRDefault="00BC621F" w:rsidP="00BC621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C41CE">
        <w:rPr>
          <w:rFonts w:ascii="Times New Roman" w:hAnsi="Times New Roman" w:cs="Times New Roman"/>
          <w:b/>
          <w:sz w:val="22"/>
          <w:szCs w:val="22"/>
        </w:rPr>
        <w:t xml:space="preserve">Regular attendance </w:t>
      </w:r>
      <w:r w:rsidRPr="009C41CE">
        <w:rPr>
          <w:rFonts w:ascii="Times New Roman" w:hAnsi="Times New Roman" w:cs="Times New Roman"/>
          <w:sz w:val="22"/>
          <w:szCs w:val="22"/>
        </w:rPr>
        <w:t>at meetings</w:t>
      </w:r>
      <w:r w:rsidR="00FB27FA">
        <w:rPr>
          <w:rFonts w:ascii="Times New Roman" w:hAnsi="Times New Roman" w:cs="Times New Roman"/>
          <w:sz w:val="22"/>
          <w:szCs w:val="22"/>
        </w:rPr>
        <w:t xml:space="preserve"> (meetings may be scheduled either in-person or virtual, depending on campus protocols)</w:t>
      </w:r>
    </w:p>
    <w:p w14:paraId="2C95EF10" w14:textId="7424A168" w:rsidR="00FB27FA" w:rsidRPr="009C41CE" w:rsidRDefault="00FB27FA" w:rsidP="00BC621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Active participation and commitment to provide input for future programming</w:t>
      </w:r>
    </w:p>
    <w:p w14:paraId="686B5279" w14:textId="050F7E3E" w:rsidR="00BC621F" w:rsidRPr="009C41CE" w:rsidRDefault="00BC621F" w:rsidP="00BC621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C41CE">
        <w:rPr>
          <w:rFonts w:ascii="Times New Roman" w:hAnsi="Times New Roman" w:cs="Times New Roman"/>
          <w:sz w:val="22"/>
          <w:szCs w:val="22"/>
        </w:rPr>
        <w:t xml:space="preserve">Complete </w:t>
      </w:r>
      <w:r w:rsidR="00FB27FA">
        <w:rPr>
          <w:rFonts w:ascii="Times New Roman" w:hAnsi="Times New Roman" w:cs="Times New Roman"/>
          <w:b/>
          <w:sz w:val="22"/>
          <w:szCs w:val="22"/>
        </w:rPr>
        <w:t>pre-</w:t>
      </w:r>
      <w:r w:rsidRPr="009C41CE">
        <w:rPr>
          <w:rFonts w:ascii="Times New Roman" w:hAnsi="Times New Roman" w:cs="Times New Roman"/>
          <w:b/>
          <w:sz w:val="22"/>
          <w:szCs w:val="22"/>
        </w:rPr>
        <w:t>reading and activities/webinars</w:t>
      </w:r>
      <w:r w:rsidR="00FB27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B27FA">
        <w:rPr>
          <w:rFonts w:ascii="Times New Roman" w:hAnsi="Times New Roman" w:cs="Times New Roman"/>
          <w:bCs/>
          <w:sz w:val="22"/>
          <w:szCs w:val="22"/>
        </w:rPr>
        <w:t>as assigned</w:t>
      </w:r>
      <w:r w:rsidRPr="009C41CE">
        <w:rPr>
          <w:rFonts w:ascii="Times New Roman" w:hAnsi="Times New Roman" w:cs="Times New Roman"/>
          <w:sz w:val="22"/>
          <w:szCs w:val="22"/>
        </w:rPr>
        <w:t>.</w:t>
      </w:r>
    </w:p>
    <w:p w14:paraId="07E0DE29" w14:textId="77777777" w:rsidR="00FB27FA" w:rsidRDefault="00FB27FA" w:rsidP="00700EFC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5F7A13F" w14:textId="7D8C3BD9" w:rsidR="00BD1844" w:rsidRPr="009C41CE" w:rsidRDefault="00BC621F" w:rsidP="00700EFC">
      <w:pPr>
        <w:rPr>
          <w:rFonts w:ascii="Times New Roman" w:hAnsi="Times New Roman" w:cs="Times New Roman"/>
          <w:sz w:val="22"/>
          <w:szCs w:val="22"/>
        </w:rPr>
      </w:pPr>
      <w:r w:rsidRPr="009C41CE">
        <w:rPr>
          <w:rFonts w:ascii="Times New Roman" w:hAnsi="Times New Roman" w:cs="Times New Roman"/>
          <w:b/>
          <w:bCs/>
          <w:sz w:val="22"/>
          <w:szCs w:val="22"/>
          <w:u w:val="single"/>
        </w:rPr>
        <w:t>How to Apply</w:t>
      </w:r>
    </w:p>
    <w:p w14:paraId="048A3FCF" w14:textId="0D8E8066" w:rsidR="00003577" w:rsidRDefault="00FB27FA" w:rsidP="00425E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joining the Research in ACTION </w:t>
      </w:r>
      <w:r w:rsidRPr="001F1A4A">
        <w:rPr>
          <w:rFonts w:ascii="Times New Roman" w:hAnsi="Times New Roman" w:cs="Times New Roman"/>
          <w:sz w:val="22"/>
          <w:szCs w:val="22"/>
          <w:u w:val="single"/>
        </w:rPr>
        <w:t>planning team</w:t>
      </w:r>
      <w:r w:rsidR="00D3114D">
        <w:rPr>
          <w:rFonts w:ascii="Times New Roman" w:hAnsi="Times New Roman" w:cs="Times New Roman"/>
          <w:sz w:val="22"/>
          <w:szCs w:val="22"/>
        </w:rPr>
        <w:t xml:space="preserve">, please complete the brief online form found </w:t>
      </w:r>
      <w:hyperlink r:id="rId8" w:history="1">
        <w:r w:rsidR="00D27D81">
          <w:rPr>
            <w:rStyle w:val="Hyperlink"/>
          </w:rPr>
          <w:t>here</w:t>
        </w:r>
      </w:hyperlink>
      <w:r w:rsidR="00D3114D">
        <w:rPr>
          <w:rFonts w:ascii="Times New Roman" w:hAnsi="Times New Roman" w:cs="Times New Roman"/>
          <w:sz w:val="22"/>
          <w:szCs w:val="22"/>
        </w:rPr>
        <w:t>, indicating your interest and experience with leading complex large-scale research initiatives, by or November 5</w:t>
      </w:r>
      <w:r w:rsidR="00B02171">
        <w:rPr>
          <w:rFonts w:ascii="Times New Roman" w:hAnsi="Times New Roman" w:cs="Times New Roman"/>
          <w:sz w:val="22"/>
          <w:szCs w:val="22"/>
        </w:rPr>
        <w:t>, 2021</w:t>
      </w:r>
      <w:r w:rsidR="00D3114D">
        <w:rPr>
          <w:rFonts w:ascii="Times New Roman" w:hAnsi="Times New Roman" w:cs="Times New Roman"/>
          <w:sz w:val="22"/>
          <w:szCs w:val="22"/>
        </w:rPr>
        <w:t>.  We anticipate holding our planning meeting(s) in November or early December.</w:t>
      </w:r>
    </w:p>
    <w:p w14:paraId="2D69C34F" w14:textId="7F8D92AB" w:rsidR="00D3114D" w:rsidRPr="00D3114D" w:rsidRDefault="00D3114D" w:rsidP="00D311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</w:t>
      </w:r>
      <w:r w:rsidRPr="001F1A4A">
        <w:rPr>
          <w:rFonts w:ascii="Times New Roman" w:hAnsi="Times New Roman" w:cs="Times New Roman"/>
          <w:sz w:val="22"/>
          <w:szCs w:val="22"/>
          <w:u w:val="single"/>
        </w:rPr>
        <w:t>participating in the Research in ACTION pilot program</w:t>
      </w:r>
      <w:r>
        <w:rPr>
          <w:rFonts w:ascii="Times New Roman" w:hAnsi="Times New Roman" w:cs="Times New Roman"/>
          <w:sz w:val="22"/>
          <w:szCs w:val="22"/>
        </w:rPr>
        <w:t xml:space="preserve"> during the Spring semester, please complete this brief </w:t>
      </w:r>
      <w:hyperlink r:id="rId9" w:history="1">
        <w:r w:rsidR="00F314CE">
          <w:rPr>
            <w:rStyle w:val="Hyperlink"/>
          </w:rPr>
          <w:t>online form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by November 5, 2021.</w:t>
      </w:r>
    </w:p>
    <w:p w14:paraId="436B908F" w14:textId="59568C80" w:rsidR="00D4462D" w:rsidRPr="009C41CE" w:rsidRDefault="005F2A7C" w:rsidP="00D446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C41CE">
        <w:rPr>
          <w:rFonts w:ascii="Times New Roman" w:hAnsi="Times New Roman" w:cs="Times New Roman"/>
          <w:sz w:val="22"/>
          <w:szCs w:val="22"/>
        </w:rPr>
        <w:t>Please contact</w:t>
      </w:r>
      <w:r w:rsidR="00BC621F" w:rsidRPr="009C41CE">
        <w:rPr>
          <w:rFonts w:ascii="Times New Roman" w:hAnsi="Times New Roman" w:cs="Times New Roman"/>
          <w:sz w:val="22"/>
          <w:szCs w:val="22"/>
        </w:rPr>
        <w:t xml:space="preserve"> Lucas Torres (</w:t>
      </w:r>
      <w:hyperlink r:id="rId10" w:history="1">
        <w:r w:rsidR="00BC621F" w:rsidRPr="009C41CE">
          <w:rPr>
            <w:rStyle w:val="Hyperlink"/>
            <w:rFonts w:ascii="Times New Roman" w:hAnsi="Times New Roman" w:cs="Times New Roman"/>
            <w:sz w:val="22"/>
            <w:szCs w:val="22"/>
          </w:rPr>
          <w:t>lucas.torres@marquette.edu</w:t>
        </w:r>
      </w:hyperlink>
      <w:r w:rsidR="00BC621F" w:rsidRPr="009C41CE">
        <w:rPr>
          <w:rFonts w:ascii="Times New Roman" w:hAnsi="Times New Roman" w:cs="Times New Roman"/>
          <w:sz w:val="22"/>
          <w:szCs w:val="22"/>
        </w:rPr>
        <w:t>), Faculty Fellow, Office of Research and Innovation</w:t>
      </w:r>
      <w:r w:rsidRPr="009C41CE">
        <w:rPr>
          <w:rFonts w:ascii="Times New Roman" w:hAnsi="Times New Roman" w:cs="Times New Roman"/>
          <w:sz w:val="22"/>
          <w:szCs w:val="22"/>
        </w:rPr>
        <w:t xml:space="preserve"> with any questions.</w:t>
      </w:r>
    </w:p>
    <w:sectPr w:rsidR="00D4462D" w:rsidRPr="009C41CE" w:rsidSect="0028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5DD93" w14:textId="77777777" w:rsidR="0007788C" w:rsidRDefault="0007788C" w:rsidP="00F22B6E">
      <w:r>
        <w:separator/>
      </w:r>
    </w:p>
  </w:endnote>
  <w:endnote w:type="continuationSeparator" w:id="0">
    <w:p w14:paraId="2D21DC88" w14:textId="77777777" w:rsidR="0007788C" w:rsidRDefault="0007788C" w:rsidP="00F2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MT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ACC46" w14:textId="77777777" w:rsidR="0007788C" w:rsidRDefault="0007788C" w:rsidP="00F22B6E">
      <w:r>
        <w:separator/>
      </w:r>
    </w:p>
  </w:footnote>
  <w:footnote w:type="continuationSeparator" w:id="0">
    <w:p w14:paraId="08587694" w14:textId="77777777" w:rsidR="0007788C" w:rsidRDefault="0007788C" w:rsidP="00F22B6E">
      <w:r>
        <w:continuationSeparator/>
      </w:r>
    </w:p>
  </w:footnote>
  <w:footnote w:id="1">
    <w:p w14:paraId="564DA346" w14:textId="5175E896" w:rsidR="00F22B6E" w:rsidRDefault="00F22B6E">
      <w:pPr>
        <w:pStyle w:val="FootnoteText"/>
      </w:pPr>
      <w:r>
        <w:rPr>
          <w:rStyle w:val="FootnoteReference"/>
        </w:rPr>
        <w:footnoteRef/>
      </w:r>
      <w:r>
        <w:t xml:space="preserve"> The full report of the Research Workgroup is available here: </w:t>
      </w:r>
      <w:hyperlink r:id="rId1" w:history="1">
        <w:r w:rsidRPr="002D5586">
          <w:rPr>
            <w:rStyle w:val="Hyperlink"/>
          </w:rPr>
          <w:t>https://www.marquette.edu/economic-planning/restricted/documents/research-work-group-final-report-may-2021.pdf</w:t>
        </w:r>
      </w:hyperlink>
      <w:r>
        <w:t xml:space="preserve"> (requires VPN </w:t>
      </w:r>
      <w:r w:rsidR="00E135E8">
        <w:t xml:space="preserve">for access from </w:t>
      </w:r>
      <w:r w:rsidR="009D6AB3">
        <w:t>outside of the campus network).</w:t>
      </w:r>
      <w:r>
        <w:t xml:space="preserve"> </w:t>
      </w:r>
    </w:p>
  </w:footnote>
  <w:footnote w:id="2">
    <w:p w14:paraId="53F9A7BE" w14:textId="27439D1C" w:rsidR="00395F67" w:rsidRDefault="00395F67">
      <w:pPr>
        <w:pStyle w:val="FootnoteText"/>
      </w:pPr>
      <w:r>
        <w:rPr>
          <w:rStyle w:val="FootnoteReference"/>
        </w:rPr>
        <w:footnoteRef/>
      </w:r>
      <w:r>
        <w:t xml:space="preserve"> A recording of this webinar as well as a file containing the slide deck is available</w:t>
      </w:r>
      <w:r w:rsidR="00CA23BD">
        <w:t xml:space="preserve"> under the Past Events heading</w:t>
      </w:r>
      <w:r>
        <w:t xml:space="preserve"> at </w:t>
      </w:r>
      <w:hyperlink r:id="rId2" w:history="1">
        <w:r w:rsidR="00CA23BD">
          <w:rPr>
            <w:rStyle w:val="Hyperlink"/>
          </w:rPr>
          <w:t>Research Academic Planning Workgroup // Research and Innovation // Marquette University</w:t>
        </w:r>
      </w:hyperlink>
      <w:r w:rsidR="00CA23B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97F1A"/>
    <w:multiLevelType w:val="hybridMultilevel"/>
    <w:tmpl w:val="71506F1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17B6EDDC">
      <w:numFmt w:val="bullet"/>
      <w:lvlText w:val="•"/>
      <w:lvlJc w:val="left"/>
      <w:pPr>
        <w:ind w:left="1494" w:hanging="360"/>
      </w:pPr>
      <w:rPr>
        <w:rFonts w:ascii="SymbolMT" w:eastAsia="Times New Roman" w:hAnsi="SymbolMT" w:cs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BC3396F"/>
    <w:multiLevelType w:val="hybridMultilevel"/>
    <w:tmpl w:val="0EB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1226"/>
    <w:multiLevelType w:val="hybridMultilevel"/>
    <w:tmpl w:val="AE8C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0CED"/>
    <w:multiLevelType w:val="multilevel"/>
    <w:tmpl w:val="3F1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8763C"/>
    <w:multiLevelType w:val="hybridMultilevel"/>
    <w:tmpl w:val="52CE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F77"/>
    <w:multiLevelType w:val="hybridMultilevel"/>
    <w:tmpl w:val="6B64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84671"/>
    <w:multiLevelType w:val="hybridMultilevel"/>
    <w:tmpl w:val="215E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4F61"/>
    <w:multiLevelType w:val="hybridMultilevel"/>
    <w:tmpl w:val="FCAA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C"/>
    <w:rsid w:val="00003577"/>
    <w:rsid w:val="00010C2E"/>
    <w:rsid w:val="00013F1E"/>
    <w:rsid w:val="00022AA2"/>
    <w:rsid w:val="000324CD"/>
    <w:rsid w:val="00040E40"/>
    <w:rsid w:val="00044362"/>
    <w:rsid w:val="00046678"/>
    <w:rsid w:val="000471D1"/>
    <w:rsid w:val="000511F7"/>
    <w:rsid w:val="00052BB1"/>
    <w:rsid w:val="000577C7"/>
    <w:rsid w:val="00062389"/>
    <w:rsid w:val="00062D34"/>
    <w:rsid w:val="0007788C"/>
    <w:rsid w:val="000826FC"/>
    <w:rsid w:val="00086231"/>
    <w:rsid w:val="000A14C8"/>
    <w:rsid w:val="000A4456"/>
    <w:rsid w:val="000C2BDA"/>
    <w:rsid w:val="000D1825"/>
    <w:rsid w:val="00104108"/>
    <w:rsid w:val="001409D4"/>
    <w:rsid w:val="001517A4"/>
    <w:rsid w:val="00152839"/>
    <w:rsid w:val="00154950"/>
    <w:rsid w:val="00157789"/>
    <w:rsid w:val="001631BC"/>
    <w:rsid w:val="00170CBD"/>
    <w:rsid w:val="0018004E"/>
    <w:rsid w:val="001929EE"/>
    <w:rsid w:val="00197AC6"/>
    <w:rsid w:val="00197C2B"/>
    <w:rsid w:val="001B74FD"/>
    <w:rsid w:val="001C50CC"/>
    <w:rsid w:val="001C72D3"/>
    <w:rsid w:val="001D3219"/>
    <w:rsid w:val="001F1709"/>
    <w:rsid w:val="001F1A4A"/>
    <w:rsid w:val="00226F8A"/>
    <w:rsid w:val="00247AB5"/>
    <w:rsid w:val="00252479"/>
    <w:rsid w:val="0027571E"/>
    <w:rsid w:val="00284CF2"/>
    <w:rsid w:val="002B542A"/>
    <w:rsid w:val="002C6C1B"/>
    <w:rsid w:val="002D1864"/>
    <w:rsid w:val="002F00A6"/>
    <w:rsid w:val="002F76FC"/>
    <w:rsid w:val="00300013"/>
    <w:rsid w:val="00304C75"/>
    <w:rsid w:val="00304F0F"/>
    <w:rsid w:val="00311E76"/>
    <w:rsid w:val="00321590"/>
    <w:rsid w:val="003320E9"/>
    <w:rsid w:val="003324B2"/>
    <w:rsid w:val="00337F6D"/>
    <w:rsid w:val="00342D52"/>
    <w:rsid w:val="003518DB"/>
    <w:rsid w:val="00356D60"/>
    <w:rsid w:val="0036002E"/>
    <w:rsid w:val="00364297"/>
    <w:rsid w:val="003918B0"/>
    <w:rsid w:val="00395F67"/>
    <w:rsid w:val="003A3AE0"/>
    <w:rsid w:val="003C4D19"/>
    <w:rsid w:val="003F1517"/>
    <w:rsid w:val="003F4A9B"/>
    <w:rsid w:val="00404BCB"/>
    <w:rsid w:val="00425E0B"/>
    <w:rsid w:val="004307D2"/>
    <w:rsid w:val="004811F1"/>
    <w:rsid w:val="004A479A"/>
    <w:rsid w:val="004A72F7"/>
    <w:rsid w:val="004B2EBE"/>
    <w:rsid w:val="004B4D53"/>
    <w:rsid w:val="004D0707"/>
    <w:rsid w:val="004D40E3"/>
    <w:rsid w:val="004D7722"/>
    <w:rsid w:val="004E0614"/>
    <w:rsid w:val="004E4455"/>
    <w:rsid w:val="004F5C8C"/>
    <w:rsid w:val="005218E8"/>
    <w:rsid w:val="005345A5"/>
    <w:rsid w:val="0053576B"/>
    <w:rsid w:val="005569C4"/>
    <w:rsid w:val="00572F32"/>
    <w:rsid w:val="00573B21"/>
    <w:rsid w:val="00590BB2"/>
    <w:rsid w:val="005A1449"/>
    <w:rsid w:val="005A368F"/>
    <w:rsid w:val="005E24E2"/>
    <w:rsid w:val="005F0CCA"/>
    <w:rsid w:val="005F2A7C"/>
    <w:rsid w:val="005F3EA5"/>
    <w:rsid w:val="006112B6"/>
    <w:rsid w:val="00640E2E"/>
    <w:rsid w:val="00662FB3"/>
    <w:rsid w:val="006865D2"/>
    <w:rsid w:val="00693A9C"/>
    <w:rsid w:val="006A2D4D"/>
    <w:rsid w:val="006B788C"/>
    <w:rsid w:val="006C11D5"/>
    <w:rsid w:val="006C4D04"/>
    <w:rsid w:val="006E240D"/>
    <w:rsid w:val="006E61A3"/>
    <w:rsid w:val="006F7CBC"/>
    <w:rsid w:val="00700EFC"/>
    <w:rsid w:val="00704196"/>
    <w:rsid w:val="00721593"/>
    <w:rsid w:val="0074568E"/>
    <w:rsid w:val="00747775"/>
    <w:rsid w:val="00750798"/>
    <w:rsid w:val="00753999"/>
    <w:rsid w:val="00757B2D"/>
    <w:rsid w:val="00776A22"/>
    <w:rsid w:val="0077795A"/>
    <w:rsid w:val="00797936"/>
    <w:rsid w:val="00797C9A"/>
    <w:rsid w:val="007B19E8"/>
    <w:rsid w:val="008063C6"/>
    <w:rsid w:val="008270F9"/>
    <w:rsid w:val="00832208"/>
    <w:rsid w:val="008415FA"/>
    <w:rsid w:val="008819E0"/>
    <w:rsid w:val="00883AE9"/>
    <w:rsid w:val="008A3C00"/>
    <w:rsid w:val="008A42DD"/>
    <w:rsid w:val="008B0CBF"/>
    <w:rsid w:val="008D1CA1"/>
    <w:rsid w:val="008D2FC4"/>
    <w:rsid w:val="008E5ACF"/>
    <w:rsid w:val="00905065"/>
    <w:rsid w:val="009138DE"/>
    <w:rsid w:val="00930A36"/>
    <w:rsid w:val="009400FF"/>
    <w:rsid w:val="009510BB"/>
    <w:rsid w:val="009554B5"/>
    <w:rsid w:val="00975700"/>
    <w:rsid w:val="009804EB"/>
    <w:rsid w:val="0098479D"/>
    <w:rsid w:val="009928C5"/>
    <w:rsid w:val="009A4F4B"/>
    <w:rsid w:val="009A7AD8"/>
    <w:rsid w:val="009C41CE"/>
    <w:rsid w:val="009D035C"/>
    <w:rsid w:val="009D5237"/>
    <w:rsid w:val="009D6AB3"/>
    <w:rsid w:val="009E322A"/>
    <w:rsid w:val="00A01ED8"/>
    <w:rsid w:val="00A15C22"/>
    <w:rsid w:val="00A235B9"/>
    <w:rsid w:val="00A61E1E"/>
    <w:rsid w:val="00A744BA"/>
    <w:rsid w:val="00A871AA"/>
    <w:rsid w:val="00A87CF4"/>
    <w:rsid w:val="00AA404F"/>
    <w:rsid w:val="00AC0FBD"/>
    <w:rsid w:val="00AD78A3"/>
    <w:rsid w:val="00B02171"/>
    <w:rsid w:val="00B05ABC"/>
    <w:rsid w:val="00B06B83"/>
    <w:rsid w:val="00B16F2A"/>
    <w:rsid w:val="00B41C5F"/>
    <w:rsid w:val="00B459E3"/>
    <w:rsid w:val="00B700DC"/>
    <w:rsid w:val="00B942A8"/>
    <w:rsid w:val="00B96D59"/>
    <w:rsid w:val="00BA0840"/>
    <w:rsid w:val="00BB3C6C"/>
    <w:rsid w:val="00BB4B8B"/>
    <w:rsid w:val="00BC306C"/>
    <w:rsid w:val="00BC4496"/>
    <w:rsid w:val="00BC621F"/>
    <w:rsid w:val="00BD1844"/>
    <w:rsid w:val="00BF17B2"/>
    <w:rsid w:val="00C219F1"/>
    <w:rsid w:val="00C5368A"/>
    <w:rsid w:val="00C62985"/>
    <w:rsid w:val="00C72793"/>
    <w:rsid w:val="00C76931"/>
    <w:rsid w:val="00C85730"/>
    <w:rsid w:val="00C937EC"/>
    <w:rsid w:val="00CA23BD"/>
    <w:rsid w:val="00CE5E45"/>
    <w:rsid w:val="00D17E3E"/>
    <w:rsid w:val="00D27D81"/>
    <w:rsid w:val="00D3114D"/>
    <w:rsid w:val="00D4462D"/>
    <w:rsid w:val="00D87A48"/>
    <w:rsid w:val="00D9256A"/>
    <w:rsid w:val="00DA4AA8"/>
    <w:rsid w:val="00DA6101"/>
    <w:rsid w:val="00DC77B6"/>
    <w:rsid w:val="00DD14DF"/>
    <w:rsid w:val="00DE45E2"/>
    <w:rsid w:val="00DF008D"/>
    <w:rsid w:val="00DF420B"/>
    <w:rsid w:val="00E125B5"/>
    <w:rsid w:val="00E135E8"/>
    <w:rsid w:val="00E219B2"/>
    <w:rsid w:val="00E24915"/>
    <w:rsid w:val="00E27CAC"/>
    <w:rsid w:val="00E3742C"/>
    <w:rsid w:val="00E47913"/>
    <w:rsid w:val="00E53CBD"/>
    <w:rsid w:val="00EB4B45"/>
    <w:rsid w:val="00EF6AB0"/>
    <w:rsid w:val="00F07BB1"/>
    <w:rsid w:val="00F22B6E"/>
    <w:rsid w:val="00F303CE"/>
    <w:rsid w:val="00F314CE"/>
    <w:rsid w:val="00F33379"/>
    <w:rsid w:val="00F37789"/>
    <w:rsid w:val="00F524CE"/>
    <w:rsid w:val="00F652A2"/>
    <w:rsid w:val="00F844B3"/>
    <w:rsid w:val="00FB27FA"/>
    <w:rsid w:val="00FC3C55"/>
    <w:rsid w:val="00FD0118"/>
    <w:rsid w:val="00FD1F0E"/>
    <w:rsid w:val="00FF70C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A5ED"/>
  <w15:chartTrackingRefBased/>
  <w15:docId w15:val="{D96F1E78-4FBD-6442-88E0-0274F12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2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6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42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40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9D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B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B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innovation/research-in-action-form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as.torres@marquet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quette.edu/innovation/research-in-action-form2.ph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rquette.edu/innovation/research-planning.php" TargetMode="External"/><Relationship Id="rId1" Type="http://schemas.openxmlformats.org/officeDocument/2006/relationships/hyperlink" Target="https://www.marquette.edu/economic-planning/restricted/documents/research-work-group-final-report-may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11DA-5A0C-CC45-9EBA-3D8E8F22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Lucas</dc:creator>
  <cp:keywords/>
  <dc:description/>
  <cp:lastModifiedBy>Zastrow, Amanda</cp:lastModifiedBy>
  <cp:revision>2</cp:revision>
  <dcterms:created xsi:type="dcterms:W3CDTF">2021-10-18T17:01:00Z</dcterms:created>
  <dcterms:modified xsi:type="dcterms:W3CDTF">2021-10-18T17:01:00Z</dcterms:modified>
</cp:coreProperties>
</file>