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BC3740" w14:textId="77777777" w:rsidR="00592F9D" w:rsidRPr="00866994" w:rsidRDefault="00592F9D" w:rsidP="00592F9D">
      <w:pPr>
        <w:kinsoku w:val="0"/>
        <w:overflowPunct w:val="0"/>
        <w:spacing w:before="64"/>
        <w:jc w:val="center"/>
        <w:rPr>
          <w:b/>
          <w:bCs/>
        </w:rPr>
      </w:pPr>
      <w:r>
        <w:rPr>
          <w:b/>
          <w:bCs/>
        </w:rPr>
        <w:t>P</w:t>
      </w:r>
      <w:r w:rsidRPr="00866994">
        <w:rPr>
          <w:b/>
          <w:bCs/>
        </w:rPr>
        <w:t>ROMOTION AND TENURE INFORMATION INCLUDING INSTRUCTIONS</w:t>
      </w:r>
    </w:p>
    <w:p w14:paraId="3EA0693E" w14:textId="77777777" w:rsidR="00592F9D" w:rsidRDefault="00592F9D" w:rsidP="00592F9D">
      <w:pPr>
        <w:kinsoku w:val="0"/>
        <w:overflowPunct w:val="0"/>
        <w:spacing w:before="64"/>
        <w:jc w:val="center"/>
        <w:rPr>
          <w:b/>
          <w:bCs/>
        </w:rPr>
      </w:pPr>
      <w:r w:rsidRPr="00866994">
        <w:rPr>
          <w:b/>
          <w:bCs/>
        </w:rPr>
        <w:t>TO PREPARE A DOSSIER FOR REGULAR FACULTY</w:t>
      </w:r>
    </w:p>
    <w:p w14:paraId="2AF244F1" w14:textId="2813CFC2" w:rsidR="00592F9D" w:rsidRPr="007D7061" w:rsidRDefault="00D90BFB" w:rsidP="00592F9D">
      <w:pPr>
        <w:kinsoku w:val="0"/>
        <w:overflowPunct w:val="0"/>
        <w:spacing w:before="64"/>
        <w:jc w:val="center"/>
        <w:rPr>
          <w:b/>
        </w:rPr>
      </w:pPr>
      <w:r w:rsidRPr="00B6145A">
        <w:rPr>
          <w:b/>
          <w:bCs/>
        </w:rPr>
        <w:t>(</w:t>
      </w:r>
      <w:r w:rsidR="000C5859" w:rsidRPr="00B6145A">
        <w:rPr>
          <w:b/>
          <w:bCs/>
        </w:rPr>
        <w:t xml:space="preserve">REVISED </w:t>
      </w:r>
      <w:r w:rsidR="00204B46">
        <w:rPr>
          <w:b/>
          <w:bCs/>
        </w:rPr>
        <w:t>-</w:t>
      </w:r>
      <w:r w:rsidR="000C5859" w:rsidRPr="00B6145A">
        <w:rPr>
          <w:b/>
          <w:bCs/>
        </w:rPr>
        <w:t xml:space="preserve"> </w:t>
      </w:r>
      <w:r w:rsidR="00080296" w:rsidRPr="00B6145A">
        <w:rPr>
          <w:b/>
          <w:bCs/>
        </w:rPr>
        <w:t>January</w:t>
      </w:r>
      <w:r w:rsidR="005F364B" w:rsidRPr="00B6145A">
        <w:rPr>
          <w:b/>
          <w:bCs/>
        </w:rPr>
        <w:t xml:space="preserve"> 1</w:t>
      </w:r>
      <w:r w:rsidR="00B1290C" w:rsidRPr="00B6145A">
        <w:rPr>
          <w:b/>
          <w:bCs/>
        </w:rPr>
        <w:t xml:space="preserve">, </w:t>
      </w:r>
      <w:r w:rsidR="005F364B" w:rsidRPr="00B6145A">
        <w:rPr>
          <w:b/>
          <w:bCs/>
        </w:rPr>
        <w:t>2020</w:t>
      </w:r>
      <w:r w:rsidR="00592F9D" w:rsidRPr="00B6145A">
        <w:rPr>
          <w:b/>
          <w:bCs/>
        </w:rPr>
        <w:t>)</w:t>
      </w:r>
    </w:p>
    <w:sdt>
      <w:sdtPr>
        <w:rPr>
          <w:rFonts w:ascii="Times New Roman" w:eastAsiaTheme="minorEastAsia" w:hAnsi="Times New Roman" w:cs="Times New Roman"/>
          <w:b w:val="0"/>
          <w:bCs w:val="0"/>
          <w:color w:val="auto"/>
          <w:kern w:val="2"/>
          <w:sz w:val="24"/>
          <w:szCs w:val="24"/>
          <w:lang w:eastAsia="ja-JP"/>
        </w:rPr>
        <w:id w:val="284017964"/>
        <w:docPartObj>
          <w:docPartGallery w:val="Table of Contents"/>
          <w:docPartUnique/>
        </w:docPartObj>
      </w:sdtPr>
      <w:sdtEndPr>
        <w:rPr>
          <w:rFonts w:eastAsia="Times New Roman"/>
          <w:kern w:val="0"/>
          <w:lang w:eastAsia="en-US"/>
        </w:rPr>
      </w:sdtEndPr>
      <w:sdtContent>
        <w:p w14:paraId="656EF2AE" w14:textId="77777777" w:rsidR="00E24F5E" w:rsidRPr="00C15370" w:rsidRDefault="00E24F5E">
          <w:pPr>
            <w:pStyle w:val="TOCHeading"/>
            <w:rPr>
              <w:rFonts w:ascii="Times New Roman" w:hAnsi="Times New Roman" w:cs="Times New Roman"/>
              <w:color w:val="auto"/>
              <w:sz w:val="26"/>
              <w:szCs w:val="26"/>
            </w:rPr>
          </w:pPr>
          <w:r w:rsidRPr="00C15370">
            <w:rPr>
              <w:rFonts w:ascii="Times New Roman" w:hAnsi="Times New Roman" w:cs="Times New Roman"/>
              <w:color w:val="auto"/>
              <w:sz w:val="26"/>
              <w:szCs w:val="26"/>
            </w:rPr>
            <w:t>Table of Contents</w:t>
          </w:r>
        </w:p>
        <w:p w14:paraId="1A68ACAF" w14:textId="160D6F16" w:rsidR="00E24F5E" w:rsidRPr="000C5859" w:rsidRDefault="00E24F5E" w:rsidP="00D90BFB">
          <w:pPr>
            <w:pStyle w:val="TOC1"/>
            <w:rPr>
              <w:rFonts w:ascii="Times New Roman" w:hAnsi="Times New Roman"/>
            </w:rPr>
          </w:pPr>
          <w:r w:rsidRPr="000C5859">
            <w:rPr>
              <w:rFonts w:ascii="Times New Roman" w:hAnsi="Times New Roman"/>
            </w:rPr>
            <w:t>Introduction</w:t>
          </w:r>
          <w:r w:rsidRPr="000C5859">
            <w:rPr>
              <w:rFonts w:ascii="Times New Roman" w:hAnsi="Times New Roman"/>
            </w:rPr>
            <w:ptab w:relativeTo="margin" w:alignment="right" w:leader="dot"/>
          </w:r>
          <w:r w:rsidRPr="000C5859">
            <w:rPr>
              <w:rFonts w:ascii="Times New Roman" w:hAnsi="Times New Roman"/>
            </w:rPr>
            <w:t>1</w:t>
          </w:r>
        </w:p>
        <w:p w14:paraId="0DF2BA4A" w14:textId="105C7C68" w:rsidR="00E24F5E" w:rsidRPr="000C5859" w:rsidRDefault="00E24F5E" w:rsidP="00D90BFB">
          <w:pPr>
            <w:pStyle w:val="TOC1"/>
            <w:rPr>
              <w:rFonts w:ascii="Times New Roman" w:hAnsi="Times New Roman"/>
            </w:rPr>
          </w:pPr>
          <w:r w:rsidRPr="000C5859">
            <w:rPr>
              <w:rFonts w:ascii="Times New Roman" w:hAnsi="Times New Roman"/>
            </w:rPr>
            <w:t>Promotion and Tenure Calendar Deadlines</w:t>
          </w:r>
          <w:r w:rsidRPr="000C5859">
            <w:rPr>
              <w:rFonts w:ascii="Times New Roman" w:hAnsi="Times New Roman"/>
            </w:rPr>
            <w:ptab w:relativeTo="margin" w:alignment="right" w:leader="dot"/>
          </w:r>
          <w:r w:rsidRPr="000C5859">
            <w:rPr>
              <w:rFonts w:ascii="Times New Roman" w:hAnsi="Times New Roman"/>
            </w:rPr>
            <w:t>1</w:t>
          </w:r>
        </w:p>
        <w:p w14:paraId="42C23F88" w14:textId="1B7080D7" w:rsidR="00E24F5E" w:rsidRPr="000C5859" w:rsidRDefault="00E24F5E" w:rsidP="00D90BFB">
          <w:pPr>
            <w:pStyle w:val="TOC1"/>
            <w:rPr>
              <w:rFonts w:ascii="Times New Roman" w:hAnsi="Times New Roman"/>
            </w:rPr>
          </w:pPr>
          <w:r w:rsidRPr="000C5859">
            <w:rPr>
              <w:rFonts w:ascii="Times New Roman" w:hAnsi="Times New Roman"/>
            </w:rPr>
            <w:t>Promotion and Tenure Criteria</w:t>
          </w:r>
          <w:r w:rsidRPr="000C5859">
            <w:rPr>
              <w:rFonts w:ascii="Times New Roman" w:hAnsi="Times New Roman"/>
            </w:rPr>
            <w:ptab w:relativeTo="margin" w:alignment="right" w:leader="dot"/>
          </w:r>
          <w:r w:rsidRPr="000C5859">
            <w:rPr>
              <w:rFonts w:ascii="Times New Roman" w:hAnsi="Times New Roman"/>
            </w:rPr>
            <w:t>1</w:t>
          </w:r>
        </w:p>
        <w:p w14:paraId="4989E1F8" w14:textId="7D5EE259" w:rsidR="00E24F5E" w:rsidRPr="000C5859" w:rsidRDefault="00E24F5E" w:rsidP="00E24F5E">
          <w:pPr>
            <w:rPr>
              <w:b/>
            </w:rPr>
          </w:pPr>
          <w:r w:rsidRPr="000C5859">
            <w:rPr>
              <w:b/>
              <w:bCs/>
            </w:rPr>
            <w:t>Promotion and Tenure Review Procedures</w:t>
          </w:r>
          <w:r w:rsidRPr="000C5859">
            <w:rPr>
              <w:b/>
            </w:rPr>
            <w:ptab w:relativeTo="margin" w:alignment="right" w:leader="dot"/>
          </w:r>
          <w:r w:rsidRPr="000C5859">
            <w:rPr>
              <w:b/>
            </w:rPr>
            <w:t>2</w:t>
          </w:r>
        </w:p>
        <w:p w14:paraId="0C60F3B4" w14:textId="607F0BE4" w:rsidR="00E24F5E" w:rsidRPr="000C5859" w:rsidRDefault="00E24F5E" w:rsidP="00E24F5E">
          <w:pPr>
            <w:rPr>
              <w:b/>
            </w:rPr>
          </w:pPr>
          <w:r w:rsidRPr="000C5859">
            <w:rPr>
              <w:b/>
              <w:bCs/>
            </w:rPr>
            <w:t>Promotion and Tenure Levels with Associated Committees</w:t>
          </w:r>
          <w:r w:rsidRPr="000C5859">
            <w:rPr>
              <w:b/>
            </w:rPr>
            <w:ptab w:relativeTo="margin" w:alignment="right" w:leader="dot"/>
          </w:r>
          <w:r w:rsidRPr="000C5859">
            <w:rPr>
              <w:b/>
            </w:rPr>
            <w:t>3</w:t>
          </w:r>
        </w:p>
        <w:p w14:paraId="536EA8BB" w14:textId="010AAF19" w:rsidR="00E24F5E" w:rsidRDefault="00E24F5E" w:rsidP="00D90BFB">
          <w:pPr>
            <w:pStyle w:val="TOC1"/>
            <w:rPr>
              <w:rFonts w:ascii="Times New Roman" w:hAnsi="Times New Roman"/>
            </w:rPr>
          </w:pPr>
          <w:r w:rsidRPr="000C5859">
            <w:rPr>
              <w:rFonts w:ascii="Times New Roman" w:hAnsi="Times New Roman"/>
            </w:rPr>
            <w:t>Department Level – Independent Faculty</w:t>
          </w:r>
          <w:r w:rsidRPr="000C5859">
            <w:rPr>
              <w:rFonts w:ascii="Times New Roman" w:hAnsi="Times New Roman"/>
            </w:rPr>
            <w:ptab w:relativeTo="margin" w:alignment="right" w:leader="dot"/>
          </w:r>
          <w:r w:rsidRPr="000C5859">
            <w:rPr>
              <w:rFonts w:ascii="Times New Roman" w:hAnsi="Times New Roman"/>
            </w:rPr>
            <w:t>3</w:t>
          </w:r>
        </w:p>
        <w:p w14:paraId="2C1E2BAB" w14:textId="07A0AACC" w:rsidR="00941849" w:rsidRDefault="00941849" w:rsidP="00941849">
          <w:pPr>
            <w:pStyle w:val="TOC1"/>
            <w:ind w:firstLine="720"/>
            <w:rPr>
              <w:rFonts w:ascii="Times New Roman" w:hAnsi="Times New Roman"/>
            </w:rPr>
          </w:pPr>
          <w:r>
            <w:rPr>
              <w:rFonts w:ascii="Times New Roman" w:hAnsi="Times New Roman"/>
            </w:rPr>
            <w:t>Faculty Letters</w:t>
          </w:r>
          <w:r w:rsidRPr="000C5859">
            <w:rPr>
              <w:rFonts w:ascii="Times New Roman" w:hAnsi="Times New Roman"/>
            </w:rPr>
            <w:ptab w:relativeTo="margin" w:alignment="right" w:leader="dot"/>
          </w:r>
          <w:r w:rsidRPr="000C5859">
            <w:rPr>
              <w:rFonts w:ascii="Times New Roman" w:hAnsi="Times New Roman"/>
            </w:rPr>
            <w:t>3</w:t>
          </w:r>
        </w:p>
        <w:p w14:paraId="1A815857" w14:textId="70BEE2F1" w:rsidR="00941849" w:rsidRDefault="00941849" w:rsidP="00941849">
          <w:pPr>
            <w:pStyle w:val="TOC1"/>
            <w:ind w:firstLine="720"/>
            <w:rPr>
              <w:rFonts w:ascii="Times New Roman" w:hAnsi="Times New Roman"/>
            </w:rPr>
          </w:pPr>
          <w:r>
            <w:rPr>
              <w:rFonts w:ascii="Times New Roman" w:hAnsi="Times New Roman"/>
            </w:rPr>
            <w:t>Department Recommendation</w:t>
          </w:r>
          <w:r w:rsidRPr="000C5859">
            <w:rPr>
              <w:rFonts w:ascii="Times New Roman" w:hAnsi="Times New Roman"/>
            </w:rPr>
            <w:ptab w:relativeTo="margin" w:alignment="right" w:leader="dot"/>
          </w:r>
          <w:r w:rsidRPr="000C5859">
            <w:rPr>
              <w:rFonts w:ascii="Times New Roman" w:hAnsi="Times New Roman"/>
            </w:rPr>
            <w:t>3</w:t>
          </w:r>
        </w:p>
        <w:p w14:paraId="574BF88E" w14:textId="584F0362" w:rsidR="00E24F5E" w:rsidRPr="000C5859" w:rsidRDefault="00E24F5E" w:rsidP="00941849">
          <w:pPr>
            <w:rPr>
              <w:b/>
            </w:rPr>
          </w:pPr>
          <w:r w:rsidRPr="000C5859">
            <w:rPr>
              <w:b/>
              <w:bCs/>
            </w:rPr>
            <w:t xml:space="preserve">College / School / Area Level – Local </w:t>
          </w:r>
          <w:r w:rsidR="00E23290" w:rsidRPr="000C5859">
            <w:rPr>
              <w:b/>
              <w:bCs/>
            </w:rPr>
            <w:t>Promotion and</w:t>
          </w:r>
          <w:r w:rsidRPr="000C5859">
            <w:rPr>
              <w:b/>
              <w:bCs/>
            </w:rPr>
            <w:t xml:space="preserve"> Tenure Committee</w:t>
          </w:r>
          <w:r w:rsidRPr="000C5859">
            <w:rPr>
              <w:b/>
            </w:rPr>
            <w:ptab w:relativeTo="margin" w:alignment="right" w:leader="dot"/>
          </w:r>
          <w:r w:rsidR="00E23290" w:rsidRPr="000C5859">
            <w:rPr>
              <w:b/>
            </w:rPr>
            <w:t>3</w:t>
          </w:r>
        </w:p>
        <w:p w14:paraId="0FD38BAC" w14:textId="108EEAED" w:rsidR="00E24F5E" w:rsidRPr="000C5859" w:rsidRDefault="00E23290" w:rsidP="00D90BFB">
          <w:pPr>
            <w:pStyle w:val="TOC1"/>
            <w:rPr>
              <w:rFonts w:ascii="Times New Roman" w:hAnsi="Times New Roman"/>
            </w:rPr>
          </w:pPr>
          <w:r w:rsidRPr="000C5859">
            <w:rPr>
              <w:rFonts w:ascii="Times New Roman" w:hAnsi="Times New Roman"/>
            </w:rPr>
            <w:t>Dean Level – College / School Dean</w:t>
          </w:r>
          <w:r w:rsidR="00E24F5E" w:rsidRPr="000C5859">
            <w:rPr>
              <w:rFonts w:ascii="Times New Roman" w:hAnsi="Times New Roman"/>
            </w:rPr>
            <w:ptab w:relativeTo="margin" w:alignment="right" w:leader="dot"/>
          </w:r>
          <w:r w:rsidRPr="000C5859">
            <w:rPr>
              <w:rFonts w:ascii="Times New Roman" w:hAnsi="Times New Roman"/>
            </w:rPr>
            <w:t>4</w:t>
          </w:r>
        </w:p>
        <w:p w14:paraId="41A20360" w14:textId="7283999E" w:rsidR="00E24F5E" w:rsidRPr="000C5859" w:rsidRDefault="00E23290" w:rsidP="00D90BFB">
          <w:pPr>
            <w:pStyle w:val="TOC1"/>
            <w:rPr>
              <w:rFonts w:ascii="Times New Roman" w:hAnsi="Times New Roman"/>
            </w:rPr>
          </w:pPr>
          <w:r w:rsidRPr="000C5859">
            <w:rPr>
              <w:rFonts w:ascii="Times New Roman" w:hAnsi="Times New Roman"/>
            </w:rPr>
            <w:t>University Level – Committee on Faculty Promotions and Tenure</w:t>
          </w:r>
          <w:r w:rsidR="00E24F5E" w:rsidRPr="000C5859">
            <w:rPr>
              <w:rFonts w:ascii="Times New Roman" w:hAnsi="Times New Roman"/>
            </w:rPr>
            <w:ptab w:relativeTo="margin" w:alignment="right" w:leader="dot"/>
          </w:r>
          <w:r w:rsidR="00470B17">
            <w:rPr>
              <w:rFonts w:ascii="Times New Roman" w:hAnsi="Times New Roman"/>
            </w:rPr>
            <w:t>5</w:t>
          </w:r>
        </w:p>
        <w:p w14:paraId="7F68550F" w14:textId="5782E019" w:rsidR="00E24F5E" w:rsidRPr="000C5859" w:rsidRDefault="00E23290" w:rsidP="00941849">
          <w:pPr>
            <w:rPr>
              <w:b/>
            </w:rPr>
          </w:pPr>
          <w:r w:rsidRPr="000C5859">
            <w:rPr>
              <w:b/>
              <w:bCs/>
            </w:rPr>
            <w:t>Provost Level – University Provost</w:t>
          </w:r>
          <w:r w:rsidR="00E24F5E" w:rsidRPr="000C5859">
            <w:rPr>
              <w:b/>
            </w:rPr>
            <w:ptab w:relativeTo="margin" w:alignment="right" w:leader="dot"/>
          </w:r>
          <w:r w:rsidRPr="000C5859">
            <w:rPr>
              <w:b/>
            </w:rPr>
            <w:t>5</w:t>
          </w:r>
        </w:p>
        <w:p w14:paraId="7FB455AE" w14:textId="56789B8B" w:rsidR="00E24F5E" w:rsidRPr="000C5859" w:rsidRDefault="00E23290" w:rsidP="00D90BFB">
          <w:pPr>
            <w:pStyle w:val="TOC1"/>
            <w:rPr>
              <w:rFonts w:ascii="Times New Roman" w:hAnsi="Times New Roman"/>
            </w:rPr>
          </w:pPr>
          <w:r w:rsidRPr="000C5859">
            <w:rPr>
              <w:rFonts w:ascii="Times New Roman" w:hAnsi="Times New Roman"/>
            </w:rPr>
            <w:t>President Level – University President</w:t>
          </w:r>
          <w:r w:rsidR="00E24F5E" w:rsidRPr="000C5859">
            <w:rPr>
              <w:rFonts w:ascii="Times New Roman" w:hAnsi="Times New Roman"/>
            </w:rPr>
            <w:ptab w:relativeTo="margin" w:alignment="right" w:leader="dot"/>
          </w:r>
          <w:r w:rsidRPr="000C5859">
            <w:rPr>
              <w:rFonts w:ascii="Times New Roman" w:hAnsi="Times New Roman"/>
            </w:rPr>
            <w:t>5</w:t>
          </w:r>
        </w:p>
        <w:p w14:paraId="44480067" w14:textId="383B9D1A" w:rsidR="00E24F5E" w:rsidRPr="000C5859" w:rsidRDefault="00941849" w:rsidP="00D90BFB">
          <w:pPr>
            <w:pStyle w:val="TOC1"/>
            <w:rPr>
              <w:rFonts w:ascii="Times New Roman" w:hAnsi="Times New Roman"/>
            </w:rPr>
          </w:pPr>
          <w:r>
            <w:rPr>
              <w:rFonts w:ascii="Times New Roman" w:hAnsi="Times New Roman"/>
            </w:rPr>
            <w:t>Dossier Preparation</w:t>
          </w:r>
          <w:r w:rsidR="00E24F5E" w:rsidRPr="000C5859">
            <w:rPr>
              <w:rFonts w:ascii="Times New Roman" w:hAnsi="Times New Roman"/>
            </w:rPr>
            <w:ptab w:relativeTo="margin" w:alignment="right" w:leader="dot"/>
          </w:r>
          <w:r w:rsidR="00470B17">
            <w:rPr>
              <w:rFonts w:ascii="Times New Roman" w:hAnsi="Times New Roman"/>
            </w:rPr>
            <w:t>6</w:t>
          </w:r>
        </w:p>
        <w:p w14:paraId="19444391" w14:textId="419EF92F" w:rsidR="00E24F5E" w:rsidRPr="000C5859" w:rsidRDefault="00E23290" w:rsidP="00E24F5E">
          <w:pPr>
            <w:rPr>
              <w:b/>
            </w:rPr>
          </w:pPr>
          <w:r w:rsidRPr="000C5859">
            <w:rPr>
              <w:b/>
              <w:bCs/>
            </w:rPr>
            <w:t>Presentation Format of Materials for Dossier</w:t>
          </w:r>
          <w:r w:rsidR="00E24F5E" w:rsidRPr="000C5859">
            <w:rPr>
              <w:b/>
            </w:rPr>
            <w:ptab w:relativeTo="margin" w:alignment="right" w:leader="dot"/>
          </w:r>
          <w:r w:rsidRPr="000C5859">
            <w:rPr>
              <w:b/>
            </w:rPr>
            <w:t>6</w:t>
          </w:r>
        </w:p>
        <w:p w14:paraId="4623B23B" w14:textId="6345642F" w:rsidR="00E24F5E" w:rsidRPr="000C5859" w:rsidRDefault="00941849" w:rsidP="00D90BFB">
          <w:pPr>
            <w:pStyle w:val="TOC1"/>
            <w:rPr>
              <w:rFonts w:ascii="Times New Roman" w:hAnsi="Times New Roman"/>
            </w:rPr>
          </w:pPr>
          <w:r>
            <w:rPr>
              <w:rFonts w:ascii="Times New Roman" w:hAnsi="Times New Roman"/>
            </w:rPr>
            <w:t>Dossier</w:t>
          </w:r>
          <w:r w:rsidR="00296C75">
            <w:rPr>
              <w:rFonts w:ascii="Times New Roman" w:hAnsi="Times New Roman"/>
            </w:rPr>
            <w:t xml:space="preserve"> Table of Contents</w:t>
          </w:r>
          <w:r w:rsidR="00E24F5E" w:rsidRPr="000C5859">
            <w:rPr>
              <w:rFonts w:ascii="Times New Roman" w:hAnsi="Times New Roman"/>
            </w:rPr>
            <w:ptab w:relativeTo="margin" w:alignment="right" w:leader="dot"/>
          </w:r>
          <w:r w:rsidR="00E23290" w:rsidRPr="000C5859">
            <w:rPr>
              <w:rFonts w:ascii="Times New Roman" w:hAnsi="Times New Roman"/>
            </w:rPr>
            <w:t>8</w:t>
          </w:r>
        </w:p>
        <w:p w14:paraId="2DF0507B" w14:textId="77777777" w:rsidR="00C15370" w:rsidRPr="00C15370" w:rsidRDefault="00C15370" w:rsidP="00C15370">
          <w:pPr>
            <w:pStyle w:val="TOC1"/>
            <w:jc w:val="left"/>
            <w:rPr>
              <w:rFonts w:ascii="Times New Roman" w:hAnsi="Times New Roman"/>
              <w:sz w:val="12"/>
              <w:szCs w:val="12"/>
            </w:rPr>
          </w:pPr>
        </w:p>
        <w:p w14:paraId="62796D42" w14:textId="0524E755" w:rsidR="00E24F5E" w:rsidRPr="000C5859" w:rsidRDefault="00E23290" w:rsidP="00D90BFB">
          <w:pPr>
            <w:pStyle w:val="TOC1"/>
            <w:rPr>
              <w:rFonts w:ascii="Times New Roman" w:hAnsi="Times New Roman"/>
            </w:rPr>
          </w:pPr>
          <w:r w:rsidRPr="000C5859">
            <w:rPr>
              <w:rFonts w:ascii="Times New Roman" w:hAnsi="Times New Roman"/>
            </w:rPr>
            <w:t>Instructions for Completing the Dossier</w:t>
          </w:r>
          <w:r w:rsidR="00E24F5E" w:rsidRPr="000C5859">
            <w:rPr>
              <w:rFonts w:ascii="Times New Roman" w:hAnsi="Times New Roman"/>
            </w:rPr>
            <w:ptab w:relativeTo="margin" w:alignment="right" w:leader="dot"/>
          </w:r>
          <w:r w:rsidRPr="000C5859">
            <w:rPr>
              <w:rFonts w:ascii="Times New Roman" w:hAnsi="Times New Roman"/>
            </w:rPr>
            <w:t>9</w:t>
          </w:r>
        </w:p>
        <w:p w14:paraId="67615610" w14:textId="0CAA9605" w:rsidR="00E24F5E" w:rsidRPr="000C5859" w:rsidRDefault="00EC28BC" w:rsidP="00E24F5E">
          <w:pPr>
            <w:rPr>
              <w:b/>
            </w:rPr>
          </w:pPr>
          <w:r>
            <w:rPr>
              <w:b/>
              <w:bCs/>
            </w:rPr>
            <w:t>1.0</w:t>
          </w:r>
          <w:r>
            <w:rPr>
              <w:b/>
              <w:bCs/>
            </w:rPr>
            <w:tab/>
          </w:r>
          <w:r w:rsidR="00E23290" w:rsidRPr="000C5859">
            <w:rPr>
              <w:b/>
              <w:bCs/>
            </w:rPr>
            <w:t>Introductory Information</w:t>
          </w:r>
          <w:r w:rsidR="00E24F5E" w:rsidRPr="000C5859">
            <w:rPr>
              <w:b/>
            </w:rPr>
            <w:ptab w:relativeTo="margin" w:alignment="right" w:leader="dot"/>
          </w:r>
          <w:r w:rsidR="00E23290" w:rsidRPr="000C5859">
            <w:rPr>
              <w:b/>
            </w:rPr>
            <w:t>9</w:t>
          </w:r>
        </w:p>
        <w:p w14:paraId="7EBD971B" w14:textId="17154DE3" w:rsidR="00E24F5E" w:rsidRPr="000C5859" w:rsidRDefault="00E23290" w:rsidP="000C5859">
          <w:pPr>
            <w:pStyle w:val="TOC1"/>
            <w:ind w:firstLine="720"/>
            <w:rPr>
              <w:rFonts w:ascii="Times New Roman" w:hAnsi="Times New Roman"/>
            </w:rPr>
          </w:pPr>
          <w:r w:rsidRPr="000C5859">
            <w:rPr>
              <w:rFonts w:ascii="Times New Roman" w:hAnsi="Times New Roman"/>
            </w:rPr>
            <w:t>1.1</w:t>
          </w:r>
          <w:r w:rsidRPr="000C5859">
            <w:rPr>
              <w:rFonts w:ascii="Times New Roman" w:hAnsi="Times New Roman"/>
            </w:rPr>
            <w:tab/>
            <w:t>Promotion / Tenure Proposal Form</w:t>
          </w:r>
          <w:r w:rsidR="00E24F5E" w:rsidRPr="000C5859">
            <w:rPr>
              <w:rFonts w:ascii="Times New Roman" w:hAnsi="Times New Roman"/>
            </w:rPr>
            <w:ptab w:relativeTo="margin" w:alignment="right" w:leader="dot"/>
          </w:r>
          <w:r w:rsidRPr="000C5859">
            <w:rPr>
              <w:rFonts w:ascii="Times New Roman" w:hAnsi="Times New Roman"/>
            </w:rPr>
            <w:t>9</w:t>
          </w:r>
        </w:p>
        <w:p w14:paraId="4A5AE117" w14:textId="5583401C" w:rsidR="00E24F5E" w:rsidRPr="000C5859" w:rsidRDefault="00E23290" w:rsidP="000C5859">
          <w:pPr>
            <w:pStyle w:val="TOC1"/>
            <w:ind w:firstLine="720"/>
            <w:rPr>
              <w:rFonts w:ascii="Times New Roman" w:hAnsi="Times New Roman"/>
            </w:rPr>
          </w:pPr>
          <w:r w:rsidRPr="000C5859">
            <w:rPr>
              <w:rFonts w:ascii="Times New Roman" w:hAnsi="Times New Roman"/>
            </w:rPr>
            <w:t>1.2</w:t>
          </w:r>
          <w:r w:rsidRPr="000C5859">
            <w:rPr>
              <w:rFonts w:ascii="Times New Roman" w:hAnsi="Times New Roman"/>
            </w:rPr>
            <w:tab/>
            <w:t>Checklist / Table of Contents</w:t>
          </w:r>
          <w:r w:rsidR="00E24F5E" w:rsidRPr="000C5859">
            <w:rPr>
              <w:rFonts w:ascii="Times New Roman" w:hAnsi="Times New Roman"/>
            </w:rPr>
            <w:ptab w:relativeTo="margin" w:alignment="right" w:leader="dot"/>
          </w:r>
          <w:r w:rsidRPr="000C5859">
            <w:rPr>
              <w:rFonts w:ascii="Times New Roman" w:hAnsi="Times New Roman"/>
            </w:rPr>
            <w:t>9</w:t>
          </w:r>
        </w:p>
        <w:p w14:paraId="1B7A19FB" w14:textId="4BB29DAF" w:rsidR="00E24F5E" w:rsidRPr="000C5859" w:rsidRDefault="00E23290" w:rsidP="00E23290">
          <w:pPr>
            <w:ind w:firstLine="720"/>
            <w:rPr>
              <w:b/>
            </w:rPr>
          </w:pPr>
          <w:r w:rsidRPr="000C5859">
            <w:rPr>
              <w:b/>
              <w:bCs/>
            </w:rPr>
            <w:t>1.3</w:t>
          </w:r>
          <w:r w:rsidRPr="000C5859">
            <w:rPr>
              <w:b/>
              <w:bCs/>
            </w:rPr>
            <w:tab/>
            <w:t>Curriculum Vita</w:t>
          </w:r>
          <w:r w:rsidR="009D1E1B" w:rsidRPr="000C5859">
            <w:rPr>
              <w:b/>
              <w:bCs/>
            </w:rPr>
            <w:t>e</w:t>
          </w:r>
          <w:r w:rsidR="00E24F5E" w:rsidRPr="000C5859">
            <w:rPr>
              <w:b/>
            </w:rPr>
            <w:ptab w:relativeTo="margin" w:alignment="right" w:leader="dot"/>
          </w:r>
          <w:r w:rsidRPr="000C5859">
            <w:rPr>
              <w:b/>
            </w:rPr>
            <w:t>9</w:t>
          </w:r>
        </w:p>
        <w:p w14:paraId="229CA770" w14:textId="01582FC2" w:rsidR="00E24F5E" w:rsidRPr="000C5859" w:rsidRDefault="00E23290" w:rsidP="000C5859">
          <w:pPr>
            <w:pStyle w:val="TOC1"/>
            <w:ind w:firstLine="720"/>
            <w:rPr>
              <w:rFonts w:ascii="Times New Roman" w:hAnsi="Times New Roman"/>
            </w:rPr>
          </w:pPr>
          <w:r w:rsidRPr="000C5859">
            <w:rPr>
              <w:rFonts w:ascii="Times New Roman" w:hAnsi="Times New Roman"/>
            </w:rPr>
            <w:t>1</w:t>
          </w:r>
          <w:r w:rsidRPr="00B6145A">
            <w:rPr>
              <w:rFonts w:ascii="Times New Roman" w:hAnsi="Times New Roman"/>
            </w:rPr>
            <w:t>.4</w:t>
          </w:r>
          <w:r w:rsidRPr="00B6145A">
            <w:rPr>
              <w:rFonts w:ascii="Times New Roman" w:hAnsi="Times New Roman"/>
            </w:rPr>
            <w:tab/>
            <w:t>Department and/or College</w:t>
          </w:r>
          <w:r w:rsidR="00F509EE" w:rsidRPr="00B6145A">
            <w:rPr>
              <w:rFonts w:ascii="Times New Roman" w:hAnsi="Times New Roman"/>
            </w:rPr>
            <w:t xml:space="preserve"> / School</w:t>
          </w:r>
          <w:r w:rsidRPr="00B6145A">
            <w:rPr>
              <w:rFonts w:ascii="Times New Roman" w:hAnsi="Times New Roman"/>
            </w:rPr>
            <w:t xml:space="preserve"> Criteria</w:t>
          </w:r>
          <w:r w:rsidR="00E24F5E" w:rsidRPr="00B6145A">
            <w:rPr>
              <w:rFonts w:ascii="Times New Roman" w:hAnsi="Times New Roman"/>
            </w:rPr>
            <w:ptab w:relativeTo="margin" w:alignment="right" w:leader="dot"/>
          </w:r>
          <w:r w:rsidR="00E24F5E" w:rsidRPr="00B6145A">
            <w:rPr>
              <w:rFonts w:ascii="Times New Roman" w:hAnsi="Times New Roman"/>
            </w:rPr>
            <w:t>1</w:t>
          </w:r>
          <w:r w:rsidRPr="00B6145A">
            <w:rPr>
              <w:rFonts w:ascii="Times New Roman" w:hAnsi="Times New Roman"/>
            </w:rPr>
            <w:t>0</w:t>
          </w:r>
        </w:p>
        <w:p w14:paraId="6ED03CF7" w14:textId="074A02C1" w:rsidR="00E24F5E" w:rsidRPr="000C5859" w:rsidRDefault="00EC28BC" w:rsidP="00D90BFB">
          <w:pPr>
            <w:pStyle w:val="TOC1"/>
            <w:rPr>
              <w:rFonts w:ascii="Times New Roman" w:hAnsi="Times New Roman"/>
            </w:rPr>
          </w:pPr>
          <w:r>
            <w:rPr>
              <w:rFonts w:ascii="Times New Roman" w:hAnsi="Times New Roman"/>
            </w:rPr>
            <w:t>2.0</w:t>
          </w:r>
          <w:r>
            <w:rPr>
              <w:rFonts w:ascii="Times New Roman" w:hAnsi="Times New Roman"/>
            </w:rPr>
            <w:tab/>
          </w:r>
          <w:r w:rsidR="00E23290" w:rsidRPr="000C5859">
            <w:rPr>
              <w:rFonts w:ascii="Times New Roman" w:hAnsi="Times New Roman"/>
            </w:rPr>
            <w:t>Teaching Data</w:t>
          </w:r>
          <w:r w:rsidR="00E24F5E" w:rsidRPr="000C5859">
            <w:rPr>
              <w:rFonts w:ascii="Times New Roman" w:hAnsi="Times New Roman"/>
            </w:rPr>
            <w:ptab w:relativeTo="margin" w:alignment="right" w:leader="dot"/>
          </w:r>
          <w:r w:rsidR="00E24F5E" w:rsidRPr="000C5859">
            <w:rPr>
              <w:rFonts w:ascii="Times New Roman" w:hAnsi="Times New Roman"/>
            </w:rPr>
            <w:t>1</w:t>
          </w:r>
          <w:r w:rsidR="00E23290" w:rsidRPr="000C5859">
            <w:rPr>
              <w:rFonts w:ascii="Times New Roman" w:hAnsi="Times New Roman"/>
            </w:rPr>
            <w:t>0</w:t>
          </w:r>
        </w:p>
        <w:p w14:paraId="45BFC24C" w14:textId="7C1F8398" w:rsidR="00E24F5E" w:rsidRPr="000C5859" w:rsidRDefault="00E23290" w:rsidP="00E23290">
          <w:pPr>
            <w:ind w:firstLine="720"/>
            <w:rPr>
              <w:b/>
            </w:rPr>
          </w:pPr>
          <w:r w:rsidRPr="000C5859">
            <w:rPr>
              <w:b/>
              <w:bCs/>
            </w:rPr>
            <w:t>2.1</w:t>
          </w:r>
          <w:r w:rsidRPr="000C5859">
            <w:rPr>
              <w:b/>
              <w:bCs/>
            </w:rPr>
            <w:tab/>
            <w:t>Candidate’s Teaching Philosophy Statement</w:t>
          </w:r>
          <w:r w:rsidR="00E24F5E" w:rsidRPr="000C5859">
            <w:rPr>
              <w:b/>
            </w:rPr>
            <w:ptab w:relativeTo="margin" w:alignment="right" w:leader="dot"/>
          </w:r>
          <w:r w:rsidRPr="000C5859">
            <w:rPr>
              <w:b/>
            </w:rPr>
            <w:t>10</w:t>
          </w:r>
        </w:p>
        <w:p w14:paraId="106AC96B" w14:textId="6B705552" w:rsidR="00E24F5E" w:rsidRPr="000C5859" w:rsidRDefault="00E23290" w:rsidP="000C5859">
          <w:pPr>
            <w:pStyle w:val="TOC1"/>
            <w:ind w:firstLine="720"/>
            <w:rPr>
              <w:rFonts w:ascii="Times New Roman" w:hAnsi="Times New Roman"/>
            </w:rPr>
          </w:pPr>
          <w:r w:rsidRPr="000C5859">
            <w:rPr>
              <w:rFonts w:ascii="Times New Roman" w:hAnsi="Times New Roman"/>
            </w:rPr>
            <w:t>2.2</w:t>
          </w:r>
          <w:r w:rsidRPr="000C5859">
            <w:rPr>
              <w:rFonts w:ascii="Times New Roman" w:hAnsi="Times New Roman"/>
            </w:rPr>
            <w:tab/>
            <w:t>Course List Table</w:t>
          </w:r>
          <w:r w:rsidR="00E24F5E" w:rsidRPr="000C5859">
            <w:rPr>
              <w:rFonts w:ascii="Times New Roman" w:hAnsi="Times New Roman"/>
            </w:rPr>
            <w:ptab w:relativeTo="margin" w:alignment="right" w:leader="dot"/>
          </w:r>
          <w:r w:rsidR="00E24F5E" w:rsidRPr="000C5859">
            <w:rPr>
              <w:rFonts w:ascii="Times New Roman" w:hAnsi="Times New Roman"/>
            </w:rPr>
            <w:t>1</w:t>
          </w:r>
          <w:r w:rsidRPr="000C5859">
            <w:rPr>
              <w:rFonts w:ascii="Times New Roman" w:hAnsi="Times New Roman"/>
            </w:rPr>
            <w:t>0</w:t>
          </w:r>
        </w:p>
        <w:p w14:paraId="6BBDC983" w14:textId="0A84D6AD" w:rsidR="00E24F5E" w:rsidRPr="000C5859" w:rsidRDefault="00E23290" w:rsidP="000C5859">
          <w:pPr>
            <w:pStyle w:val="TOC1"/>
            <w:ind w:firstLine="720"/>
            <w:rPr>
              <w:rFonts w:ascii="Times New Roman" w:hAnsi="Times New Roman"/>
            </w:rPr>
          </w:pPr>
          <w:r w:rsidRPr="000C5859">
            <w:rPr>
              <w:rFonts w:ascii="Times New Roman" w:hAnsi="Times New Roman"/>
            </w:rPr>
            <w:t>2.3</w:t>
          </w:r>
          <w:r w:rsidRPr="000C5859">
            <w:rPr>
              <w:rFonts w:ascii="Times New Roman" w:hAnsi="Times New Roman"/>
            </w:rPr>
            <w:tab/>
            <w:t>Graduate Student Committee History Table</w:t>
          </w:r>
          <w:r w:rsidR="00E24F5E" w:rsidRPr="000C5859">
            <w:rPr>
              <w:rFonts w:ascii="Times New Roman" w:hAnsi="Times New Roman"/>
            </w:rPr>
            <w:ptab w:relativeTo="margin" w:alignment="right" w:leader="dot"/>
          </w:r>
          <w:r w:rsidR="00E24F5E" w:rsidRPr="000C5859">
            <w:rPr>
              <w:rFonts w:ascii="Times New Roman" w:hAnsi="Times New Roman"/>
            </w:rPr>
            <w:t>1</w:t>
          </w:r>
          <w:r w:rsidRPr="000C5859">
            <w:rPr>
              <w:rFonts w:ascii="Times New Roman" w:hAnsi="Times New Roman"/>
            </w:rPr>
            <w:t>1</w:t>
          </w:r>
        </w:p>
        <w:p w14:paraId="6AE896E8" w14:textId="29F84DFE" w:rsidR="00E24F5E" w:rsidRPr="000C5859" w:rsidRDefault="00E23290" w:rsidP="00E23290">
          <w:pPr>
            <w:ind w:firstLine="720"/>
            <w:rPr>
              <w:b/>
            </w:rPr>
          </w:pPr>
          <w:r w:rsidRPr="000C5859">
            <w:rPr>
              <w:b/>
              <w:bCs/>
            </w:rPr>
            <w:t>2.4</w:t>
          </w:r>
          <w:r w:rsidRPr="000C5859">
            <w:rPr>
              <w:b/>
              <w:bCs/>
            </w:rPr>
            <w:tab/>
            <w:t>Mentoring Table</w:t>
          </w:r>
          <w:r w:rsidR="00E24F5E" w:rsidRPr="000C5859">
            <w:rPr>
              <w:b/>
            </w:rPr>
            <w:ptab w:relativeTo="margin" w:alignment="right" w:leader="dot"/>
          </w:r>
          <w:r w:rsidRPr="000C5859">
            <w:rPr>
              <w:b/>
            </w:rPr>
            <w:t>11</w:t>
          </w:r>
        </w:p>
        <w:p w14:paraId="0AD501AD" w14:textId="0E501780" w:rsidR="00E24F5E" w:rsidRPr="000C5859" w:rsidRDefault="00E23290" w:rsidP="000C5859">
          <w:pPr>
            <w:pStyle w:val="TOC1"/>
            <w:ind w:firstLine="720"/>
            <w:rPr>
              <w:rFonts w:ascii="Times New Roman" w:hAnsi="Times New Roman"/>
            </w:rPr>
          </w:pPr>
          <w:r w:rsidRPr="000C5859">
            <w:rPr>
              <w:rFonts w:ascii="Times New Roman" w:hAnsi="Times New Roman"/>
            </w:rPr>
            <w:t>2.5</w:t>
          </w:r>
          <w:r w:rsidRPr="000C5859">
            <w:rPr>
              <w:rFonts w:ascii="Times New Roman" w:hAnsi="Times New Roman"/>
            </w:rPr>
            <w:tab/>
            <w:t>Student Letters</w:t>
          </w:r>
          <w:r w:rsidR="00E24F5E" w:rsidRPr="000C5859">
            <w:rPr>
              <w:rFonts w:ascii="Times New Roman" w:hAnsi="Times New Roman"/>
            </w:rPr>
            <w:ptab w:relativeTo="margin" w:alignment="right" w:leader="dot"/>
          </w:r>
          <w:r w:rsidR="00E24F5E" w:rsidRPr="000C5859">
            <w:rPr>
              <w:rFonts w:ascii="Times New Roman" w:hAnsi="Times New Roman"/>
            </w:rPr>
            <w:t>1</w:t>
          </w:r>
          <w:r w:rsidRPr="000C5859">
            <w:rPr>
              <w:rFonts w:ascii="Times New Roman" w:hAnsi="Times New Roman"/>
            </w:rPr>
            <w:t>1</w:t>
          </w:r>
        </w:p>
        <w:p w14:paraId="28ADF0F6" w14:textId="100FEC10" w:rsidR="00E24F5E" w:rsidRPr="000C5859" w:rsidRDefault="00E23290" w:rsidP="000C5859">
          <w:pPr>
            <w:pStyle w:val="TOC1"/>
            <w:ind w:firstLine="720"/>
            <w:rPr>
              <w:rFonts w:ascii="Times New Roman" w:hAnsi="Times New Roman"/>
            </w:rPr>
          </w:pPr>
          <w:r w:rsidRPr="000C5859">
            <w:rPr>
              <w:rFonts w:ascii="Times New Roman" w:hAnsi="Times New Roman"/>
            </w:rPr>
            <w:t>2.6</w:t>
          </w:r>
          <w:r w:rsidRPr="000C5859">
            <w:rPr>
              <w:rFonts w:ascii="Times New Roman" w:hAnsi="Times New Roman"/>
            </w:rPr>
            <w:tab/>
            <w:t>Department Policy on Peer Review of Teaching</w:t>
          </w:r>
          <w:r w:rsidR="00E24F5E" w:rsidRPr="000C5859">
            <w:rPr>
              <w:rFonts w:ascii="Times New Roman" w:hAnsi="Times New Roman"/>
            </w:rPr>
            <w:ptab w:relativeTo="margin" w:alignment="right" w:leader="dot"/>
          </w:r>
          <w:r w:rsidR="00E24F5E" w:rsidRPr="000C5859">
            <w:rPr>
              <w:rFonts w:ascii="Times New Roman" w:hAnsi="Times New Roman"/>
            </w:rPr>
            <w:t>1</w:t>
          </w:r>
          <w:r w:rsidRPr="000C5859">
            <w:rPr>
              <w:rFonts w:ascii="Times New Roman" w:hAnsi="Times New Roman"/>
            </w:rPr>
            <w:t>3</w:t>
          </w:r>
        </w:p>
        <w:p w14:paraId="1F0FC40C" w14:textId="5231EAF3" w:rsidR="00E23290" w:rsidRPr="000C5859" w:rsidRDefault="00A40928" w:rsidP="00A40928">
          <w:pPr>
            <w:ind w:firstLine="720"/>
            <w:rPr>
              <w:b/>
            </w:rPr>
          </w:pPr>
          <w:r w:rsidRPr="000C5859">
            <w:rPr>
              <w:b/>
              <w:bCs/>
            </w:rPr>
            <w:t>2.7</w:t>
          </w:r>
          <w:r w:rsidRPr="000C5859">
            <w:rPr>
              <w:b/>
              <w:bCs/>
            </w:rPr>
            <w:tab/>
            <w:t>Peer Review Evaluations</w:t>
          </w:r>
          <w:r w:rsidR="00E23290" w:rsidRPr="000C5859">
            <w:rPr>
              <w:b/>
            </w:rPr>
            <w:ptab w:relativeTo="margin" w:alignment="right" w:leader="dot"/>
          </w:r>
          <w:r w:rsidRPr="000C5859">
            <w:rPr>
              <w:b/>
            </w:rPr>
            <w:t>13</w:t>
          </w:r>
        </w:p>
        <w:p w14:paraId="56601885" w14:textId="40E6F0DC" w:rsidR="00E23290" w:rsidRPr="000C5859" w:rsidRDefault="00A40928" w:rsidP="00A40928">
          <w:pPr>
            <w:ind w:firstLine="720"/>
            <w:rPr>
              <w:b/>
            </w:rPr>
          </w:pPr>
          <w:r w:rsidRPr="000C5859">
            <w:rPr>
              <w:b/>
              <w:bCs/>
            </w:rPr>
            <w:t>2.8</w:t>
          </w:r>
          <w:r w:rsidRPr="000C5859">
            <w:rPr>
              <w:b/>
              <w:bCs/>
            </w:rPr>
            <w:tab/>
            <w:t>Teaching Grants, Awards, and Honors</w:t>
          </w:r>
          <w:r w:rsidR="00E23290" w:rsidRPr="000C5859">
            <w:rPr>
              <w:b/>
            </w:rPr>
            <w:ptab w:relativeTo="margin" w:alignment="right" w:leader="dot"/>
          </w:r>
          <w:r w:rsidRPr="000C5859">
            <w:rPr>
              <w:b/>
            </w:rPr>
            <w:t>13</w:t>
          </w:r>
        </w:p>
        <w:p w14:paraId="3C7860A8" w14:textId="46DA90EB" w:rsidR="00E23290" w:rsidRPr="000C5859" w:rsidRDefault="00A40928" w:rsidP="00A40928">
          <w:pPr>
            <w:ind w:firstLine="720"/>
            <w:rPr>
              <w:b/>
            </w:rPr>
          </w:pPr>
          <w:r w:rsidRPr="000C5859">
            <w:rPr>
              <w:b/>
              <w:bCs/>
            </w:rPr>
            <w:t>2.9</w:t>
          </w:r>
          <w:r w:rsidRPr="000C5859">
            <w:rPr>
              <w:b/>
              <w:bCs/>
            </w:rPr>
            <w:tab/>
          </w:r>
          <w:r w:rsidRPr="00B6145A">
            <w:rPr>
              <w:b/>
              <w:bCs/>
            </w:rPr>
            <w:t>Teaching Summary Statement</w:t>
          </w:r>
          <w:r w:rsidR="00E23290" w:rsidRPr="00B6145A">
            <w:rPr>
              <w:b/>
            </w:rPr>
            <w:ptab w:relativeTo="margin" w:alignment="right" w:leader="dot"/>
          </w:r>
          <w:r w:rsidRPr="00B6145A">
            <w:rPr>
              <w:b/>
            </w:rPr>
            <w:t>13</w:t>
          </w:r>
        </w:p>
        <w:p w14:paraId="700B7933" w14:textId="3D585DC9" w:rsidR="00E23290" w:rsidRPr="000C5859" w:rsidRDefault="00EC28BC" w:rsidP="00E23290">
          <w:pPr>
            <w:rPr>
              <w:b/>
            </w:rPr>
          </w:pPr>
          <w:r>
            <w:rPr>
              <w:b/>
              <w:bCs/>
            </w:rPr>
            <w:t>3.0</w:t>
          </w:r>
          <w:r>
            <w:rPr>
              <w:b/>
              <w:bCs/>
            </w:rPr>
            <w:tab/>
          </w:r>
          <w:r w:rsidR="00A40928" w:rsidRPr="000C5859">
            <w:rPr>
              <w:b/>
              <w:bCs/>
            </w:rPr>
            <w:t>Scholarship Data</w:t>
          </w:r>
          <w:r w:rsidR="00E23290" w:rsidRPr="000C5859">
            <w:rPr>
              <w:b/>
            </w:rPr>
            <w:ptab w:relativeTo="margin" w:alignment="right" w:leader="dot"/>
          </w:r>
          <w:r w:rsidR="00A40928" w:rsidRPr="000C5859">
            <w:rPr>
              <w:b/>
            </w:rPr>
            <w:t>13</w:t>
          </w:r>
        </w:p>
        <w:p w14:paraId="175A5ECE" w14:textId="0785E7B5" w:rsidR="00E23290" w:rsidRPr="000C5859" w:rsidRDefault="00A40928" w:rsidP="00A40928">
          <w:pPr>
            <w:ind w:firstLine="720"/>
            <w:rPr>
              <w:b/>
            </w:rPr>
          </w:pPr>
          <w:r w:rsidRPr="000C5859">
            <w:rPr>
              <w:b/>
              <w:bCs/>
            </w:rPr>
            <w:t>3.1</w:t>
          </w:r>
          <w:r w:rsidRPr="000C5859">
            <w:rPr>
              <w:b/>
              <w:bCs/>
            </w:rPr>
            <w:tab/>
            <w:t>Candidate’s Scholarship Philosophy Statement</w:t>
          </w:r>
          <w:r w:rsidR="00E23290" w:rsidRPr="000C5859">
            <w:rPr>
              <w:b/>
            </w:rPr>
            <w:ptab w:relativeTo="margin" w:alignment="right" w:leader="dot"/>
          </w:r>
          <w:r w:rsidRPr="000C5859">
            <w:rPr>
              <w:b/>
            </w:rPr>
            <w:t>13</w:t>
          </w:r>
        </w:p>
        <w:p w14:paraId="7AEA6038" w14:textId="7BD96141" w:rsidR="00E23290" w:rsidRPr="000C5859" w:rsidRDefault="00A40928" w:rsidP="00A40928">
          <w:pPr>
            <w:ind w:firstLine="720"/>
            <w:rPr>
              <w:b/>
            </w:rPr>
          </w:pPr>
          <w:r w:rsidRPr="000C5859">
            <w:rPr>
              <w:b/>
              <w:bCs/>
            </w:rPr>
            <w:t>3.2</w:t>
          </w:r>
          <w:r w:rsidRPr="000C5859">
            <w:rPr>
              <w:b/>
              <w:bCs/>
            </w:rPr>
            <w:tab/>
            <w:t>List of Publications and Creative Work</w:t>
          </w:r>
          <w:r w:rsidR="00E23290" w:rsidRPr="000C5859">
            <w:rPr>
              <w:b/>
            </w:rPr>
            <w:ptab w:relativeTo="margin" w:alignment="right" w:leader="dot"/>
          </w:r>
          <w:r w:rsidRPr="000C5859">
            <w:rPr>
              <w:b/>
            </w:rPr>
            <w:t>13</w:t>
          </w:r>
        </w:p>
        <w:p w14:paraId="6D6EBB21" w14:textId="373656A7" w:rsidR="00E23290" w:rsidRPr="000C5859" w:rsidRDefault="00A40928" w:rsidP="00A40928">
          <w:pPr>
            <w:ind w:firstLine="720"/>
            <w:rPr>
              <w:b/>
            </w:rPr>
          </w:pPr>
          <w:r w:rsidRPr="000C5859">
            <w:rPr>
              <w:b/>
              <w:bCs/>
            </w:rPr>
            <w:t>3.3</w:t>
          </w:r>
          <w:r w:rsidRPr="000C5859">
            <w:rPr>
              <w:b/>
              <w:bCs/>
            </w:rPr>
            <w:tab/>
            <w:t>Publication Outlet Evaluation and Citation Count</w:t>
          </w:r>
          <w:r w:rsidR="00E23290" w:rsidRPr="000C5859">
            <w:rPr>
              <w:b/>
            </w:rPr>
            <w:ptab w:relativeTo="margin" w:alignment="right" w:leader="dot"/>
          </w:r>
          <w:r w:rsidRPr="000C5859">
            <w:rPr>
              <w:b/>
            </w:rPr>
            <w:t>14</w:t>
          </w:r>
        </w:p>
        <w:p w14:paraId="490B0CCB" w14:textId="380AAD0D" w:rsidR="00E23290" w:rsidRPr="000C5859" w:rsidRDefault="00A40928" w:rsidP="00A40928">
          <w:pPr>
            <w:ind w:firstLine="720"/>
            <w:rPr>
              <w:b/>
            </w:rPr>
          </w:pPr>
          <w:r w:rsidRPr="000C5859">
            <w:rPr>
              <w:b/>
              <w:bCs/>
            </w:rPr>
            <w:t>3.4</w:t>
          </w:r>
          <w:r w:rsidRPr="000C5859">
            <w:rPr>
              <w:b/>
              <w:bCs/>
            </w:rPr>
            <w:tab/>
            <w:t>List of Presentations</w:t>
          </w:r>
          <w:r w:rsidR="00E23290" w:rsidRPr="000C5859">
            <w:rPr>
              <w:b/>
            </w:rPr>
            <w:ptab w:relativeTo="margin" w:alignment="right" w:leader="dot"/>
          </w:r>
          <w:r w:rsidRPr="000C5859">
            <w:rPr>
              <w:b/>
            </w:rPr>
            <w:t>15</w:t>
          </w:r>
        </w:p>
        <w:p w14:paraId="576D0C9F" w14:textId="4E942D05" w:rsidR="00E23290" w:rsidRPr="000C5859" w:rsidRDefault="00A40928" w:rsidP="00A40928">
          <w:pPr>
            <w:ind w:firstLine="720"/>
            <w:rPr>
              <w:b/>
            </w:rPr>
          </w:pPr>
          <w:r w:rsidRPr="000C5859">
            <w:rPr>
              <w:b/>
              <w:bCs/>
            </w:rPr>
            <w:t>3.5</w:t>
          </w:r>
          <w:r w:rsidRPr="000C5859">
            <w:rPr>
              <w:b/>
              <w:bCs/>
            </w:rPr>
            <w:tab/>
            <w:t>Scholarly Awards and Honors</w:t>
          </w:r>
          <w:r w:rsidR="00E23290" w:rsidRPr="000C5859">
            <w:rPr>
              <w:b/>
            </w:rPr>
            <w:ptab w:relativeTo="margin" w:alignment="right" w:leader="dot"/>
          </w:r>
          <w:r w:rsidRPr="000C5859">
            <w:rPr>
              <w:b/>
            </w:rPr>
            <w:t>15</w:t>
          </w:r>
        </w:p>
        <w:p w14:paraId="57EED863" w14:textId="4C8D2D13" w:rsidR="00E23290" w:rsidRPr="000C5859" w:rsidRDefault="00A40928" w:rsidP="00A40928">
          <w:pPr>
            <w:ind w:firstLine="720"/>
            <w:rPr>
              <w:b/>
            </w:rPr>
          </w:pPr>
          <w:r w:rsidRPr="000C5859">
            <w:rPr>
              <w:b/>
              <w:bCs/>
            </w:rPr>
            <w:t>3.6</w:t>
          </w:r>
          <w:r w:rsidRPr="000C5859">
            <w:rPr>
              <w:b/>
              <w:bCs/>
            </w:rPr>
            <w:tab/>
            <w:t>Scholarly Grants</w:t>
          </w:r>
          <w:r w:rsidR="00E23290" w:rsidRPr="000C5859">
            <w:rPr>
              <w:b/>
            </w:rPr>
            <w:ptab w:relativeTo="margin" w:alignment="right" w:leader="dot"/>
          </w:r>
          <w:r w:rsidRPr="000C5859">
            <w:rPr>
              <w:b/>
            </w:rPr>
            <w:t>15</w:t>
          </w:r>
        </w:p>
        <w:p w14:paraId="0E71A5BB" w14:textId="43FA7B82" w:rsidR="00E23290" w:rsidRPr="000C5859" w:rsidRDefault="00A40928" w:rsidP="00A40928">
          <w:pPr>
            <w:ind w:firstLine="720"/>
            <w:rPr>
              <w:b/>
            </w:rPr>
          </w:pPr>
          <w:r w:rsidRPr="000C5859">
            <w:rPr>
              <w:b/>
              <w:bCs/>
            </w:rPr>
            <w:t>3.7</w:t>
          </w:r>
          <w:r w:rsidRPr="000C5859">
            <w:rPr>
              <w:b/>
              <w:bCs/>
            </w:rPr>
            <w:tab/>
            <w:t>External Reviewer Letters</w:t>
          </w:r>
          <w:r w:rsidR="00E23290" w:rsidRPr="000C5859">
            <w:rPr>
              <w:b/>
            </w:rPr>
            <w:ptab w:relativeTo="margin" w:alignment="right" w:leader="dot"/>
          </w:r>
          <w:r w:rsidRPr="000C5859">
            <w:rPr>
              <w:b/>
            </w:rPr>
            <w:t>15</w:t>
          </w:r>
        </w:p>
        <w:p w14:paraId="0B0DA8F8" w14:textId="62636883" w:rsidR="00E23290" w:rsidRPr="000C5859" w:rsidRDefault="00A40928" w:rsidP="00A40928">
          <w:pPr>
            <w:ind w:firstLine="720"/>
            <w:rPr>
              <w:b/>
            </w:rPr>
          </w:pPr>
          <w:r w:rsidRPr="000C5859">
            <w:rPr>
              <w:b/>
              <w:bCs/>
            </w:rPr>
            <w:t>3.8</w:t>
          </w:r>
          <w:r w:rsidRPr="000C5859">
            <w:rPr>
              <w:b/>
              <w:bCs/>
            </w:rPr>
            <w:tab/>
            <w:t>Scholarly Publications</w:t>
          </w:r>
          <w:r w:rsidR="00E23290" w:rsidRPr="000C5859">
            <w:rPr>
              <w:b/>
            </w:rPr>
            <w:ptab w:relativeTo="margin" w:alignment="right" w:leader="dot"/>
          </w:r>
          <w:r w:rsidRPr="000C5859">
            <w:rPr>
              <w:b/>
            </w:rPr>
            <w:t>18</w:t>
          </w:r>
        </w:p>
        <w:p w14:paraId="06039FBB" w14:textId="55FFDA07" w:rsidR="00E23290" w:rsidRPr="000C5859" w:rsidRDefault="00A40928" w:rsidP="00A40928">
          <w:pPr>
            <w:ind w:firstLine="720"/>
            <w:rPr>
              <w:b/>
            </w:rPr>
          </w:pPr>
          <w:r w:rsidRPr="000C5859">
            <w:rPr>
              <w:b/>
              <w:bCs/>
            </w:rPr>
            <w:t>3.9</w:t>
          </w:r>
          <w:r w:rsidRPr="000C5859">
            <w:rPr>
              <w:b/>
              <w:bCs/>
            </w:rPr>
            <w:tab/>
          </w:r>
          <w:r w:rsidRPr="00B6145A">
            <w:rPr>
              <w:b/>
              <w:bCs/>
            </w:rPr>
            <w:t>Scholarship Summary Statement</w:t>
          </w:r>
          <w:r w:rsidR="00E23290" w:rsidRPr="000C5859">
            <w:rPr>
              <w:b/>
            </w:rPr>
            <w:ptab w:relativeTo="margin" w:alignment="right" w:leader="dot"/>
          </w:r>
          <w:r w:rsidRPr="000C5859">
            <w:rPr>
              <w:b/>
            </w:rPr>
            <w:t>19</w:t>
          </w:r>
        </w:p>
        <w:p w14:paraId="26BE0CFD" w14:textId="77777777" w:rsidR="00A40928" w:rsidRPr="000C5859" w:rsidRDefault="00A40928" w:rsidP="00E23290">
          <w:pPr>
            <w:rPr>
              <w:b/>
              <w:bCs/>
            </w:rPr>
          </w:pPr>
        </w:p>
        <w:p w14:paraId="319568B0" w14:textId="0212C04A" w:rsidR="00E23290" w:rsidRPr="000C5859" w:rsidRDefault="00EC28BC" w:rsidP="00E23290">
          <w:pPr>
            <w:rPr>
              <w:b/>
            </w:rPr>
          </w:pPr>
          <w:r>
            <w:rPr>
              <w:b/>
              <w:bCs/>
            </w:rPr>
            <w:t>4.0</w:t>
          </w:r>
          <w:r>
            <w:rPr>
              <w:b/>
              <w:bCs/>
            </w:rPr>
            <w:tab/>
          </w:r>
          <w:r w:rsidR="00A40928" w:rsidRPr="000C5859">
            <w:rPr>
              <w:b/>
              <w:bCs/>
            </w:rPr>
            <w:t>Service Data</w:t>
          </w:r>
          <w:r w:rsidR="00E23290" w:rsidRPr="000C5859">
            <w:rPr>
              <w:b/>
            </w:rPr>
            <w:ptab w:relativeTo="margin" w:alignment="right" w:leader="dot"/>
          </w:r>
          <w:r w:rsidR="00A40928" w:rsidRPr="000C5859">
            <w:rPr>
              <w:b/>
            </w:rPr>
            <w:t>19</w:t>
          </w:r>
        </w:p>
        <w:p w14:paraId="340074EB" w14:textId="0E3534FB" w:rsidR="00E23290" w:rsidRPr="000C5859" w:rsidRDefault="00A40928" w:rsidP="00A40928">
          <w:pPr>
            <w:ind w:firstLine="720"/>
            <w:rPr>
              <w:b/>
            </w:rPr>
          </w:pPr>
          <w:r w:rsidRPr="000C5859">
            <w:rPr>
              <w:b/>
              <w:bCs/>
            </w:rPr>
            <w:t>4.1</w:t>
          </w:r>
          <w:r w:rsidRPr="000C5859">
            <w:rPr>
              <w:b/>
              <w:bCs/>
            </w:rPr>
            <w:tab/>
            <w:t>Candidate’s Service Philosophy Statement</w:t>
          </w:r>
          <w:r w:rsidR="00E23290" w:rsidRPr="000C5859">
            <w:rPr>
              <w:b/>
            </w:rPr>
            <w:ptab w:relativeTo="margin" w:alignment="right" w:leader="dot"/>
          </w:r>
          <w:r w:rsidRPr="000C5859">
            <w:rPr>
              <w:b/>
            </w:rPr>
            <w:t>19</w:t>
          </w:r>
        </w:p>
        <w:p w14:paraId="5AEB4F7D" w14:textId="564B6812" w:rsidR="00E23290" w:rsidRPr="000C5859" w:rsidRDefault="00A40928" w:rsidP="00A40928">
          <w:pPr>
            <w:ind w:firstLine="720"/>
            <w:rPr>
              <w:b/>
            </w:rPr>
          </w:pPr>
          <w:r w:rsidRPr="000C5859">
            <w:rPr>
              <w:b/>
              <w:bCs/>
            </w:rPr>
            <w:t>4.2</w:t>
          </w:r>
          <w:r w:rsidRPr="000C5859">
            <w:rPr>
              <w:b/>
              <w:bCs/>
            </w:rPr>
            <w:tab/>
            <w:t>List of Service Activities</w:t>
          </w:r>
          <w:r w:rsidR="00E23290" w:rsidRPr="000C5859">
            <w:rPr>
              <w:b/>
            </w:rPr>
            <w:ptab w:relativeTo="margin" w:alignment="right" w:leader="dot"/>
          </w:r>
          <w:r w:rsidRPr="000C5859">
            <w:rPr>
              <w:b/>
            </w:rPr>
            <w:t>19</w:t>
          </w:r>
        </w:p>
        <w:p w14:paraId="7819CC57" w14:textId="6A3CD5CE" w:rsidR="00E23290" w:rsidRPr="000C5859" w:rsidRDefault="001842B3" w:rsidP="001842B3">
          <w:pPr>
            <w:ind w:firstLine="720"/>
            <w:rPr>
              <w:b/>
            </w:rPr>
          </w:pPr>
          <w:r w:rsidRPr="000C5859">
            <w:rPr>
              <w:b/>
              <w:bCs/>
            </w:rPr>
            <w:t>4.3</w:t>
          </w:r>
          <w:r w:rsidRPr="000C5859">
            <w:rPr>
              <w:b/>
              <w:bCs/>
            </w:rPr>
            <w:tab/>
          </w:r>
          <w:r w:rsidRPr="00B6145A">
            <w:rPr>
              <w:b/>
              <w:bCs/>
            </w:rPr>
            <w:t>Service Summary Statement</w:t>
          </w:r>
          <w:r w:rsidR="00E23290" w:rsidRPr="00B6145A">
            <w:rPr>
              <w:b/>
            </w:rPr>
            <w:ptab w:relativeTo="margin" w:alignment="right" w:leader="dot"/>
          </w:r>
          <w:r w:rsidRPr="00B6145A">
            <w:rPr>
              <w:b/>
            </w:rPr>
            <w:t>19</w:t>
          </w:r>
        </w:p>
        <w:p w14:paraId="206811B9" w14:textId="24678950" w:rsidR="00A40928" w:rsidRPr="000C5859" w:rsidRDefault="00EC28BC" w:rsidP="00A40928">
          <w:pPr>
            <w:rPr>
              <w:b/>
            </w:rPr>
          </w:pPr>
          <w:r>
            <w:rPr>
              <w:b/>
              <w:bCs/>
            </w:rPr>
            <w:t>5.0</w:t>
          </w:r>
          <w:r>
            <w:rPr>
              <w:b/>
              <w:bCs/>
            </w:rPr>
            <w:tab/>
          </w:r>
          <w:r w:rsidR="001842B3" w:rsidRPr="000C5859">
            <w:rPr>
              <w:b/>
              <w:bCs/>
            </w:rPr>
            <w:t>Additional Letters, Reviews, and Recommendations</w:t>
          </w:r>
          <w:r w:rsidR="00A40928" w:rsidRPr="000C5859">
            <w:rPr>
              <w:b/>
            </w:rPr>
            <w:ptab w:relativeTo="margin" w:alignment="right" w:leader="dot"/>
          </w:r>
          <w:r w:rsidR="001842B3" w:rsidRPr="000C5859">
            <w:rPr>
              <w:b/>
            </w:rPr>
            <w:t>19</w:t>
          </w:r>
        </w:p>
        <w:p w14:paraId="537C987C" w14:textId="7AF05724" w:rsidR="00A40928" w:rsidRPr="000C5859" w:rsidRDefault="001842B3" w:rsidP="001842B3">
          <w:pPr>
            <w:ind w:firstLine="720"/>
            <w:rPr>
              <w:b/>
            </w:rPr>
          </w:pPr>
          <w:r w:rsidRPr="000C5859">
            <w:rPr>
              <w:b/>
              <w:bCs/>
            </w:rPr>
            <w:t>5.1</w:t>
          </w:r>
          <w:r w:rsidRPr="000C5859">
            <w:rPr>
              <w:b/>
              <w:bCs/>
            </w:rPr>
            <w:tab/>
            <w:t>Faculty Letters</w:t>
          </w:r>
          <w:r w:rsidR="00A40928" w:rsidRPr="000C5859">
            <w:rPr>
              <w:b/>
            </w:rPr>
            <w:ptab w:relativeTo="margin" w:alignment="right" w:leader="dot"/>
          </w:r>
          <w:r w:rsidRPr="000C5859">
            <w:rPr>
              <w:b/>
            </w:rPr>
            <w:t>19</w:t>
          </w:r>
        </w:p>
        <w:p w14:paraId="6DF2A250" w14:textId="47A80272" w:rsidR="00A40928" w:rsidRPr="000C5859" w:rsidRDefault="001842B3" w:rsidP="001842B3">
          <w:pPr>
            <w:ind w:firstLine="720"/>
            <w:rPr>
              <w:b/>
            </w:rPr>
          </w:pPr>
          <w:r w:rsidRPr="000C5859">
            <w:rPr>
              <w:b/>
              <w:bCs/>
            </w:rPr>
            <w:t>5.2</w:t>
          </w:r>
          <w:r w:rsidRPr="000C5859">
            <w:rPr>
              <w:b/>
              <w:bCs/>
            </w:rPr>
            <w:tab/>
            <w:t>Third-year and Annual Reviews</w:t>
          </w:r>
          <w:r w:rsidR="00A40928" w:rsidRPr="000C5859">
            <w:rPr>
              <w:b/>
            </w:rPr>
            <w:ptab w:relativeTo="margin" w:alignment="right" w:leader="dot"/>
          </w:r>
          <w:r w:rsidR="00A40928" w:rsidRPr="000C5859">
            <w:rPr>
              <w:b/>
            </w:rPr>
            <w:t>2</w:t>
          </w:r>
          <w:r w:rsidRPr="000C5859">
            <w:rPr>
              <w:b/>
            </w:rPr>
            <w:t>0</w:t>
          </w:r>
        </w:p>
        <w:p w14:paraId="1049CC07" w14:textId="52421859" w:rsidR="00A40928" w:rsidRPr="000C5859" w:rsidRDefault="001842B3" w:rsidP="001842B3">
          <w:pPr>
            <w:ind w:firstLine="720"/>
            <w:rPr>
              <w:b/>
            </w:rPr>
          </w:pPr>
          <w:r w:rsidRPr="000C5859">
            <w:rPr>
              <w:b/>
              <w:bCs/>
            </w:rPr>
            <w:t>5.3</w:t>
          </w:r>
          <w:r w:rsidRPr="000C5859">
            <w:rPr>
              <w:b/>
              <w:bCs/>
            </w:rPr>
            <w:tab/>
            <w:t>Department Ev</w:t>
          </w:r>
          <w:r w:rsidR="009D1E1B" w:rsidRPr="000C5859">
            <w:rPr>
              <w:b/>
              <w:bCs/>
            </w:rPr>
            <w:t>aluation with Recommendation</w:t>
          </w:r>
          <w:r w:rsidR="00A40928" w:rsidRPr="000C5859">
            <w:rPr>
              <w:b/>
            </w:rPr>
            <w:ptab w:relativeTo="margin" w:alignment="right" w:leader="dot"/>
          </w:r>
          <w:r w:rsidR="00A40928" w:rsidRPr="000C5859">
            <w:rPr>
              <w:b/>
            </w:rPr>
            <w:t>2</w:t>
          </w:r>
          <w:r w:rsidRPr="000C5859">
            <w:rPr>
              <w:b/>
            </w:rPr>
            <w:t>0</w:t>
          </w:r>
        </w:p>
        <w:p w14:paraId="50A6575C" w14:textId="2AF154D3" w:rsidR="00A40928" w:rsidRPr="000C5859" w:rsidRDefault="001842B3" w:rsidP="001842B3">
          <w:pPr>
            <w:ind w:firstLine="720"/>
            <w:rPr>
              <w:b/>
            </w:rPr>
          </w:pPr>
          <w:r w:rsidRPr="000C5859">
            <w:rPr>
              <w:b/>
              <w:bCs/>
            </w:rPr>
            <w:t>5.4</w:t>
          </w:r>
          <w:r w:rsidRPr="000C5859">
            <w:rPr>
              <w:b/>
              <w:bCs/>
            </w:rPr>
            <w:tab/>
            <w:t>Local (Area/College) Committee Evaluation with Recommendation</w:t>
          </w:r>
          <w:r w:rsidR="00A40928" w:rsidRPr="000C5859">
            <w:rPr>
              <w:b/>
            </w:rPr>
            <w:ptab w:relativeTo="margin" w:alignment="right" w:leader="dot"/>
          </w:r>
          <w:r w:rsidR="00A40928" w:rsidRPr="000C5859">
            <w:rPr>
              <w:b/>
            </w:rPr>
            <w:t>2</w:t>
          </w:r>
          <w:r w:rsidRPr="000C5859">
            <w:rPr>
              <w:b/>
            </w:rPr>
            <w:t>0</w:t>
          </w:r>
        </w:p>
        <w:p w14:paraId="18723B0B" w14:textId="10F02B14" w:rsidR="00A40928" w:rsidRPr="000C5859" w:rsidRDefault="001842B3" w:rsidP="001842B3">
          <w:pPr>
            <w:ind w:firstLine="720"/>
            <w:rPr>
              <w:b/>
            </w:rPr>
          </w:pPr>
          <w:r w:rsidRPr="000C5859">
            <w:rPr>
              <w:b/>
              <w:bCs/>
            </w:rPr>
            <w:t>5.5</w:t>
          </w:r>
          <w:r w:rsidRPr="000C5859">
            <w:rPr>
              <w:b/>
              <w:bCs/>
            </w:rPr>
            <w:tab/>
            <w:t>Dean Evaluation with Recommendation</w:t>
          </w:r>
          <w:r w:rsidR="00A40928" w:rsidRPr="000C5859">
            <w:rPr>
              <w:b/>
            </w:rPr>
            <w:ptab w:relativeTo="margin" w:alignment="right" w:leader="dot"/>
          </w:r>
          <w:r w:rsidR="00A40928" w:rsidRPr="000C5859">
            <w:rPr>
              <w:b/>
            </w:rPr>
            <w:t>2</w:t>
          </w:r>
          <w:r w:rsidRPr="000C5859">
            <w:rPr>
              <w:b/>
            </w:rPr>
            <w:t>0</w:t>
          </w:r>
        </w:p>
        <w:p w14:paraId="714FC792" w14:textId="330B7EE8" w:rsidR="00A40928" w:rsidRPr="000C5859" w:rsidRDefault="00EC28BC" w:rsidP="00A40928">
          <w:pPr>
            <w:rPr>
              <w:b/>
            </w:rPr>
          </w:pPr>
          <w:r>
            <w:rPr>
              <w:b/>
              <w:bCs/>
            </w:rPr>
            <w:t>6.0</w:t>
          </w:r>
          <w:r>
            <w:rPr>
              <w:b/>
              <w:bCs/>
            </w:rPr>
            <w:tab/>
          </w:r>
          <w:r w:rsidR="001842B3" w:rsidRPr="000C5859">
            <w:rPr>
              <w:b/>
              <w:bCs/>
            </w:rPr>
            <w:t>Candidate Addendum</w:t>
          </w:r>
          <w:r w:rsidR="00A40928" w:rsidRPr="000C5859">
            <w:rPr>
              <w:b/>
            </w:rPr>
            <w:ptab w:relativeTo="margin" w:alignment="right" w:leader="dot"/>
          </w:r>
          <w:r w:rsidR="00A40928" w:rsidRPr="000C5859">
            <w:rPr>
              <w:b/>
            </w:rPr>
            <w:t>2</w:t>
          </w:r>
          <w:r w:rsidR="001842B3" w:rsidRPr="000C5859">
            <w:rPr>
              <w:b/>
            </w:rPr>
            <w:t>0</w:t>
          </w:r>
        </w:p>
        <w:p w14:paraId="639D2786" w14:textId="65CE77DB" w:rsidR="00C03D18" w:rsidRPr="000C5859" w:rsidRDefault="00C03D18" w:rsidP="00C03D18">
          <w:pPr>
            <w:ind w:firstLine="720"/>
            <w:rPr>
              <w:b/>
            </w:rPr>
          </w:pPr>
          <w:r w:rsidRPr="000C5859">
            <w:rPr>
              <w:b/>
              <w:bCs/>
            </w:rPr>
            <w:t>6.1</w:t>
          </w:r>
          <w:r w:rsidRPr="000C5859">
            <w:rPr>
              <w:b/>
              <w:bCs/>
            </w:rPr>
            <w:tab/>
          </w:r>
          <w:r w:rsidR="00614812" w:rsidRPr="000C5859">
            <w:rPr>
              <w:b/>
              <w:bCs/>
            </w:rPr>
            <w:t>Addendum</w:t>
          </w:r>
          <w:r w:rsidRPr="000C5859">
            <w:rPr>
              <w:b/>
              <w:bCs/>
            </w:rPr>
            <w:t xml:space="preserve"> Materials</w:t>
          </w:r>
          <w:r w:rsidRPr="000C5859">
            <w:rPr>
              <w:b/>
            </w:rPr>
            <w:ptab w:relativeTo="margin" w:alignment="right" w:leader="dot"/>
          </w:r>
          <w:r w:rsidRPr="000C5859">
            <w:rPr>
              <w:b/>
            </w:rPr>
            <w:t>20</w:t>
          </w:r>
        </w:p>
        <w:p w14:paraId="1CA81D2F" w14:textId="354EA2F0" w:rsidR="00A40928" w:rsidRPr="000C5859" w:rsidRDefault="001842B3" w:rsidP="00A40928">
          <w:pPr>
            <w:rPr>
              <w:b/>
            </w:rPr>
          </w:pPr>
          <w:r w:rsidRPr="000C5859">
            <w:rPr>
              <w:b/>
              <w:bCs/>
            </w:rPr>
            <w:t xml:space="preserve">Appendix A – </w:t>
          </w:r>
          <w:r w:rsidR="00A40928" w:rsidRPr="000C5859">
            <w:rPr>
              <w:b/>
              <w:bCs/>
            </w:rPr>
            <w:t>Promotion</w:t>
          </w:r>
          <w:r w:rsidRPr="000C5859">
            <w:rPr>
              <w:b/>
              <w:bCs/>
            </w:rPr>
            <w:t xml:space="preserve"> / Tenure Proposal Form</w:t>
          </w:r>
          <w:r w:rsidR="00A40928" w:rsidRPr="000C5859">
            <w:rPr>
              <w:b/>
            </w:rPr>
            <w:ptab w:relativeTo="margin" w:alignment="right" w:leader="dot"/>
          </w:r>
          <w:r w:rsidR="00A40928" w:rsidRPr="000C5859">
            <w:rPr>
              <w:b/>
            </w:rPr>
            <w:t>2</w:t>
          </w:r>
          <w:r w:rsidRPr="000C5859">
            <w:rPr>
              <w:b/>
            </w:rPr>
            <w:t>1</w:t>
          </w:r>
        </w:p>
        <w:p w14:paraId="3C8DBFAE" w14:textId="558087F5" w:rsidR="00E24F5E" w:rsidRPr="000C5859" w:rsidRDefault="001842B3" w:rsidP="001842B3">
          <w:pPr>
            <w:rPr>
              <w:b/>
            </w:rPr>
          </w:pPr>
          <w:r w:rsidRPr="000C5859">
            <w:rPr>
              <w:b/>
              <w:bCs/>
            </w:rPr>
            <w:t>Appendix B – Regular Faculty – Checklist / Table of Contents Form</w:t>
          </w:r>
          <w:r w:rsidR="00A40928" w:rsidRPr="000C5859">
            <w:rPr>
              <w:b/>
            </w:rPr>
            <w:ptab w:relativeTo="margin" w:alignment="right" w:leader="dot"/>
          </w:r>
          <w:r w:rsidR="00A40928" w:rsidRPr="000C5859">
            <w:rPr>
              <w:b/>
            </w:rPr>
            <w:t>2</w:t>
          </w:r>
          <w:r w:rsidRPr="000C5859">
            <w:rPr>
              <w:b/>
            </w:rPr>
            <w:t>2</w:t>
          </w:r>
        </w:p>
      </w:sdtContent>
    </w:sdt>
    <w:p w14:paraId="1AB728D9" w14:textId="77777777" w:rsidR="00A77A32" w:rsidRPr="008710EA" w:rsidRDefault="00A77A32" w:rsidP="00A77A32">
      <w:pPr>
        <w:kinsoku w:val="0"/>
        <w:overflowPunct w:val="0"/>
        <w:spacing w:before="64"/>
        <w:jc w:val="center"/>
        <w:rPr>
          <w:b/>
          <w:bCs/>
          <w:sz w:val="10"/>
          <w:szCs w:val="10"/>
        </w:rPr>
      </w:pPr>
    </w:p>
    <w:p w14:paraId="02A1FB12" w14:textId="77777777" w:rsidR="00A77A32" w:rsidRDefault="00A77A32" w:rsidP="00A77A32"/>
    <w:p w14:paraId="2085EC62" w14:textId="77777777" w:rsidR="00A77A32" w:rsidRDefault="00A77A32">
      <w:pPr>
        <w:rPr>
          <w:b/>
          <w:bCs/>
        </w:rPr>
        <w:sectPr w:rsidR="00A77A32" w:rsidSect="00C243F6">
          <w:headerReference w:type="default" r:id="rId8"/>
          <w:footerReference w:type="even" r:id="rId9"/>
          <w:footerReference w:type="default" r:id="rId10"/>
          <w:pgSz w:w="12240" w:h="15840"/>
          <w:pgMar w:top="1008" w:right="1008" w:bottom="576" w:left="1440" w:header="749" w:footer="1051" w:gutter="0"/>
          <w:pgNumType w:start="1"/>
          <w:cols w:space="720"/>
          <w:noEndnote/>
          <w:docGrid w:linePitch="326"/>
        </w:sectPr>
      </w:pPr>
      <w:r>
        <w:rPr>
          <w:b/>
          <w:bCs/>
        </w:rPr>
        <w:br w:type="page"/>
      </w:r>
    </w:p>
    <w:p w14:paraId="72BE4EB7" w14:textId="1B298BE0" w:rsidR="007E39EA" w:rsidRPr="00866994" w:rsidRDefault="008F4C9A" w:rsidP="000B66DD">
      <w:pPr>
        <w:kinsoku w:val="0"/>
        <w:overflowPunct w:val="0"/>
        <w:spacing w:before="64"/>
        <w:jc w:val="center"/>
        <w:rPr>
          <w:b/>
          <w:bCs/>
        </w:rPr>
      </w:pPr>
      <w:r>
        <w:rPr>
          <w:b/>
          <w:bCs/>
        </w:rPr>
        <w:lastRenderedPageBreak/>
        <w:t>P</w:t>
      </w:r>
      <w:r w:rsidR="00EC1063" w:rsidRPr="00866994">
        <w:rPr>
          <w:b/>
          <w:bCs/>
        </w:rPr>
        <w:t xml:space="preserve">ROMOTION AND TENURE </w:t>
      </w:r>
      <w:r w:rsidR="001814D1" w:rsidRPr="00866994">
        <w:rPr>
          <w:b/>
          <w:bCs/>
        </w:rPr>
        <w:t>INFORMATION INCLUDING</w:t>
      </w:r>
      <w:r w:rsidR="0029072E" w:rsidRPr="00866994">
        <w:rPr>
          <w:b/>
          <w:bCs/>
        </w:rPr>
        <w:t xml:space="preserve"> </w:t>
      </w:r>
      <w:r w:rsidR="001814D1" w:rsidRPr="00866994">
        <w:rPr>
          <w:b/>
          <w:bCs/>
        </w:rPr>
        <w:t>INSTRUCTIONS</w:t>
      </w:r>
    </w:p>
    <w:p w14:paraId="1BA858AE" w14:textId="09DEB68C" w:rsidR="0081403F" w:rsidRDefault="007E39EA" w:rsidP="00A812A9">
      <w:pPr>
        <w:kinsoku w:val="0"/>
        <w:overflowPunct w:val="0"/>
        <w:spacing w:before="64"/>
        <w:jc w:val="center"/>
        <w:rPr>
          <w:b/>
          <w:bCs/>
        </w:rPr>
      </w:pPr>
      <w:r w:rsidRPr="00866994">
        <w:rPr>
          <w:b/>
          <w:bCs/>
        </w:rPr>
        <w:t>TO PREPARE</w:t>
      </w:r>
      <w:r w:rsidR="001814D1" w:rsidRPr="00866994">
        <w:rPr>
          <w:b/>
          <w:bCs/>
        </w:rPr>
        <w:t xml:space="preserve"> A </w:t>
      </w:r>
      <w:r w:rsidR="0029072E" w:rsidRPr="00866994">
        <w:rPr>
          <w:b/>
          <w:bCs/>
        </w:rPr>
        <w:t>DOSSIER</w:t>
      </w:r>
      <w:r w:rsidRPr="00866994">
        <w:rPr>
          <w:b/>
          <w:bCs/>
        </w:rPr>
        <w:t xml:space="preserve"> FOR REGULAR FACULTY</w:t>
      </w:r>
    </w:p>
    <w:p w14:paraId="153DC603" w14:textId="395D87E0" w:rsidR="00ED014C" w:rsidRPr="007D7061" w:rsidRDefault="002C4630" w:rsidP="00A812A9">
      <w:pPr>
        <w:kinsoku w:val="0"/>
        <w:overflowPunct w:val="0"/>
        <w:spacing w:before="64"/>
        <w:jc w:val="center"/>
        <w:rPr>
          <w:b/>
        </w:rPr>
      </w:pPr>
      <w:r w:rsidRPr="00B6145A">
        <w:rPr>
          <w:b/>
          <w:bCs/>
        </w:rPr>
        <w:t>(</w:t>
      </w:r>
      <w:r w:rsidR="000C5859" w:rsidRPr="00B6145A">
        <w:rPr>
          <w:b/>
          <w:bCs/>
        </w:rPr>
        <w:t>REVISED</w:t>
      </w:r>
      <w:r w:rsidRPr="00B6145A">
        <w:rPr>
          <w:b/>
          <w:bCs/>
        </w:rPr>
        <w:t xml:space="preserve"> </w:t>
      </w:r>
      <w:r w:rsidR="00204B46">
        <w:rPr>
          <w:b/>
          <w:bCs/>
        </w:rPr>
        <w:t>-</w:t>
      </w:r>
      <w:r w:rsidR="000C5859" w:rsidRPr="00B6145A">
        <w:rPr>
          <w:b/>
          <w:bCs/>
        </w:rPr>
        <w:t xml:space="preserve"> </w:t>
      </w:r>
      <w:r w:rsidR="00AD5748" w:rsidRPr="00B6145A">
        <w:rPr>
          <w:b/>
          <w:bCs/>
        </w:rPr>
        <w:t>January 1, 2020</w:t>
      </w:r>
      <w:r w:rsidR="00ED014C" w:rsidRPr="00B6145A">
        <w:rPr>
          <w:b/>
          <w:bCs/>
        </w:rPr>
        <w:t>)</w:t>
      </w:r>
    </w:p>
    <w:p w14:paraId="61B21883" w14:textId="77777777" w:rsidR="002050AE" w:rsidRPr="007D7061" w:rsidRDefault="00EC1063" w:rsidP="00D67B28">
      <w:pPr>
        <w:pStyle w:val="Heading1"/>
        <w:kinsoku w:val="0"/>
        <w:overflowPunct w:val="0"/>
        <w:spacing w:before="69"/>
        <w:ind w:left="0"/>
        <w:rPr>
          <w:bCs w:val="0"/>
        </w:rPr>
      </w:pPr>
      <w:r w:rsidRPr="007D7061">
        <w:t>Introduction</w:t>
      </w:r>
    </w:p>
    <w:p w14:paraId="08634FD5" w14:textId="77777777" w:rsidR="002050AE" w:rsidRDefault="002050AE" w:rsidP="00D67B28">
      <w:pPr>
        <w:kinsoku w:val="0"/>
        <w:overflowPunct w:val="0"/>
        <w:spacing w:before="6" w:line="200" w:lineRule="exact"/>
      </w:pPr>
    </w:p>
    <w:p w14:paraId="176AED8D" w14:textId="7BC44B93" w:rsidR="00143346" w:rsidRDefault="002050AE" w:rsidP="0030421E">
      <w:pPr>
        <w:kinsoku w:val="0"/>
        <w:overflowPunct w:val="0"/>
      </w:pPr>
      <w:r>
        <w:t xml:space="preserve">This document </w:t>
      </w:r>
      <w:r w:rsidR="00215BE4">
        <w:t>provides information about th</w:t>
      </w:r>
      <w:r w:rsidR="007369DB">
        <w:t>e promotion and te</w:t>
      </w:r>
      <w:r w:rsidR="00602D82">
        <w:t>nure process</w:t>
      </w:r>
      <w:r w:rsidR="00465B5F">
        <w:t xml:space="preserve"> and is intended for </w:t>
      </w:r>
      <w:r w:rsidR="00465B5F" w:rsidRPr="00110FC7">
        <w:rPr>
          <w:b/>
        </w:rPr>
        <w:t>regular</w:t>
      </w:r>
      <w:r w:rsidR="00465B5F">
        <w:t xml:space="preserve"> faculty</w:t>
      </w:r>
      <w:r w:rsidR="00602D82">
        <w:t xml:space="preserve"> </w:t>
      </w:r>
      <w:r w:rsidR="0030421E">
        <w:t>going thr</w:t>
      </w:r>
      <w:r w:rsidR="00602D82">
        <w:t xml:space="preserve">ough the process as well as those who participate in the </w:t>
      </w:r>
      <w:r w:rsidR="00410DD4">
        <w:t xml:space="preserve">review </w:t>
      </w:r>
      <w:r w:rsidR="00602D82">
        <w:t xml:space="preserve">process at </w:t>
      </w:r>
      <w:r w:rsidR="002C4630">
        <w:t>any</w:t>
      </w:r>
      <w:r w:rsidR="00602D82">
        <w:t xml:space="preserve"> of the </w:t>
      </w:r>
      <w:r w:rsidR="004A1EF7">
        <w:t xml:space="preserve">following </w:t>
      </w:r>
      <w:r w:rsidR="00602D82">
        <w:t>levels</w:t>
      </w:r>
      <w:r w:rsidR="002C4630">
        <w:t>:</w:t>
      </w:r>
      <w:r w:rsidR="0050424A">
        <w:t xml:space="preserve"> </w:t>
      </w:r>
      <w:r w:rsidR="00E65549">
        <w:t>d</w:t>
      </w:r>
      <w:r w:rsidR="00602D82">
        <w:t>ep</w:t>
      </w:r>
      <w:r w:rsidR="00734B01">
        <w:t>artment, L</w:t>
      </w:r>
      <w:r w:rsidR="00465B5F">
        <w:t>ocal</w:t>
      </w:r>
      <w:r w:rsidR="0050424A">
        <w:t xml:space="preserve"> (local is defined as college/school or area)</w:t>
      </w:r>
      <w:r w:rsidR="00FB45A9">
        <w:t>, D</w:t>
      </w:r>
      <w:r w:rsidR="00465B5F">
        <w:t>ean</w:t>
      </w:r>
      <w:r w:rsidR="00B51AA9">
        <w:t>, university, Provost, and P</w:t>
      </w:r>
      <w:r w:rsidR="002C4630">
        <w:t>resident</w:t>
      </w:r>
      <w:r w:rsidR="00465B5F">
        <w:t xml:space="preserve">. </w:t>
      </w:r>
    </w:p>
    <w:p w14:paraId="17BE0BF5" w14:textId="77777777" w:rsidR="00143346" w:rsidRDefault="00143346" w:rsidP="0030421E">
      <w:pPr>
        <w:kinsoku w:val="0"/>
        <w:overflowPunct w:val="0"/>
      </w:pPr>
    </w:p>
    <w:p w14:paraId="15891521" w14:textId="7CED08D9" w:rsidR="00FA2A12" w:rsidRPr="00434679" w:rsidRDefault="00434679" w:rsidP="0030421E">
      <w:pPr>
        <w:kinsoku w:val="0"/>
        <w:overflowPunct w:val="0"/>
      </w:pPr>
      <w:r w:rsidRPr="00434679">
        <w:t>The instructions in</w:t>
      </w:r>
      <w:r w:rsidR="00FA2A12" w:rsidRPr="00434679">
        <w:t xml:space="preserve"> this document, unless otherwise specified, are mandatory directives approved</w:t>
      </w:r>
      <w:r w:rsidR="00B11EEA" w:rsidRPr="00434679">
        <w:t xml:space="preserve"> and issued</w:t>
      </w:r>
      <w:r w:rsidR="00FA2A12" w:rsidRPr="00434679">
        <w:t xml:space="preserve"> by the Provost in his authority as </w:t>
      </w:r>
      <w:r w:rsidR="00B11EEA" w:rsidRPr="00434679">
        <w:t>Executive Vice President for Academic Affairs</w:t>
      </w:r>
      <w:r w:rsidR="00AD5748">
        <w:t xml:space="preserve">. </w:t>
      </w:r>
      <w:r w:rsidR="00FA2A12" w:rsidRPr="00434679">
        <w:t xml:space="preserve">As such, they are binding on </w:t>
      </w:r>
      <w:r w:rsidR="00B11EEA" w:rsidRPr="00434679">
        <w:t xml:space="preserve">all promotion-and-tenure </w:t>
      </w:r>
      <w:r w:rsidR="00FB45A9">
        <w:t>committees, D</w:t>
      </w:r>
      <w:r w:rsidR="00734B01">
        <w:t>eans, Department C</w:t>
      </w:r>
      <w:r w:rsidR="00FA2A12" w:rsidRPr="00434679">
        <w:t>hairs, dossier preparers, and candidates</w:t>
      </w:r>
      <w:r w:rsidR="002C4630">
        <w:t xml:space="preserve">. </w:t>
      </w:r>
      <w:r w:rsidR="00143346" w:rsidRPr="00434679">
        <w:t>They are not intended to alter the substantive criteria for promotion and/or tenure, but rather to elaborate on how</w:t>
      </w:r>
      <w:r w:rsidR="00E02DD4" w:rsidRPr="00434679">
        <w:t xml:space="preserve"> a candidate’s</w:t>
      </w:r>
      <w:r w:rsidR="00143346" w:rsidRPr="00434679">
        <w:t xml:space="preserve"> satisfaction of th</w:t>
      </w:r>
      <w:r w:rsidR="00E02DD4" w:rsidRPr="00434679">
        <w:t>e</w:t>
      </w:r>
      <w:r w:rsidR="00143346" w:rsidRPr="00434679">
        <w:t>se criteria is to be systematically and rigorously demonstrated</w:t>
      </w:r>
      <w:r w:rsidR="00B11EEA" w:rsidRPr="00434679">
        <w:t xml:space="preserve"> and assessed</w:t>
      </w:r>
      <w:r w:rsidR="00FA2A12" w:rsidRPr="00434679">
        <w:t>.</w:t>
      </w:r>
    </w:p>
    <w:p w14:paraId="582F87CF" w14:textId="77777777" w:rsidR="00FA2A12" w:rsidRDefault="00FA2A12" w:rsidP="0030421E">
      <w:pPr>
        <w:kinsoku w:val="0"/>
        <w:overflowPunct w:val="0"/>
      </w:pPr>
    </w:p>
    <w:p w14:paraId="2C4211EE" w14:textId="454F9F52" w:rsidR="00465B5F" w:rsidRDefault="00465B5F" w:rsidP="0030421E">
      <w:pPr>
        <w:kinsoku w:val="0"/>
        <w:overflowPunct w:val="0"/>
      </w:pPr>
      <w:r>
        <w:t xml:space="preserve">The University Committee on Faculty Promotions and Tenure </w:t>
      </w:r>
      <w:r w:rsidR="00002DE2">
        <w:t xml:space="preserve">(University Committee) </w:t>
      </w:r>
      <w:r>
        <w:t xml:space="preserve">hopes to </w:t>
      </w:r>
      <w:r w:rsidR="00410DD4">
        <w:t>clarify</w:t>
      </w:r>
      <w:r>
        <w:t xml:space="preserve"> the process through this document and to answer questions that commonly arise. With that said, however, there are other important documents that </w:t>
      </w:r>
      <w:r w:rsidR="00F35CBC">
        <w:t>must</w:t>
      </w:r>
      <w:r>
        <w:t xml:space="preserve"> be </w:t>
      </w:r>
      <w:r w:rsidR="0039021D">
        <w:t xml:space="preserve">carefully reviewed such as the </w:t>
      </w:r>
      <w:r w:rsidR="0039021D" w:rsidRPr="0039021D">
        <w:rPr>
          <w:i/>
        </w:rPr>
        <w:t>Faculty Handbook</w:t>
      </w:r>
      <w:r w:rsidR="003E78BF">
        <w:t>. These</w:t>
      </w:r>
      <w:r w:rsidR="00B51AA9">
        <w:t xml:space="preserve"> documents can be found on the P</w:t>
      </w:r>
      <w:r w:rsidR="003E78BF">
        <w:t xml:space="preserve">rovost’s </w:t>
      </w:r>
      <w:hyperlink r:id="rId11" w:history="1">
        <w:r w:rsidR="003E78BF" w:rsidRPr="003817CD">
          <w:rPr>
            <w:rStyle w:val="Hyperlink"/>
          </w:rPr>
          <w:t>website</w:t>
        </w:r>
      </w:hyperlink>
      <w:r w:rsidR="003817CD">
        <w:t>.</w:t>
      </w:r>
    </w:p>
    <w:p w14:paraId="2E7DBD7B" w14:textId="77777777" w:rsidR="0048695C" w:rsidRDefault="0048695C" w:rsidP="0030421E">
      <w:pPr>
        <w:kinsoku w:val="0"/>
        <w:overflowPunct w:val="0"/>
      </w:pPr>
    </w:p>
    <w:p w14:paraId="0FF68E1B" w14:textId="726B30B7" w:rsidR="00E426FA" w:rsidRPr="00E426FA" w:rsidRDefault="00E426FA" w:rsidP="00E426FA">
      <w:pPr>
        <w:kinsoku w:val="0"/>
        <w:overflowPunct w:val="0"/>
        <w:spacing w:before="1" w:line="280" w:lineRule="exact"/>
        <w:rPr>
          <w:b/>
          <w:u w:val="single"/>
        </w:rPr>
      </w:pPr>
      <w:r w:rsidRPr="00E426FA">
        <w:rPr>
          <w:b/>
          <w:u w:val="single"/>
        </w:rPr>
        <w:t>Promotion and Tenure Calendar Deadlines</w:t>
      </w:r>
    </w:p>
    <w:p w14:paraId="6D7428E1" w14:textId="77777777" w:rsidR="00E426FA" w:rsidRDefault="00E426FA" w:rsidP="0045099E">
      <w:pPr>
        <w:kinsoku w:val="0"/>
        <w:overflowPunct w:val="0"/>
        <w:rPr>
          <w:sz w:val="20"/>
          <w:szCs w:val="20"/>
        </w:rPr>
      </w:pPr>
    </w:p>
    <w:p w14:paraId="1C513501" w14:textId="2634A132" w:rsidR="00E426FA" w:rsidRDefault="00E426FA" w:rsidP="0045099E">
      <w:pPr>
        <w:pStyle w:val="BodyText"/>
        <w:kinsoku w:val="0"/>
        <w:overflowPunct w:val="0"/>
        <w:ind w:left="0" w:right="224"/>
        <w:rPr>
          <w:color w:val="000000"/>
        </w:rPr>
      </w:pPr>
      <w:r>
        <w:t>Promot</w:t>
      </w:r>
      <w:r>
        <w:rPr>
          <w:spacing w:val="1"/>
        </w:rPr>
        <w:t>i</w:t>
      </w:r>
      <w:r>
        <w:t xml:space="preserve">on </w:t>
      </w:r>
      <w:r>
        <w:rPr>
          <w:spacing w:val="-1"/>
        </w:rPr>
        <w:t>a</w:t>
      </w:r>
      <w:r>
        <w:t>nd T</w:t>
      </w:r>
      <w:r>
        <w:rPr>
          <w:spacing w:val="-1"/>
        </w:rPr>
        <w:t>e</w:t>
      </w:r>
      <w:r>
        <w:t>nu</w:t>
      </w:r>
      <w:r>
        <w:rPr>
          <w:spacing w:val="1"/>
        </w:rPr>
        <w:t>r</w:t>
      </w:r>
      <w:r>
        <w:t>e</w:t>
      </w:r>
      <w:r>
        <w:rPr>
          <w:spacing w:val="-1"/>
        </w:rPr>
        <w:t xml:space="preserve"> </w:t>
      </w:r>
      <w:hyperlink r:id="rId12" w:history="1">
        <w:r w:rsidRPr="00215BE4">
          <w:rPr>
            <w:rStyle w:val="Hyperlink"/>
          </w:rPr>
          <w:t>d</w:t>
        </w:r>
        <w:r w:rsidRPr="00215BE4">
          <w:rPr>
            <w:rStyle w:val="Hyperlink"/>
            <w:spacing w:val="-1"/>
          </w:rPr>
          <w:t>ea</w:t>
        </w:r>
        <w:r w:rsidRPr="00215BE4">
          <w:rPr>
            <w:rStyle w:val="Hyperlink"/>
          </w:rPr>
          <w:t>dl</w:t>
        </w:r>
        <w:r w:rsidRPr="00215BE4">
          <w:rPr>
            <w:rStyle w:val="Hyperlink"/>
            <w:spacing w:val="1"/>
          </w:rPr>
          <w:t>i</w:t>
        </w:r>
        <w:r w:rsidRPr="00215BE4">
          <w:rPr>
            <w:rStyle w:val="Hyperlink"/>
          </w:rPr>
          <w:t>n</w:t>
        </w:r>
        <w:r w:rsidRPr="00215BE4">
          <w:rPr>
            <w:rStyle w:val="Hyperlink"/>
            <w:spacing w:val="-1"/>
          </w:rPr>
          <w:t>e</w:t>
        </w:r>
        <w:r w:rsidRPr="00215BE4">
          <w:rPr>
            <w:rStyle w:val="Hyperlink"/>
          </w:rPr>
          <w:t>s</w:t>
        </w:r>
      </w:hyperlink>
      <w:r>
        <w:rPr>
          <w:spacing w:val="2"/>
        </w:rPr>
        <w:t xml:space="preserve"> </w:t>
      </w:r>
      <w:r>
        <w:t>a</w:t>
      </w:r>
      <w:r>
        <w:rPr>
          <w:spacing w:val="1"/>
        </w:rPr>
        <w:t>r</w:t>
      </w:r>
      <w:r>
        <w:t>e promul</w:t>
      </w:r>
      <w:r>
        <w:rPr>
          <w:spacing w:val="-2"/>
        </w:rPr>
        <w:t>g</w:t>
      </w:r>
      <w:r>
        <w:rPr>
          <w:spacing w:val="-1"/>
        </w:rPr>
        <w:t>a</w:t>
      </w:r>
      <w:r>
        <w:t>ted</w:t>
      </w:r>
      <w:r>
        <w:rPr>
          <w:spacing w:val="-1"/>
        </w:rPr>
        <w:t xml:space="preserve"> </w:t>
      </w:r>
      <w:r>
        <w:rPr>
          <w:spacing w:val="4"/>
        </w:rPr>
        <w:t>b</w:t>
      </w:r>
      <w:r>
        <w:t>y</w:t>
      </w:r>
      <w:r>
        <w:rPr>
          <w:spacing w:val="-5"/>
        </w:rPr>
        <w:t xml:space="preserve"> </w:t>
      </w:r>
      <w:r>
        <w:t>t</w:t>
      </w:r>
      <w:r>
        <w:rPr>
          <w:spacing w:val="2"/>
        </w:rPr>
        <w:t>h</w:t>
      </w:r>
      <w:r>
        <w:t>e</w:t>
      </w:r>
      <w:r>
        <w:rPr>
          <w:spacing w:val="-1"/>
        </w:rPr>
        <w:t xml:space="preserve"> </w:t>
      </w:r>
      <w:r>
        <w:t>O</w:t>
      </w:r>
      <w:r>
        <w:rPr>
          <w:spacing w:val="-2"/>
        </w:rPr>
        <w:t>f</w:t>
      </w:r>
      <w:r>
        <w:t>f</w:t>
      </w:r>
      <w:r>
        <w:rPr>
          <w:spacing w:val="2"/>
        </w:rPr>
        <w:t>i</w:t>
      </w:r>
      <w:r>
        <w:rPr>
          <w:spacing w:val="1"/>
        </w:rPr>
        <w:t>c</w:t>
      </w:r>
      <w:r>
        <w:t>e</w:t>
      </w:r>
      <w:r>
        <w:rPr>
          <w:spacing w:val="-1"/>
        </w:rPr>
        <w:t xml:space="preserve"> </w:t>
      </w:r>
      <w:r>
        <w:t>of the</w:t>
      </w:r>
      <w:r>
        <w:rPr>
          <w:spacing w:val="-1"/>
        </w:rPr>
        <w:t xml:space="preserve"> </w:t>
      </w:r>
      <w:r>
        <w:t>Provos</w:t>
      </w:r>
      <w:r>
        <w:rPr>
          <w:spacing w:val="2"/>
        </w:rPr>
        <w:t xml:space="preserve">t in </w:t>
      </w:r>
      <w:r w:rsidR="00347831">
        <w:rPr>
          <w:spacing w:val="2"/>
        </w:rPr>
        <w:t>April</w:t>
      </w:r>
      <w:r>
        <w:rPr>
          <w:spacing w:val="2"/>
        </w:rPr>
        <w:t xml:space="preserve"> of each year</w:t>
      </w:r>
      <w:r>
        <w:t>.</w:t>
      </w:r>
      <w:r w:rsidR="00C733F9">
        <w:t xml:space="preserve"> </w:t>
      </w:r>
      <w:r w:rsidR="00315F31">
        <w:t xml:space="preserve">Dossier preparers should review the timeline </w:t>
      </w:r>
      <w:r w:rsidR="002C4630">
        <w:t xml:space="preserve">carefully. </w:t>
      </w:r>
      <w:r w:rsidR="00315F31">
        <w:t xml:space="preserve"> </w:t>
      </w:r>
    </w:p>
    <w:p w14:paraId="28DAEDC7" w14:textId="77777777" w:rsidR="0048695C" w:rsidRPr="002050AE" w:rsidRDefault="0048695C" w:rsidP="0045099E">
      <w:pPr>
        <w:kinsoku w:val="0"/>
        <w:overflowPunct w:val="0"/>
      </w:pPr>
    </w:p>
    <w:p w14:paraId="38121C92" w14:textId="77777777" w:rsidR="0081403F" w:rsidRPr="007D7061" w:rsidRDefault="00EC1063" w:rsidP="00D67B28">
      <w:pPr>
        <w:pStyle w:val="Heading1"/>
        <w:kinsoku w:val="0"/>
        <w:overflowPunct w:val="0"/>
        <w:spacing w:before="69"/>
        <w:ind w:left="0" w:firstLine="10"/>
        <w:rPr>
          <w:b w:val="0"/>
          <w:bCs w:val="0"/>
        </w:rPr>
      </w:pPr>
      <w:r w:rsidRPr="007D7061">
        <w:rPr>
          <w:spacing w:val="-3"/>
        </w:rPr>
        <w:t>Promotion and Tenure Criteria</w:t>
      </w:r>
    </w:p>
    <w:p w14:paraId="29DEF185" w14:textId="77777777" w:rsidR="00D67B28" w:rsidRDefault="00D67B28" w:rsidP="00D67B28">
      <w:pPr>
        <w:pStyle w:val="BodyText"/>
        <w:kinsoku w:val="0"/>
        <w:overflowPunct w:val="0"/>
        <w:spacing w:line="271" w:lineRule="exact"/>
        <w:ind w:left="0" w:firstLine="10"/>
      </w:pPr>
    </w:p>
    <w:p w14:paraId="68E4450B" w14:textId="77016043" w:rsidR="0081403F" w:rsidRDefault="000C7BFF" w:rsidP="0045099E">
      <w:pPr>
        <w:pStyle w:val="BodyText"/>
        <w:kinsoku w:val="0"/>
        <w:overflowPunct w:val="0"/>
        <w:ind w:left="0" w:firstLine="14"/>
      </w:pPr>
      <w:r>
        <w:t>University c</w:t>
      </w:r>
      <w:r w:rsidR="00561DDF">
        <w:rPr>
          <w:spacing w:val="1"/>
        </w:rPr>
        <w:t>r</w:t>
      </w:r>
      <w:r w:rsidR="00561DDF">
        <w:t>i</w:t>
      </w:r>
      <w:r w:rsidR="00561DDF">
        <w:rPr>
          <w:spacing w:val="1"/>
        </w:rPr>
        <w:t>t</w:t>
      </w:r>
      <w:r w:rsidR="00561DDF">
        <w:rPr>
          <w:spacing w:val="-1"/>
        </w:rPr>
        <w:t>e</w:t>
      </w:r>
      <w:r w:rsidR="00561DDF">
        <w:t>ria</w:t>
      </w:r>
      <w:r w:rsidR="00561DDF">
        <w:rPr>
          <w:spacing w:val="-1"/>
        </w:rPr>
        <w:t xml:space="preserve"> </w:t>
      </w:r>
      <w:r w:rsidR="00561DDF">
        <w:t>for</w:t>
      </w:r>
      <w:r w:rsidR="00561DDF">
        <w:rPr>
          <w:spacing w:val="-2"/>
        </w:rPr>
        <w:t xml:space="preserve"> </w:t>
      </w:r>
      <w:r w:rsidR="00561DDF">
        <w:rPr>
          <w:spacing w:val="-1"/>
        </w:rPr>
        <w:t>a</w:t>
      </w:r>
      <w:r w:rsidR="00561DDF">
        <w:t>ppoin</w:t>
      </w:r>
      <w:r w:rsidR="00561DDF">
        <w:rPr>
          <w:spacing w:val="1"/>
        </w:rPr>
        <w:t>t</w:t>
      </w:r>
      <w:r w:rsidR="00561DDF">
        <w:t>ment, p</w:t>
      </w:r>
      <w:r w:rsidR="00561DDF">
        <w:rPr>
          <w:spacing w:val="1"/>
        </w:rPr>
        <w:t>r</w:t>
      </w:r>
      <w:r w:rsidR="00561DDF">
        <w:t>omo</w:t>
      </w:r>
      <w:r w:rsidR="00561DDF">
        <w:rPr>
          <w:spacing w:val="1"/>
        </w:rPr>
        <w:t>t</w:t>
      </w:r>
      <w:r w:rsidR="00561DDF">
        <w:t>ion and t</w:t>
      </w:r>
      <w:r w:rsidR="00561DDF">
        <w:rPr>
          <w:spacing w:val="-1"/>
        </w:rPr>
        <w:t>e</w:t>
      </w:r>
      <w:r w:rsidR="00561DDF">
        <w:t>nure</w:t>
      </w:r>
      <w:r w:rsidR="00561DDF">
        <w:rPr>
          <w:spacing w:val="-2"/>
        </w:rPr>
        <w:t xml:space="preserve"> </w:t>
      </w:r>
      <w:r w:rsidR="00561DDF">
        <w:rPr>
          <w:spacing w:val="-1"/>
        </w:rPr>
        <w:t>a</w:t>
      </w:r>
      <w:r w:rsidR="00561DDF">
        <w:rPr>
          <w:spacing w:val="1"/>
        </w:rPr>
        <w:t>r</w:t>
      </w:r>
      <w:r w:rsidR="00561DDF">
        <w:t>e</w:t>
      </w:r>
      <w:r w:rsidR="00561DDF">
        <w:rPr>
          <w:spacing w:val="-1"/>
        </w:rPr>
        <w:t xml:space="preserve"> </w:t>
      </w:r>
      <w:r w:rsidR="005020E2">
        <w:rPr>
          <w:spacing w:val="2"/>
        </w:rPr>
        <w:t>provided</w:t>
      </w:r>
      <w:r w:rsidR="00561DDF">
        <w:t xml:space="preserve"> in the</w:t>
      </w:r>
      <w:r w:rsidR="005020E2">
        <w:t xml:space="preserve"> </w:t>
      </w:r>
      <w:hyperlink r:id="rId13" w:history="1">
        <w:r w:rsidR="00561DDF" w:rsidRPr="008B255C">
          <w:rPr>
            <w:rStyle w:val="Hyperlink"/>
            <w:i/>
            <w:spacing w:val="-2"/>
          </w:rPr>
          <w:t>F</w:t>
        </w:r>
        <w:r w:rsidR="00561DDF" w:rsidRPr="008B255C">
          <w:rPr>
            <w:rStyle w:val="Hyperlink"/>
            <w:i/>
            <w:spacing w:val="-1"/>
          </w:rPr>
          <w:t>ac</w:t>
        </w:r>
        <w:r w:rsidR="00561DDF" w:rsidRPr="008B255C">
          <w:rPr>
            <w:rStyle w:val="Hyperlink"/>
            <w:i/>
          </w:rPr>
          <w:t>ul</w:t>
        </w:r>
        <w:r w:rsidR="00561DDF" w:rsidRPr="008B255C">
          <w:rPr>
            <w:rStyle w:val="Hyperlink"/>
            <w:i/>
            <w:spacing w:val="6"/>
          </w:rPr>
          <w:t>t</w:t>
        </w:r>
        <w:r w:rsidR="00561DDF" w:rsidRPr="008B255C">
          <w:rPr>
            <w:rStyle w:val="Hyperlink"/>
            <w:i/>
          </w:rPr>
          <w:t>y</w:t>
        </w:r>
        <w:r w:rsidR="00561DDF" w:rsidRPr="008B255C">
          <w:rPr>
            <w:rStyle w:val="Hyperlink"/>
            <w:i/>
            <w:spacing w:val="-5"/>
          </w:rPr>
          <w:t xml:space="preserve"> </w:t>
        </w:r>
        <w:r w:rsidR="00561DDF" w:rsidRPr="008B255C">
          <w:rPr>
            <w:rStyle w:val="Hyperlink"/>
            <w:i/>
            <w:spacing w:val="1"/>
          </w:rPr>
          <w:t>H</w:t>
        </w:r>
        <w:r w:rsidR="00561DDF" w:rsidRPr="008B255C">
          <w:rPr>
            <w:rStyle w:val="Hyperlink"/>
            <w:i/>
            <w:spacing w:val="-1"/>
          </w:rPr>
          <w:t>a</w:t>
        </w:r>
        <w:r w:rsidR="00561DDF" w:rsidRPr="008B255C">
          <w:rPr>
            <w:rStyle w:val="Hyperlink"/>
            <w:i/>
          </w:rPr>
          <w:t>ndbook</w:t>
        </w:r>
      </w:hyperlink>
      <w:r w:rsidR="00561DDF">
        <w:t xml:space="preserve"> </w:t>
      </w:r>
      <w:r w:rsidR="00561DDF">
        <w:rPr>
          <w:spacing w:val="-1"/>
        </w:rPr>
        <w:t>(</w:t>
      </w:r>
      <w:r w:rsidR="00561DDF">
        <w:t>S</w:t>
      </w:r>
      <w:r w:rsidR="00561DDF">
        <w:rPr>
          <w:spacing w:val="-1"/>
        </w:rPr>
        <w:t>e</w:t>
      </w:r>
      <w:r w:rsidR="00561DDF">
        <w:t>e</w:t>
      </w:r>
      <w:r w:rsidR="00561DDF">
        <w:rPr>
          <w:spacing w:val="1"/>
        </w:rPr>
        <w:t xml:space="preserve"> </w:t>
      </w:r>
      <w:r w:rsidR="00561DDF">
        <w:t>Ch</w:t>
      </w:r>
      <w:r w:rsidR="00561DDF">
        <w:rPr>
          <w:spacing w:val="-1"/>
        </w:rPr>
        <w:t>a</w:t>
      </w:r>
      <w:r w:rsidR="00561DDF">
        <w:t>pte</w:t>
      </w:r>
      <w:r w:rsidR="00561DDF">
        <w:rPr>
          <w:spacing w:val="-1"/>
        </w:rPr>
        <w:t>r</w:t>
      </w:r>
      <w:r w:rsidR="00561DDF">
        <w:t xml:space="preserve">s 301, 302, 303 </w:t>
      </w:r>
      <w:r w:rsidR="00561DDF">
        <w:rPr>
          <w:spacing w:val="1"/>
        </w:rPr>
        <w:t>a</w:t>
      </w:r>
      <w:r w:rsidR="00561DDF">
        <w:t xml:space="preserve">nd </w:t>
      </w:r>
      <w:r w:rsidR="00561DDF">
        <w:rPr>
          <w:spacing w:val="1"/>
        </w:rPr>
        <w:t>3</w:t>
      </w:r>
      <w:r w:rsidR="00561DDF">
        <w:t xml:space="preserve">04). </w:t>
      </w:r>
      <w:r>
        <w:rPr>
          <w:spacing w:val="-1"/>
        </w:rPr>
        <w:t>The</w:t>
      </w:r>
      <w:r w:rsidR="00561DDF">
        <w:rPr>
          <w:spacing w:val="1"/>
        </w:rPr>
        <w:t xml:space="preserve"> </w:t>
      </w:r>
      <w:r w:rsidR="002E32B8">
        <w:t xml:space="preserve">information </w:t>
      </w:r>
      <w:r>
        <w:t xml:space="preserve">contained herein </w:t>
      </w:r>
      <w:r w:rsidR="008815B3">
        <w:t>neither</w:t>
      </w:r>
      <w:r w:rsidR="00561DDF">
        <w:t xml:space="preserve"> sup</w:t>
      </w:r>
      <w:r w:rsidR="00561DDF">
        <w:rPr>
          <w:spacing w:val="-1"/>
        </w:rPr>
        <w:t>e</w:t>
      </w:r>
      <w:r w:rsidR="00561DDF">
        <w:t>rs</w:t>
      </w:r>
      <w:r w:rsidR="00561DDF">
        <w:rPr>
          <w:spacing w:val="-2"/>
        </w:rPr>
        <w:t>e</w:t>
      </w:r>
      <w:r w:rsidR="00561DDF">
        <w:t>de</w:t>
      </w:r>
      <w:r w:rsidR="008815B3">
        <w:t>s</w:t>
      </w:r>
      <w:r w:rsidR="00561DDF">
        <w:rPr>
          <w:spacing w:val="-1"/>
        </w:rPr>
        <w:t xml:space="preserve"> </w:t>
      </w:r>
      <w:r w:rsidR="00561DDF">
        <w:t>n</w:t>
      </w:r>
      <w:r w:rsidR="00561DDF">
        <w:rPr>
          <w:spacing w:val="2"/>
        </w:rPr>
        <w:t>o</w:t>
      </w:r>
      <w:r w:rsidR="00561DDF">
        <w:t>r r</w:t>
      </w:r>
      <w:r w:rsidR="00561DDF">
        <w:rPr>
          <w:spacing w:val="-2"/>
        </w:rPr>
        <w:t>e</w:t>
      </w:r>
      <w:r w:rsidR="00561DDF">
        <w:rPr>
          <w:spacing w:val="2"/>
        </w:rPr>
        <w:t>p</w:t>
      </w:r>
      <w:r w:rsidR="00561DDF">
        <w:rPr>
          <w:spacing w:val="-1"/>
        </w:rPr>
        <w:t>ea</w:t>
      </w:r>
      <w:r w:rsidR="00561DDF">
        <w:t>t</w:t>
      </w:r>
      <w:r w:rsidR="008815B3">
        <w:t xml:space="preserve">s </w:t>
      </w:r>
      <w:r w:rsidR="00561DDF">
        <w:t>info</w:t>
      </w:r>
      <w:r w:rsidR="00561DDF">
        <w:rPr>
          <w:spacing w:val="-2"/>
        </w:rPr>
        <w:t>r</w:t>
      </w:r>
      <w:r w:rsidR="00561DDF">
        <w:t xml:space="preserve">mation </w:t>
      </w:r>
      <w:r w:rsidR="002E32B8">
        <w:t>found in</w:t>
      </w:r>
      <w:r w:rsidR="00561DDF">
        <w:t xml:space="preserve"> the</w:t>
      </w:r>
      <w:r w:rsidR="00561DDF">
        <w:rPr>
          <w:spacing w:val="-1"/>
        </w:rPr>
        <w:t xml:space="preserve"> </w:t>
      </w:r>
      <w:hyperlink r:id="rId14" w:history="1">
        <w:r w:rsidR="003770AC" w:rsidRPr="008B255C">
          <w:rPr>
            <w:rStyle w:val="Hyperlink"/>
            <w:i/>
          </w:rPr>
          <w:t>Faculty H</w:t>
        </w:r>
        <w:r w:rsidR="00561DDF" w:rsidRPr="008B255C">
          <w:rPr>
            <w:rStyle w:val="Hyperlink"/>
            <w:i/>
            <w:spacing w:val="-1"/>
          </w:rPr>
          <w:t>a</w:t>
        </w:r>
        <w:r w:rsidR="00561DDF" w:rsidRPr="008B255C">
          <w:rPr>
            <w:rStyle w:val="Hyperlink"/>
            <w:i/>
          </w:rPr>
          <w:t>ndbook</w:t>
        </w:r>
      </w:hyperlink>
      <w:r w:rsidR="00561DDF">
        <w:t>, but r</w:t>
      </w:r>
      <w:r w:rsidR="00561DDF">
        <w:rPr>
          <w:spacing w:val="-1"/>
        </w:rPr>
        <w:t>a</w:t>
      </w:r>
      <w:r w:rsidR="00561DDF">
        <w:t>t</w:t>
      </w:r>
      <w:r w:rsidR="00561DDF">
        <w:rPr>
          <w:spacing w:val="2"/>
        </w:rPr>
        <w:t>h</w:t>
      </w:r>
      <w:r w:rsidR="00561DDF">
        <w:rPr>
          <w:spacing w:val="-1"/>
        </w:rPr>
        <w:t>e</w:t>
      </w:r>
      <w:r w:rsidR="00561DDF">
        <w:t>r, it is suppl</w:t>
      </w:r>
      <w:r w:rsidR="00561DDF">
        <w:rPr>
          <w:spacing w:val="-1"/>
        </w:rPr>
        <w:t>e</w:t>
      </w:r>
      <w:r w:rsidR="00561DDF">
        <w:t>mental. Com</w:t>
      </w:r>
      <w:r w:rsidR="00561DDF">
        <w:rPr>
          <w:spacing w:val="1"/>
        </w:rPr>
        <w:t>m</w:t>
      </w:r>
      <w:r w:rsidR="00561DDF">
        <w:t>i</w:t>
      </w:r>
      <w:r w:rsidR="00561DDF">
        <w:rPr>
          <w:spacing w:val="1"/>
        </w:rPr>
        <w:t>t</w:t>
      </w:r>
      <w:r w:rsidR="00561DDF">
        <w:t>tee</w:t>
      </w:r>
      <w:r w:rsidR="00561DDF">
        <w:rPr>
          <w:spacing w:val="-1"/>
        </w:rPr>
        <w:t xml:space="preserve"> </w:t>
      </w:r>
      <w:r w:rsidR="00561DDF">
        <w:t xml:space="preserve">members </w:t>
      </w:r>
      <w:r w:rsidR="00561DDF">
        <w:rPr>
          <w:spacing w:val="-2"/>
        </w:rPr>
        <w:t>a</w:t>
      </w:r>
      <w:r w:rsidR="00561DDF">
        <w:t xml:space="preserve">nd </w:t>
      </w:r>
      <w:r w:rsidR="00561DDF">
        <w:rPr>
          <w:spacing w:val="-1"/>
        </w:rPr>
        <w:t>ca</w:t>
      </w:r>
      <w:r w:rsidR="00561DDF">
        <w:t xml:space="preserve">ndidates </w:t>
      </w:r>
      <w:r w:rsidR="002B75F6">
        <w:rPr>
          <w:spacing w:val="1"/>
        </w:rPr>
        <w:t>must</w:t>
      </w:r>
      <w:r w:rsidR="00561DDF">
        <w:t xml:space="preserve"> </w:t>
      </w:r>
      <w:r w:rsidR="00561DDF">
        <w:rPr>
          <w:spacing w:val="1"/>
        </w:rPr>
        <w:t>r</w:t>
      </w:r>
      <w:r w:rsidR="00561DDF">
        <w:rPr>
          <w:spacing w:val="-1"/>
        </w:rPr>
        <w:t>e</w:t>
      </w:r>
      <w:r w:rsidR="00561DDF">
        <w:t>view</w:t>
      </w:r>
      <w:r w:rsidR="00561DDF">
        <w:rPr>
          <w:spacing w:val="-1"/>
        </w:rPr>
        <w:t xml:space="preserve"> </w:t>
      </w:r>
      <w:r w:rsidR="00561DDF">
        <w:t>the st</w:t>
      </w:r>
      <w:r w:rsidR="00561DDF">
        <w:rPr>
          <w:spacing w:val="-1"/>
        </w:rPr>
        <w:t>a</w:t>
      </w:r>
      <w:r w:rsidR="00561DDF">
        <w:t>tu</w:t>
      </w:r>
      <w:r w:rsidR="00561DDF">
        <w:rPr>
          <w:spacing w:val="1"/>
        </w:rPr>
        <w:t>t</w:t>
      </w:r>
      <w:r w:rsidR="00561DDF">
        <w:rPr>
          <w:spacing w:val="-1"/>
        </w:rPr>
        <w:t>e</w:t>
      </w:r>
      <w:r w:rsidR="00561DDF">
        <w:t xml:space="preserve">s </w:t>
      </w:r>
      <w:r w:rsidR="00561DDF">
        <w:rPr>
          <w:spacing w:val="-1"/>
        </w:rPr>
        <w:t>a</w:t>
      </w:r>
      <w:r w:rsidR="00561DDF">
        <w:t>nd</w:t>
      </w:r>
      <w:r w:rsidR="00561DDF">
        <w:rPr>
          <w:spacing w:val="2"/>
        </w:rPr>
        <w:t xml:space="preserve"> </w:t>
      </w:r>
      <w:r w:rsidR="00561DDF">
        <w:rPr>
          <w:spacing w:val="-1"/>
        </w:rPr>
        <w:t>a</w:t>
      </w:r>
      <w:r w:rsidR="00561DDF">
        <w:rPr>
          <w:spacing w:val="2"/>
        </w:rPr>
        <w:t>p</w:t>
      </w:r>
      <w:r w:rsidR="00561DDF">
        <w:t>p</w:t>
      </w:r>
      <w:r w:rsidR="00561DDF">
        <w:rPr>
          <w:spacing w:val="2"/>
        </w:rPr>
        <w:t>l</w:t>
      </w:r>
      <w:r w:rsidR="00561DDF">
        <w:t>y</w:t>
      </w:r>
      <w:r w:rsidR="00561DDF">
        <w:rPr>
          <w:spacing w:val="-5"/>
        </w:rPr>
        <w:t xml:space="preserve"> </w:t>
      </w:r>
      <w:r>
        <w:rPr>
          <w:spacing w:val="-5"/>
        </w:rPr>
        <w:t xml:space="preserve">the </w:t>
      </w:r>
      <w:r w:rsidR="00561DDF">
        <w:rPr>
          <w:spacing w:val="-1"/>
        </w:rPr>
        <w:t>c</w:t>
      </w:r>
      <w:r w:rsidR="00561DDF">
        <w:t>rit</w:t>
      </w:r>
      <w:r w:rsidR="00561DDF">
        <w:rPr>
          <w:spacing w:val="2"/>
        </w:rPr>
        <w:t>e</w:t>
      </w:r>
      <w:r w:rsidR="00561DDF">
        <w:t>ria</w:t>
      </w:r>
      <w:r w:rsidR="00561DDF">
        <w:rPr>
          <w:spacing w:val="-1"/>
        </w:rPr>
        <w:t xml:space="preserve"> </w:t>
      </w:r>
      <w:r w:rsidR="00561DDF">
        <w:t>in a ri</w:t>
      </w:r>
      <w:r w:rsidR="00561DDF">
        <w:rPr>
          <w:spacing w:val="-3"/>
        </w:rPr>
        <w:t>g</w:t>
      </w:r>
      <w:r w:rsidR="00561DDF">
        <w:t>orous</w:t>
      </w:r>
      <w:r w:rsidR="00561DDF">
        <w:rPr>
          <w:spacing w:val="1"/>
        </w:rPr>
        <w:t xml:space="preserve"> </w:t>
      </w:r>
      <w:r w:rsidR="00561DDF">
        <w:t>f</w:t>
      </w:r>
      <w:r w:rsidR="00561DDF">
        <w:rPr>
          <w:spacing w:val="-2"/>
        </w:rPr>
        <w:t>a</w:t>
      </w:r>
      <w:r w:rsidR="00561DDF">
        <w:t>shion.</w:t>
      </w:r>
    </w:p>
    <w:p w14:paraId="1839AD03" w14:textId="77777777" w:rsidR="0081403F" w:rsidRPr="00EC1063" w:rsidRDefault="0081403F" w:rsidP="00D67B28">
      <w:pPr>
        <w:kinsoku w:val="0"/>
        <w:overflowPunct w:val="0"/>
        <w:spacing w:before="16" w:line="260" w:lineRule="exact"/>
        <w:ind w:firstLine="10"/>
      </w:pPr>
    </w:p>
    <w:p w14:paraId="784F8BBA" w14:textId="63BD6B6A" w:rsidR="00002DE2" w:rsidRPr="00002DE2" w:rsidRDefault="00561DDF" w:rsidP="006A5CFB">
      <w:pPr>
        <w:pStyle w:val="BodyText"/>
        <w:kinsoku w:val="0"/>
        <w:overflowPunct w:val="0"/>
        <w:ind w:left="0" w:firstLine="14"/>
        <w:rPr>
          <w:sz w:val="16"/>
          <w:szCs w:val="16"/>
        </w:rPr>
      </w:pPr>
      <w:r>
        <w:t>Univ</w:t>
      </w:r>
      <w:r>
        <w:rPr>
          <w:spacing w:val="-1"/>
        </w:rPr>
        <w:t>e</w:t>
      </w:r>
      <w:r>
        <w:t>r</w:t>
      </w:r>
      <w:r>
        <w:rPr>
          <w:spacing w:val="-1"/>
        </w:rPr>
        <w:t>s</w:t>
      </w:r>
      <w:r>
        <w:t>i</w:t>
      </w:r>
      <w:r>
        <w:rPr>
          <w:spacing w:val="3"/>
        </w:rPr>
        <w:t>t</w:t>
      </w:r>
      <w:r>
        <w:t>y</w:t>
      </w:r>
      <w:r>
        <w:rPr>
          <w:spacing w:val="-3"/>
        </w:rPr>
        <w:t xml:space="preserve"> </w:t>
      </w:r>
      <w:r>
        <w:rPr>
          <w:spacing w:val="-1"/>
        </w:rPr>
        <w:t>c</w:t>
      </w:r>
      <w:r>
        <w:t>riteria</w:t>
      </w:r>
      <w:r>
        <w:rPr>
          <w:spacing w:val="1"/>
        </w:rPr>
        <w:t xml:space="preserve"> </w:t>
      </w:r>
      <w:r>
        <w:t>sup</w:t>
      </w:r>
      <w:r>
        <w:rPr>
          <w:spacing w:val="-1"/>
        </w:rPr>
        <w:t>e</w:t>
      </w:r>
      <w:r>
        <w:t>rs</w:t>
      </w:r>
      <w:r>
        <w:rPr>
          <w:spacing w:val="-2"/>
        </w:rPr>
        <w:t>e</w:t>
      </w:r>
      <w:r>
        <w:t>de</w:t>
      </w:r>
      <w:r>
        <w:rPr>
          <w:spacing w:val="1"/>
        </w:rPr>
        <w:t xml:space="preserve"> </w:t>
      </w:r>
      <w:r w:rsidR="00E65549">
        <w:rPr>
          <w:spacing w:val="-1"/>
        </w:rPr>
        <w:t>c</w:t>
      </w:r>
      <w:r>
        <w:t>oll</w:t>
      </w:r>
      <w:r>
        <w:rPr>
          <w:spacing w:val="2"/>
        </w:rPr>
        <w:t>e</w:t>
      </w:r>
      <w:r>
        <w:rPr>
          <w:spacing w:val="-3"/>
        </w:rPr>
        <w:t>g</w:t>
      </w:r>
      <w:r>
        <w:t>e</w:t>
      </w:r>
      <w:r>
        <w:rPr>
          <w:spacing w:val="-1"/>
        </w:rPr>
        <w:t xml:space="preserve"> </w:t>
      </w:r>
      <w:r>
        <w:rPr>
          <w:spacing w:val="2"/>
        </w:rPr>
        <w:t>o</w:t>
      </w:r>
      <w:r w:rsidR="00E65549">
        <w:t>r d</w:t>
      </w:r>
      <w:r>
        <w:rPr>
          <w:spacing w:val="-2"/>
        </w:rPr>
        <w:t>e</w:t>
      </w:r>
      <w:r>
        <w:t>p</w:t>
      </w:r>
      <w:r>
        <w:rPr>
          <w:spacing w:val="-1"/>
        </w:rPr>
        <w:t>a</w:t>
      </w:r>
      <w:r>
        <w:t xml:space="preserve">rtment </w:t>
      </w:r>
      <w:r w:rsidR="002A2085">
        <w:t xml:space="preserve">specific </w:t>
      </w:r>
      <w:r w:rsidR="00410DD4">
        <w:t>criteria</w:t>
      </w:r>
      <w:r>
        <w:t xml:space="preserve">. </w:t>
      </w:r>
      <w:r>
        <w:rPr>
          <w:spacing w:val="1"/>
        </w:rPr>
        <w:t>C</w:t>
      </w:r>
      <w:r>
        <w:t>ol</w:t>
      </w:r>
      <w:r>
        <w:rPr>
          <w:spacing w:val="1"/>
        </w:rPr>
        <w:t>l</w:t>
      </w:r>
      <w:r>
        <w:rPr>
          <w:spacing w:val="-1"/>
        </w:rPr>
        <w:t>e</w:t>
      </w:r>
      <w:r>
        <w:t>ge</w:t>
      </w:r>
      <w:r>
        <w:rPr>
          <w:spacing w:val="-1"/>
        </w:rPr>
        <w:t xml:space="preserve"> a</w:t>
      </w:r>
      <w:r>
        <w:t xml:space="preserve">nd </w:t>
      </w:r>
      <w:r w:rsidR="00E65549">
        <w:rPr>
          <w:spacing w:val="2"/>
        </w:rPr>
        <w:t>d</w:t>
      </w:r>
      <w:r>
        <w:rPr>
          <w:spacing w:val="-1"/>
        </w:rPr>
        <w:t>e</w:t>
      </w:r>
      <w:r>
        <w:t>p</w:t>
      </w:r>
      <w:r>
        <w:rPr>
          <w:spacing w:val="-1"/>
        </w:rPr>
        <w:t>a</w:t>
      </w:r>
      <w:r>
        <w:t xml:space="preserve">rtment </w:t>
      </w:r>
      <w:r w:rsidR="00410DD4">
        <w:t>criteria</w:t>
      </w:r>
      <w:r>
        <w:t xml:space="preserve"> provide</w:t>
      </w:r>
      <w:r>
        <w:rPr>
          <w:spacing w:val="-1"/>
        </w:rPr>
        <w:t xml:space="preserve"> </w:t>
      </w:r>
      <w:r w:rsidR="002A2085">
        <w:rPr>
          <w:spacing w:val="-1"/>
        </w:rPr>
        <w:t xml:space="preserve">an </w:t>
      </w:r>
      <w:r w:rsidRPr="005020E2">
        <w:t>i</w:t>
      </w:r>
      <w:r w:rsidRPr="005020E2">
        <w:rPr>
          <w:spacing w:val="2"/>
        </w:rPr>
        <w:t>n</w:t>
      </w:r>
      <w:r w:rsidRPr="005020E2">
        <w:t>te</w:t>
      </w:r>
      <w:r w:rsidRPr="005020E2">
        <w:rPr>
          <w:spacing w:val="-1"/>
        </w:rPr>
        <w:t>r</w:t>
      </w:r>
      <w:r w:rsidRPr="005020E2">
        <w:t>pr</w:t>
      </w:r>
      <w:r w:rsidRPr="005020E2">
        <w:rPr>
          <w:spacing w:val="-2"/>
        </w:rPr>
        <w:t>e</w:t>
      </w:r>
      <w:r w:rsidRPr="005020E2">
        <w:t>tation</w:t>
      </w:r>
      <w:r>
        <w:t xml:space="preserve"> of the</w:t>
      </w:r>
      <w:r>
        <w:rPr>
          <w:spacing w:val="1"/>
        </w:rPr>
        <w:t xml:space="preserve"> </w:t>
      </w:r>
      <w:r>
        <w:t>Univ</w:t>
      </w:r>
      <w:r>
        <w:rPr>
          <w:spacing w:val="-1"/>
        </w:rPr>
        <w:t>e</w:t>
      </w:r>
      <w:r>
        <w:rPr>
          <w:spacing w:val="1"/>
        </w:rPr>
        <w:t>r</w:t>
      </w:r>
      <w:r>
        <w:t>si</w:t>
      </w:r>
      <w:r>
        <w:rPr>
          <w:spacing w:val="3"/>
        </w:rPr>
        <w:t>t</w:t>
      </w:r>
      <w:r>
        <w:t>y</w:t>
      </w:r>
      <w:r>
        <w:rPr>
          <w:spacing w:val="-6"/>
        </w:rPr>
        <w:t xml:space="preserve"> </w:t>
      </w:r>
      <w:r>
        <w:rPr>
          <w:spacing w:val="-1"/>
        </w:rPr>
        <w:t>c</w:t>
      </w:r>
      <w:r>
        <w:t>riter</w:t>
      </w:r>
      <w:r>
        <w:rPr>
          <w:spacing w:val="2"/>
        </w:rPr>
        <w:t>i</w:t>
      </w:r>
      <w:r>
        <w:rPr>
          <w:spacing w:val="-1"/>
        </w:rPr>
        <w:t>a</w:t>
      </w:r>
      <w:r w:rsidR="002A2085">
        <w:t xml:space="preserve">. </w:t>
      </w:r>
      <w:r>
        <w:t>Th</w:t>
      </w:r>
      <w:r>
        <w:rPr>
          <w:spacing w:val="3"/>
        </w:rPr>
        <w:t>e</w:t>
      </w:r>
      <w:r>
        <w:t xml:space="preserve">y </w:t>
      </w:r>
      <w:r>
        <w:rPr>
          <w:spacing w:val="-1"/>
        </w:rPr>
        <w:t>a</w:t>
      </w:r>
      <w:r>
        <w:t>re formu</w:t>
      </w:r>
      <w:r>
        <w:rPr>
          <w:spacing w:val="1"/>
        </w:rPr>
        <w:t>l</w:t>
      </w:r>
      <w:r>
        <w:rPr>
          <w:spacing w:val="-1"/>
        </w:rPr>
        <w:t>a</w:t>
      </w:r>
      <w:r>
        <w:t xml:space="preserve">ted </w:t>
      </w:r>
      <w:r>
        <w:rPr>
          <w:spacing w:val="1"/>
        </w:rPr>
        <w:t>b</w:t>
      </w:r>
      <w:r>
        <w:t>y</w:t>
      </w:r>
      <w:r>
        <w:rPr>
          <w:spacing w:val="-5"/>
        </w:rPr>
        <w:t xml:space="preserve"> </w:t>
      </w:r>
      <w:r>
        <w:rPr>
          <w:spacing w:val="1"/>
        </w:rPr>
        <w:t>f</w:t>
      </w:r>
      <w:r>
        <w:rPr>
          <w:spacing w:val="-1"/>
        </w:rPr>
        <w:t>ac</w:t>
      </w:r>
      <w:r>
        <w:t>ul</w:t>
      </w:r>
      <w:r>
        <w:rPr>
          <w:spacing w:val="6"/>
        </w:rPr>
        <w:t>t</w:t>
      </w:r>
      <w:r>
        <w:rPr>
          <w:spacing w:val="-5"/>
        </w:rPr>
        <w:t>y</w:t>
      </w:r>
      <w:r>
        <w:t xml:space="preserve">, </w:t>
      </w:r>
      <w:r>
        <w:rPr>
          <w:spacing w:val="-1"/>
        </w:rPr>
        <w:t>a</w:t>
      </w:r>
      <w:r>
        <w:t>ppro</w:t>
      </w:r>
      <w:r>
        <w:rPr>
          <w:spacing w:val="-1"/>
        </w:rPr>
        <w:t>ve</w:t>
      </w:r>
      <w:r>
        <w:t xml:space="preserve">d </w:t>
      </w:r>
      <w:r>
        <w:rPr>
          <w:spacing w:val="-1"/>
        </w:rPr>
        <w:t>a</w:t>
      </w:r>
      <w:r>
        <w:t>nd s</w:t>
      </w:r>
      <w:r>
        <w:rPr>
          <w:spacing w:val="3"/>
        </w:rPr>
        <w:t>i</w:t>
      </w:r>
      <w:r>
        <w:rPr>
          <w:spacing w:val="-3"/>
        </w:rPr>
        <w:t>g</w:t>
      </w:r>
      <w:r>
        <w:rPr>
          <w:spacing w:val="2"/>
        </w:rPr>
        <w:t>n</w:t>
      </w:r>
      <w:r>
        <w:rPr>
          <w:spacing w:val="-1"/>
        </w:rPr>
        <w:t>e</w:t>
      </w:r>
      <w:r>
        <w:t xml:space="preserve">d </w:t>
      </w:r>
      <w:r>
        <w:rPr>
          <w:spacing w:val="4"/>
        </w:rPr>
        <w:t>b</w:t>
      </w:r>
      <w:r>
        <w:t>y</w:t>
      </w:r>
      <w:r>
        <w:rPr>
          <w:spacing w:val="-5"/>
        </w:rPr>
        <w:t xml:space="preserve"> </w:t>
      </w:r>
      <w:r w:rsidR="00FB45A9">
        <w:t>the D</w:t>
      </w:r>
      <w:r>
        <w:rPr>
          <w:spacing w:val="-2"/>
        </w:rPr>
        <w:t>e</w:t>
      </w:r>
      <w:r>
        <w:rPr>
          <w:spacing w:val="-1"/>
        </w:rPr>
        <w:t>a</w:t>
      </w:r>
      <w:r>
        <w:t>n, submi</w:t>
      </w:r>
      <w:r>
        <w:rPr>
          <w:spacing w:val="1"/>
        </w:rPr>
        <w:t>t</w:t>
      </w:r>
      <w:r>
        <w:t>ted to the</w:t>
      </w:r>
      <w:r>
        <w:rPr>
          <w:spacing w:val="4"/>
        </w:rPr>
        <w:t xml:space="preserve"> </w:t>
      </w:r>
      <w:r>
        <w:t>Univ</w:t>
      </w:r>
      <w:r>
        <w:rPr>
          <w:spacing w:val="-1"/>
        </w:rPr>
        <w:t>e</w:t>
      </w:r>
      <w:r>
        <w:t>rsi</w:t>
      </w:r>
      <w:r>
        <w:rPr>
          <w:spacing w:val="3"/>
        </w:rPr>
        <w:t>t</w:t>
      </w:r>
      <w:r>
        <w:t>y</w:t>
      </w:r>
      <w:r>
        <w:rPr>
          <w:spacing w:val="-5"/>
        </w:rPr>
        <w:t xml:space="preserve"> </w:t>
      </w:r>
      <w:r>
        <w:t>Com</w:t>
      </w:r>
      <w:r>
        <w:rPr>
          <w:spacing w:val="1"/>
        </w:rPr>
        <w:t>m</w:t>
      </w:r>
      <w:r>
        <w:t>i</w:t>
      </w:r>
      <w:r>
        <w:rPr>
          <w:spacing w:val="1"/>
        </w:rPr>
        <w:t>t</w:t>
      </w:r>
      <w:r>
        <w:t>tee</w:t>
      </w:r>
      <w:r>
        <w:rPr>
          <w:spacing w:val="-1"/>
        </w:rPr>
        <w:t xml:space="preserve"> </w:t>
      </w:r>
      <w:r>
        <w:t>f</w:t>
      </w:r>
      <w:r>
        <w:rPr>
          <w:spacing w:val="1"/>
        </w:rPr>
        <w:t>o</w:t>
      </w:r>
      <w:r>
        <w:t>r</w:t>
      </w:r>
      <w:r>
        <w:rPr>
          <w:spacing w:val="-1"/>
        </w:rPr>
        <w:t xml:space="preserve"> </w:t>
      </w:r>
      <w:r>
        <w:t>r</w:t>
      </w:r>
      <w:r>
        <w:rPr>
          <w:spacing w:val="-2"/>
        </w:rPr>
        <w:t>e</w:t>
      </w:r>
      <w:r>
        <w:t>vi</w:t>
      </w:r>
      <w:r>
        <w:rPr>
          <w:spacing w:val="2"/>
        </w:rPr>
        <w:t>e</w:t>
      </w:r>
      <w:r>
        <w:t xml:space="preserve">w </w:t>
      </w:r>
      <w:r>
        <w:rPr>
          <w:spacing w:val="-1"/>
        </w:rPr>
        <w:t>w</w:t>
      </w:r>
      <w:r>
        <w:t>i</w:t>
      </w:r>
      <w:r>
        <w:rPr>
          <w:spacing w:val="1"/>
        </w:rPr>
        <w:t>t</w:t>
      </w:r>
      <w:r>
        <w:t>h r</w:t>
      </w:r>
      <w:r>
        <w:rPr>
          <w:spacing w:val="-2"/>
        </w:rPr>
        <w:t>e</w:t>
      </w:r>
      <w:r>
        <w:t>sp</w:t>
      </w:r>
      <w:r>
        <w:rPr>
          <w:spacing w:val="-1"/>
        </w:rPr>
        <w:t>ec</w:t>
      </w:r>
      <w:r>
        <w:t xml:space="preserve">t to </w:t>
      </w:r>
      <w:r>
        <w:rPr>
          <w:spacing w:val="-1"/>
        </w:rPr>
        <w:t>c</w:t>
      </w:r>
      <w:r>
        <w:t>o</w:t>
      </w:r>
      <w:r>
        <w:rPr>
          <w:spacing w:val="2"/>
        </w:rPr>
        <w:t>n</w:t>
      </w:r>
      <w:r>
        <w:t>gru</w:t>
      </w:r>
      <w:r>
        <w:rPr>
          <w:spacing w:val="-2"/>
        </w:rPr>
        <w:t>e</w:t>
      </w:r>
      <w:r>
        <w:t>n</w:t>
      </w:r>
      <w:r>
        <w:rPr>
          <w:spacing w:val="1"/>
        </w:rPr>
        <w:t>c</w:t>
      </w:r>
      <w:r>
        <w:t>e</w:t>
      </w:r>
      <w:r>
        <w:rPr>
          <w:spacing w:val="1"/>
        </w:rPr>
        <w:t xml:space="preserve"> </w:t>
      </w:r>
      <w:r>
        <w:t>with</w:t>
      </w:r>
      <w:r>
        <w:rPr>
          <w:spacing w:val="3"/>
        </w:rPr>
        <w:t xml:space="preserve"> </w:t>
      </w:r>
      <w:r>
        <w:t>Univ</w:t>
      </w:r>
      <w:r>
        <w:rPr>
          <w:spacing w:val="-1"/>
        </w:rPr>
        <w:t>e</w:t>
      </w:r>
      <w:r>
        <w:t>rsi</w:t>
      </w:r>
      <w:r>
        <w:rPr>
          <w:spacing w:val="3"/>
        </w:rPr>
        <w:t>t</w:t>
      </w:r>
      <w:r>
        <w:t>y</w:t>
      </w:r>
      <w:r>
        <w:rPr>
          <w:spacing w:val="-5"/>
        </w:rPr>
        <w:t xml:space="preserve"> </w:t>
      </w:r>
      <w:r>
        <w:t>statu</w:t>
      </w:r>
      <w:r>
        <w:rPr>
          <w:spacing w:val="1"/>
        </w:rPr>
        <w:t>t</w:t>
      </w:r>
      <w:r>
        <w:rPr>
          <w:spacing w:val="-1"/>
        </w:rPr>
        <w:t>e</w:t>
      </w:r>
      <w:r>
        <w:t>s,</w:t>
      </w:r>
      <w:r>
        <w:rPr>
          <w:spacing w:val="2"/>
        </w:rPr>
        <w:t xml:space="preserve"> </w:t>
      </w:r>
      <w:r>
        <w:rPr>
          <w:spacing w:val="-1"/>
        </w:rPr>
        <w:t>a</w:t>
      </w:r>
      <w:r>
        <w:t>nd</w:t>
      </w:r>
      <w:r>
        <w:rPr>
          <w:spacing w:val="1"/>
        </w:rPr>
        <w:t xml:space="preserve"> </w:t>
      </w:r>
      <w:r>
        <w:t>submi</w:t>
      </w:r>
      <w:r>
        <w:rPr>
          <w:spacing w:val="1"/>
        </w:rPr>
        <w:t>t</w:t>
      </w:r>
      <w:r>
        <w:t>ted to the</w:t>
      </w:r>
      <w:r w:rsidR="00347831">
        <w:t xml:space="preserve"> </w:t>
      </w:r>
      <w:r>
        <w:t>O</w:t>
      </w:r>
      <w:r>
        <w:rPr>
          <w:spacing w:val="-1"/>
        </w:rPr>
        <w:t>f</w:t>
      </w:r>
      <w:r>
        <w:t>fi</w:t>
      </w:r>
      <w:r>
        <w:rPr>
          <w:spacing w:val="-2"/>
        </w:rPr>
        <w:t>c</w:t>
      </w:r>
      <w:r>
        <w:t>e</w:t>
      </w:r>
      <w:r w:rsidR="00347831">
        <w:t xml:space="preserve"> of the Provost</w:t>
      </w:r>
      <w:r>
        <w:rPr>
          <w:spacing w:val="-1"/>
        </w:rPr>
        <w:t xml:space="preserve"> </w:t>
      </w:r>
      <w:r>
        <w:t>with ev</w:t>
      </w:r>
      <w:r>
        <w:rPr>
          <w:spacing w:val="2"/>
        </w:rPr>
        <w:t>i</w:t>
      </w:r>
      <w:r>
        <w:t>d</w:t>
      </w:r>
      <w:r>
        <w:rPr>
          <w:spacing w:val="-1"/>
        </w:rPr>
        <w:t>e</w:t>
      </w:r>
      <w:r>
        <w:t>n</w:t>
      </w:r>
      <w:r>
        <w:rPr>
          <w:spacing w:val="-1"/>
        </w:rPr>
        <w:t>c</w:t>
      </w:r>
      <w:r>
        <w:t>e</w:t>
      </w:r>
      <w:r>
        <w:rPr>
          <w:spacing w:val="-1"/>
        </w:rPr>
        <w:t xml:space="preserve"> </w:t>
      </w:r>
      <w:r>
        <w:t>of</w:t>
      </w:r>
      <w:r>
        <w:rPr>
          <w:spacing w:val="1"/>
        </w:rPr>
        <w:t xml:space="preserve"> </w:t>
      </w:r>
      <w:r>
        <w:t>Univ</w:t>
      </w:r>
      <w:r>
        <w:rPr>
          <w:spacing w:val="-1"/>
        </w:rPr>
        <w:t>e</w:t>
      </w:r>
      <w:r>
        <w:t>rsi</w:t>
      </w:r>
      <w:r>
        <w:rPr>
          <w:spacing w:val="5"/>
        </w:rPr>
        <w:t>t</w:t>
      </w:r>
      <w:r>
        <w:t>y</w:t>
      </w:r>
      <w:r>
        <w:rPr>
          <w:spacing w:val="-5"/>
        </w:rPr>
        <w:t xml:space="preserve"> </w:t>
      </w:r>
      <w:r>
        <w:t>Com</w:t>
      </w:r>
      <w:r>
        <w:rPr>
          <w:spacing w:val="1"/>
        </w:rPr>
        <w:t>m</w:t>
      </w:r>
      <w:r>
        <w:t>i</w:t>
      </w:r>
      <w:r>
        <w:rPr>
          <w:spacing w:val="1"/>
        </w:rPr>
        <w:t>t</w:t>
      </w:r>
      <w:r>
        <w:t>tee</w:t>
      </w:r>
      <w:r>
        <w:rPr>
          <w:spacing w:val="-1"/>
        </w:rPr>
        <w:t xml:space="preserve"> e</w:t>
      </w:r>
      <w:r>
        <w:t>ndors</w:t>
      </w:r>
      <w:r>
        <w:rPr>
          <w:spacing w:val="-2"/>
        </w:rPr>
        <w:t>e</w:t>
      </w:r>
      <w:r>
        <w:t xml:space="preserve">ment </w:t>
      </w:r>
      <w:r>
        <w:rPr>
          <w:spacing w:val="-1"/>
        </w:rPr>
        <w:t>f</w:t>
      </w:r>
      <w:r>
        <w:rPr>
          <w:spacing w:val="2"/>
        </w:rPr>
        <w:t>o</w:t>
      </w:r>
      <w:r>
        <w:t xml:space="preserve">r </w:t>
      </w:r>
      <w:r>
        <w:rPr>
          <w:spacing w:val="-2"/>
        </w:rPr>
        <w:t>f</w:t>
      </w:r>
      <w:r>
        <w:rPr>
          <w:spacing w:val="2"/>
        </w:rPr>
        <w:t>i</w:t>
      </w:r>
      <w:r>
        <w:t>n</w:t>
      </w:r>
      <w:r>
        <w:rPr>
          <w:spacing w:val="-1"/>
        </w:rPr>
        <w:t>a</w:t>
      </w:r>
      <w:r>
        <w:t>l app</w:t>
      </w:r>
      <w:r>
        <w:rPr>
          <w:spacing w:val="-1"/>
        </w:rPr>
        <w:t>r</w:t>
      </w:r>
      <w:r>
        <w:t>ov</w:t>
      </w:r>
      <w:r>
        <w:rPr>
          <w:spacing w:val="-1"/>
        </w:rPr>
        <w:t>a</w:t>
      </w:r>
      <w:r>
        <w:rPr>
          <w:spacing w:val="4"/>
        </w:rPr>
        <w:t>l</w:t>
      </w:r>
      <w:r>
        <w:t xml:space="preserve">. </w:t>
      </w:r>
      <w:r w:rsidR="00976AE5">
        <w:rPr>
          <w:spacing w:val="1"/>
        </w:rPr>
        <w:t>N</w:t>
      </w:r>
      <w:r w:rsidR="00976AE5">
        <w:rPr>
          <w:spacing w:val="-1"/>
        </w:rPr>
        <w:t>e</w:t>
      </w:r>
      <w:r w:rsidR="00976AE5">
        <w:t>w f</w:t>
      </w:r>
      <w:r w:rsidR="00976AE5">
        <w:rPr>
          <w:spacing w:val="-2"/>
        </w:rPr>
        <w:t>a</w:t>
      </w:r>
      <w:r w:rsidR="00976AE5">
        <w:rPr>
          <w:spacing w:val="-1"/>
        </w:rPr>
        <w:t>c</w:t>
      </w:r>
      <w:r w:rsidR="00976AE5">
        <w:t>ul</w:t>
      </w:r>
      <w:r w:rsidR="00976AE5">
        <w:rPr>
          <w:spacing w:val="6"/>
        </w:rPr>
        <w:t>t</w:t>
      </w:r>
      <w:r w:rsidR="00976AE5">
        <w:t>y</w:t>
      </w:r>
      <w:r w:rsidR="00976AE5">
        <w:rPr>
          <w:spacing w:val="-5"/>
        </w:rPr>
        <w:t xml:space="preserve"> </w:t>
      </w:r>
      <w:r w:rsidR="00976AE5">
        <w:t>must</w:t>
      </w:r>
      <w:r w:rsidR="00976AE5">
        <w:rPr>
          <w:spacing w:val="1"/>
        </w:rPr>
        <w:t xml:space="preserve"> </w:t>
      </w:r>
      <w:r w:rsidR="00976AE5">
        <w:t>be</w:t>
      </w:r>
      <w:r w:rsidR="00976AE5">
        <w:rPr>
          <w:spacing w:val="-1"/>
        </w:rPr>
        <w:t xml:space="preserve"> c</w:t>
      </w:r>
      <w:r w:rsidR="00976AE5">
        <w:t>l</w:t>
      </w:r>
      <w:r w:rsidR="00976AE5">
        <w:rPr>
          <w:spacing w:val="2"/>
        </w:rPr>
        <w:t>e</w:t>
      </w:r>
      <w:r w:rsidR="00976AE5">
        <w:rPr>
          <w:spacing w:val="-1"/>
        </w:rPr>
        <w:t>a</w:t>
      </w:r>
      <w:r w:rsidR="00976AE5">
        <w:t>r</w:t>
      </w:r>
      <w:r w:rsidR="00976AE5">
        <w:rPr>
          <w:spacing w:val="4"/>
        </w:rPr>
        <w:t>l</w:t>
      </w:r>
      <w:r w:rsidR="00976AE5">
        <w:t>y</w:t>
      </w:r>
      <w:r w:rsidR="00976AE5">
        <w:rPr>
          <w:spacing w:val="-5"/>
        </w:rPr>
        <w:t xml:space="preserve"> </w:t>
      </w:r>
      <w:r w:rsidR="00976AE5">
        <w:rPr>
          <w:spacing w:val="1"/>
        </w:rPr>
        <w:t>a</w:t>
      </w:r>
      <w:r w:rsidR="00976AE5">
        <w:t>ppris</w:t>
      </w:r>
      <w:r w:rsidR="00976AE5">
        <w:rPr>
          <w:spacing w:val="-1"/>
        </w:rPr>
        <w:t>e</w:t>
      </w:r>
      <w:r w:rsidR="00976AE5">
        <w:t>d of th</w:t>
      </w:r>
      <w:r w:rsidR="00976AE5">
        <w:rPr>
          <w:spacing w:val="-1"/>
        </w:rPr>
        <w:t>e</w:t>
      </w:r>
      <w:r w:rsidR="00976AE5">
        <w:t>se</w:t>
      </w:r>
      <w:r w:rsidR="00976AE5">
        <w:rPr>
          <w:spacing w:val="-1"/>
        </w:rPr>
        <w:t xml:space="preserve"> </w:t>
      </w:r>
      <w:r w:rsidR="00410DD4">
        <w:t>criteria</w:t>
      </w:r>
      <w:r w:rsidR="00976AE5">
        <w:rPr>
          <w:spacing w:val="2"/>
        </w:rPr>
        <w:t xml:space="preserve"> </w:t>
      </w:r>
      <w:r w:rsidR="00976AE5">
        <w:t>by</w:t>
      </w:r>
      <w:r w:rsidR="00976AE5">
        <w:rPr>
          <w:spacing w:val="-3"/>
        </w:rPr>
        <w:t xml:space="preserve"> </w:t>
      </w:r>
      <w:r w:rsidR="00976AE5">
        <w:t>the</w:t>
      </w:r>
      <w:r w:rsidR="00976AE5">
        <w:rPr>
          <w:spacing w:val="2"/>
        </w:rPr>
        <w:t xml:space="preserve"> </w:t>
      </w:r>
      <w:r w:rsidR="00734B01">
        <w:rPr>
          <w:spacing w:val="2"/>
        </w:rPr>
        <w:t>D</w:t>
      </w:r>
      <w:r w:rsidR="00264816">
        <w:rPr>
          <w:spacing w:val="2"/>
        </w:rPr>
        <w:t xml:space="preserve">epartment </w:t>
      </w:r>
      <w:r w:rsidR="00734B01">
        <w:rPr>
          <w:spacing w:val="-1"/>
        </w:rPr>
        <w:t>C</w:t>
      </w:r>
      <w:r w:rsidR="00976AE5">
        <w:t>h</w:t>
      </w:r>
      <w:r w:rsidR="00976AE5">
        <w:rPr>
          <w:spacing w:val="-1"/>
        </w:rPr>
        <w:t>a</w:t>
      </w:r>
      <w:r w:rsidR="00976AE5">
        <w:t>ir or</w:t>
      </w:r>
      <w:r w:rsidR="00976AE5">
        <w:rPr>
          <w:spacing w:val="-1"/>
        </w:rPr>
        <w:t xml:space="preserve"> </w:t>
      </w:r>
      <w:r w:rsidR="00FB45A9">
        <w:rPr>
          <w:spacing w:val="2"/>
        </w:rPr>
        <w:t>D</w:t>
      </w:r>
      <w:r w:rsidR="00976AE5">
        <w:rPr>
          <w:spacing w:val="-1"/>
        </w:rPr>
        <w:t>ea</w:t>
      </w:r>
      <w:r w:rsidR="00976AE5">
        <w:t xml:space="preserve">n. </w:t>
      </w:r>
      <w:r w:rsidR="009A7855">
        <w:t>College and department</w:t>
      </w:r>
      <w:r w:rsidR="00410DD4">
        <w:t xml:space="preserve"> criteria </w:t>
      </w:r>
      <w:r w:rsidR="00F35CBC">
        <w:t xml:space="preserve">must </w:t>
      </w:r>
      <w:r w:rsidR="00B2585E">
        <w:t>be explicitly</w:t>
      </w:r>
      <w:r w:rsidR="008D1217">
        <w:t xml:space="preserve"> stated</w:t>
      </w:r>
      <w:r w:rsidR="00B2585E">
        <w:t xml:space="preserve"> so that faculty going through the process, as well as </w:t>
      </w:r>
      <w:r w:rsidR="00976AE5">
        <w:t>those</w:t>
      </w:r>
      <w:r w:rsidR="00B2585E">
        <w:t xml:space="preserve"> on review committees, are able to </w:t>
      </w:r>
      <w:r w:rsidR="00976AE5">
        <w:t xml:space="preserve">evaluate </w:t>
      </w:r>
      <w:r w:rsidR="00B2585E">
        <w:t xml:space="preserve">where each faculty member stands in relation to these expectations. </w:t>
      </w:r>
      <w:r w:rsidR="008D1217">
        <w:t>In general, highly a</w:t>
      </w:r>
      <w:r w:rsidR="00B2585E">
        <w:t xml:space="preserve">mbiguous statements </w:t>
      </w:r>
      <w:r w:rsidR="00F35CBC">
        <w:t>are to</w:t>
      </w:r>
      <w:r w:rsidR="00976AE5">
        <w:t xml:space="preserve"> be avoided in favor or statements with greater specificity</w:t>
      </w:r>
      <w:r w:rsidR="008D1217">
        <w:t>, however, caution is advised about developing statements that are too specific.</w:t>
      </w:r>
      <w:r w:rsidR="00976AE5">
        <w:t xml:space="preserve"> </w:t>
      </w:r>
    </w:p>
    <w:p w14:paraId="100AC9CA" w14:textId="77777777" w:rsidR="0081403F" w:rsidRPr="00EC1063" w:rsidRDefault="0081403F" w:rsidP="00D67B28">
      <w:pPr>
        <w:kinsoku w:val="0"/>
        <w:overflowPunct w:val="0"/>
        <w:spacing w:before="16" w:line="260" w:lineRule="exact"/>
        <w:ind w:firstLine="10"/>
      </w:pPr>
    </w:p>
    <w:p w14:paraId="08EC0C19" w14:textId="067B9B82" w:rsidR="0081403F" w:rsidRDefault="00561DDF" w:rsidP="00D67B28">
      <w:pPr>
        <w:pStyle w:val="BodyText"/>
        <w:kinsoku w:val="0"/>
        <w:overflowPunct w:val="0"/>
        <w:ind w:left="0" w:right="131" w:firstLine="10"/>
      </w:pPr>
      <w:r>
        <w:t>D</w:t>
      </w:r>
      <w:r>
        <w:rPr>
          <w:spacing w:val="-2"/>
        </w:rPr>
        <w:t>e</w:t>
      </w:r>
      <w:r>
        <w:t>p</w:t>
      </w:r>
      <w:r>
        <w:rPr>
          <w:spacing w:val="-1"/>
        </w:rPr>
        <w:t>a</w:t>
      </w:r>
      <w:r>
        <w:t>rtmental,</w:t>
      </w:r>
      <w:r>
        <w:rPr>
          <w:spacing w:val="2"/>
        </w:rPr>
        <w:t xml:space="preserve"> </w:t>
      </w:r>
      <w:r>
        <w:rPr>
          <w:spacing w:val="-1"/>
        </w:rPr>
        <w:t>c</w:t>
      </w:r>
      <w:r>
        <w:t>ol</w:t>
      </w:r>
      <w:r>
        <w:rPr>
          <w:spacing w:val="1"/>
        </w:rPr>
        <w:t>le</w:t>
      </w:r>
      <w:r>
        <w:rPr>
          <w:spacing w:val="-3"/>
        </w:rPr>
        <w:t>g</w:t>
      </w:r>
      <w:r>
        <w:rPr>
          <w:spacing w:val="-1"/>
        </w:rPr>
        <w:t>e</w:t>
      </w:r>
      <w:r>
        <w:t xml:space="preserve">, </w:t>
      </w:r>
      <w:r>
        <w:rPr>
          <w:spacing w:val="1"/>
        </w:rPr>
        <w:t>a</w:t>
      </w:r>
      <w:r>
        <w:t>nd unive</w:t>
      </w:r>
      <w:r>
        <w:rPr>
          <w:spacing w:val="-1"/>
        </w:rPr>
        <w:t>r</w:t>
      </w:r>
      <w:r>
        <w:t>si</w:t>
      </w:r>
      <w:r>
        <w:rPr>
          <w:spacing w:val="3"/>
        </w:rPr>
        <w:t>t</w:t>
      </w:r>
      <w:r>
        <w:t>y</w:t>
      </w:r>
      <w:r>
        <w:rPr>
          <w:spacing w:val="-5"/>
        </w:rPr>
        <w:t xml:space="preserve"> </w:t>
      </w:r>
      <w:r>
        <w:t>promot</w:t>
      </w:r>
      <w:r>
        <w:rPr>
          <w:spacing w:val="1"/>
        </w:rPr>
        <w:t>i</w:t>
      </w:r>
      <w:r>
        <w:t>on</w:t>
      </w:r>
      <w:r>
        <w:rPr>
          <w:spacing w:val="2"/>
        </w:rPr>
        <w:t xml:space="preserve"> </w:t>
      </w:r>
      <w:r>
        <w:rPr>
          <w:spacing w:val="-1"/>
        </w:rPr>
        <w:t>a</w:t>
      </w:r>
      <w:r>
        <w:t>nd tenu</w:t>
      </w:r>
      <w:r>
        <w:rPr>
          <w:spacing w:val="-1"/>
        </w:rPr>
        <w:t>r</w:t>
      </w:r>
      <w:r>
        <w:t>e</w:t>
      </w:r>
      <w:r>
        <w:rPr>
          <w:spacing w:val="-1"/>
        </w:rPr>
        <w:t xml:space="preserve"> </w:t>
      </w:r>
      <w:r>
        <w:rPr>
          <w:spacing w:val="2"/>
        </w:rPr>
        <w:t>d</w:t>
      </w:r>
      <w:r>
        <w:rPr>
          <w:spacing w:val="-1"/>
        </w:rPr>
        <w:t>ec</w:t>
      </w:r>
      <w:r>
        <w:t>is</w:t>
      </w:r>
      <w:r>
        <w:rPr>
          <w:spacing w:val="1"/>
        </w:rPr>
        <w:t>i</w:t>
      </w:r>
      <w:r>
        <w:t>ons must app</w:t>
      </w:r>
      <w:r>
        <w:rPr>
          <w:spacing w:val="2"/>
        </w:rPr>
        <w:t>l</w:t>
      </w:r>
      <w:r>
        <w:t>y</w:t>
      </w:r>
      <w:r>
        <w:rPr>
          <w:spacing w:val="-5"/>
        </w:rPr>
        <w:t xml:space="preserve"> </w:t>
      </w:r>
      <w:r>
        <w:t xml:space="preserve">the </w:t>
      </w:r>
      <w:r>
        <w:rPr>
          <w:spacing w:val="1"/>
        </w:rPr>
        <w:t>w</w:t>
      </w:r>
      <w:r>
        <w:t xml:space="preserve">ritten </w:t>
      </w:r>
      <w:r w:rsidR="000C7BFF">
        <w:t>criteria</w:t>
      </w:r>
      <w:r>
        <w:t xml:space="preserve"> that </w:t>
      </w:r>
      <w:r>
        <w:rPr>
          <w:spacing w:val="-1"/>
        </w:rPr>
        <w:t>a</w:t>
      </w:r>
      <w:r>
        <w:t>re</w:t>
      </w:r>
      <w:r>
        <w:rPr>
          <w:spacing w:val="-2"/>
        </w:rPr>
        <w:t xml:space="preserve"> </w:t>
      </w:r>
      <w:r>
        <w:t>publ</w:t>
      </w:r>
      <w:r>
        <w:rPr>
          <w:spacing w:val="1"/>
        </w:rPr>
        <w:t>i</w:t>
      </w:r>
      <w:r>
        <w:t>sh</w:t>
      </w:r>
      <w:r>
        <w:rPr>
          <w:spacing w:val="-1"/>
        </w:rPr>
        <w:t>e</w:t>
      </w:r>
      <w:r>
        <w:t>d</w:t>
      </w:r>
      <w:r>
        <w:rPr>
          <w:spacing w:val="2"/>
        </w:rPr>
        <w:t xml:space="preserve"> </w:t>
      </w:r>
      <w:r>
        <w:t>in the</w:t>
      </w:r>
      <w:r>
        <w:rPr>
          <w:spacing w:val="-1"/>
        </w:rPr>
        <w:t xml:space="preserve"> </w:t>
      </w:r>
      <w:r>
        <w:t>unit</w:t>
      </w:r>
      <w:r>
        <w:rPr>
          <w:spacing w:val="1"/>
        </w:rPr>
        <w:t xml:space="preserve"> </w:t>
      </w:r>
      <w:r>
        <w:rPr>
          <w:spacing w:val="-1"/>
        </w:rPr>
        <w:t>a</w:t>
      </w:r>
      <w:r>
        <w:t>nd with</w:t>
      </w:r>
      <w:r>
        <w:rPr>
          <w:spacing w:val="1"/>
        </w:rPr>
        <w:t>i</w:t>
      </w:r>
      <w:r>
        <w:t>n the univ</w:t>
      </w:r>
      <w:r>
        <w:rPr>
          <w:spacing w:val="-1"/>
        </w:rPr>
        <w:t>e</w:t>
      </w:r>
      <w:r>
        <w:t>rsi</w:t>
      </w:r>
      <w:r>
        <w:rPr>
          <w:spacing w:val="3"/>
        </w:rPr>
        <w:t>t</w:t>
      </w:r>
      <w:r>
        <w:t>y</w:t>
      </w:r>
      <w:r>
        <w:rPr>
          <w:spacing w:val="-5"/>
        </w:rPr>
        <w:t xml:space="preserve"> </w:t>
      </w:r>
      <w:r>
        <w:t>s</w:t>
      </w:r>
      <w:r>
        <w:rPr>
          <w:spacing w:val="3"/>
        </w:rPr>
        <w:t>t</w:t>
      </w:r>
      <w:r>
        <w:rPr>
          <w:spacing w:val="-1"/>
        </w:rPr>
        <w:t>a</w:t>
      </w:r>
      <w:r>
        <w:t>tu</w:t>
      </w:r>
      <w:r>
        <w:rPr>
          <w:spacing w:val="1"/>
        </w:rPr>
        <w:t>t</w:t>
      </w:r>
      <w:r>
        <w:rPr>
          <w:spacing w:val="-1"/>
        </w:rPr>
        <w:t>e</w:t>
      </w:r>
      <w:r>
        <w:t>s.</w:t>
      </w:r>
      <w:r>
        <w:rPr>
          <w:spacing w:val="3"/>
        </w:rPr>
        <w:t xml:space="preserve"> </w:t>
      </w:r>
      <w:r>
        <w:t>Un</w:t>
      </w:r>
      <w:r>
        <w:rPr>
          <w:spacing w:val="-1"/>
        </w:rPr>
        <w:t>w</w:t>
      </w:r>
      <w:r>
        <w:t>ritten</w:t>
      </w:r>
      <w:r>
        <w:rPr>
          <w:spacing w:val="1"/>
        </w:rPr>
        <w:t xml:space="preserve"> </w:t>
      </w:r>
      <w:r>
        <w:t>or undo</w:t>
      </w:r>
      <w:r>
        <w:rPr>
          <w:spacing w:val="-1"/>
        </w:rPr>
        <w:t>c</w:t>
      </w:r>
      <w:r>
        <w:t xml:space="preserve">umented </w:t>
      </w:r>
      <w:r w:rsidR="00595DC9">
        <w:t xml:space="preserve">criteria </w:t>
      </w:r>
      <w:r>
        <w:rPr>
          <w:spacing w:val="-2"/>
        </w:rPr>
        <w:t>c</w:t>
      </w:r>
      <w:r>
        <w:rPr>
          <w:spacing w:val="-1"/>
        </w:rPr>
        <w:t>a</w:t>
      </w:r>
      <w:r>
        <w:t xml:space="preserve">nnot be </w:t>
      </w:r>
      <w:r>
        <w:rPr>
          <w:spacing w:val="-2"/>
        </w:rPr>
        <w:t>a</w:t>
      </w:r>
      <w:r>
        <w:t>ppl</w:t>
      </w:r>
      <w:r>
        <w:rPr>
          <w:spacing w:val="1"/>
        </w:rPr>
        <w:t>i</w:t>
      </w:r>
      <w:r>
        <w:rPr>
          <w:spacing w:val="-1"/>
        </w:rPr>
        <w:t>e</w:t>
      </w:r>
      <w:r>
        <w:t>d.</w:t>
      </w:r>
    </w:p>
    <w:p w14:paraId="1CF0E1D6" w14:textId="32E0AA58" w:rsidR="0081403F" w:rsidRDefault="00EC1063" w:rsidP="00D67B28">
      <w:pPr>
        <w:pStyle w:val="Heading1"/>
        <w:kinsoku w:val="0"/>
        <w:overflowPunct w:val="0"/>
        <w:ind w:left="0"/>
        <w:rPr>
          <w:spacing w:val="-3"/>
        </w:rPr>
      </w:pPr>
      <w:bookmarkStart w:id="0" w:name="_Toc507748857"/>
      <w:r w:rsidRPr="007D7061">
        <w:rPr>
          <w:spacing w:val="-3"/>
        </w:rPr>
        <w:lastRenderedPageBreak/>
        <w:t>Promotion and Tenure Review</w:t>
      </w:r>
      <w:r w:rsidR="0031471D">
        <w:rPr>
          <w:spacing w:val="-3"/>
        </w:rPr>
        <w:t xml:space="preserve"> Procedures</w:t>
      </w:r>
      <w:bookmarkEnd w:id="0"/>
    </w:p>
    <w:p w14:paraId="670D43CB" w14:textId="77777777" w:rsidR="00F35321" w:rsidRPr="00F35321" w:rsidRDefault="00F35321" w:rsidP="0048695C">
      <w:pPr>
        <w:pStyle w:val="BodyText"/>
        <w:kinsoku w:val="0"/>
        <w:overflowPunct w:val="0"/>
        <w:spacing w:line="271" w:lineRule="exact"/>
        <w:ind w:left="0"/>
        <w:rPr>
          <w:sz w:val="16"/>
          <w:szCs w:val="16"/>
        </w:rPr>
      </w:pPr>
    </w:p>
    <w:p w14:paraId="11B131E7" w14:textId="494E46D0" w:rsidR="0081403F" w:rsidRDefault="00B8621D" w:rsidP="0048695C">
      <w:pPr>
        <w:pStyle w:val="BodyText"/>
        <w:kinsoku w:val="0"/>
        <w:overflowPunct w:val="0"/>
        <w:spacing w:line="271" w:lineRule="exact"/>
        <w:ind w:left="0"/>
      </w:pPr>
      <w:r>
        <w:t xml:space="preserve">In terms of helping faculty know where they stand relative to promotion and/or tenure: </w:t>
      </w:r>
    </w:p>
    <w:p w14:paraId="75D6A37D" w14:textId="77777777" w:rsidR="0048695C" w:rsidRPr="00F35321" w:rsidRDefault="0048695C" w:rsidP="0048695C">
      <w:pPr>
        <w:pStyle w:val="BodyText"/>
        <w:kinsoku w:val="0"/>
        <w:overflowPunct w:val="0"/>
        <w:spacing w:line="271" w:lineRule="exact"/>
        <w:ind w:left="0"/>
        <w:rPr>
          <w:sz w:val="16"/>
          <w:szCs w:val="16"/>
        </w:rPr>
      </w:pPr>
    </w:p>
    <w:p w14:paraId="3AB5D154" w14:textId="073B71F0" w:rsidR="0029072E" w:rsidRDefault="00561DDF" w:rsidP="006A5CFB">
      <w:pPr>
        <w:pStyle w:val="BodyText"/>
        <w:numPr>
          <w:ilvl w:val="0"/>
          <w:numId w:val="29"/>
        </w:numPr>
        <w:tabs>
          <w:tab w:val="left" w:pos="0"/>
        </w:tabs>
        <w:kinsoku w:val="0"/>
        <w:overflowPunct w:val="0"/>
        <w:ind w:right="174"/>
      </w:pPr>
      <w:r>
        <w:t xml:space="preserve">All </w:t>
      </w:r>
      <w:r w:rsidR="00F56598">
        <w:t>untenured assistant professors on the tenure track</w:t>
      </w:r>
      <w:r w:rsidRPr="006C0665">
        <w:rPr>
          <w:spacing w:val="-5"/>
        </w:rPr>
        <w:t xml:space="preserve"> </w:t>
      </w:r>
      <w:r w:rsidR="00F03245">
        <w:rPr>
          <w:spacing w:val="-5"/>
        </w:rPr>
        <w:t>must</w:t>
      </w:r>
      <w:r w:rsidR="006C0665" w:rsidRPr="006C0665">
        <w:rPr>
          <w:spacing w:val="-5"/>
        </w:rPr>
        <w:t xml:space="preserve"> </w:t>
      </w:r>
      <w:r w:rsidRPr="006C0665">
        <w:rPr>
          <w:spacing w:val="1"/>
        </w:rPr>
        <w:t>r</w:t>
      </w:r>
      <w:r w:rsidRPr="006C0665">
        <w:rPr>
          <w:spacing w:val="-1"/>
        </w:rPr>
        <w:t>ece</w:t>
      </w:r>
      <w:r>
        <w:t>ive</w:t>
      </w:r>
      <w:r w:rsidRPr="006C0665">
        <w:rPr>
          <w:spacing w:val="2"/>
        </w:rPr>
        <w:t xml:space="preserve"> </w:t>
      </w:r>
      <w:r w:rsidR="00D013A3">
        <w:rPr>
          <w:spacing w:val="2"/>
        </w:rPr>
        <w:t xml:space="preserve">annual reviews as well as </w:t>
      </w:r>
      <w:r>
        <w:t>a</w:t>
      </w:r>
      <w:r w:rsidRPr="006C0665">
        <w:rPr>
          <w:spacing w:val="-1"/>
        </w:rPr>
        <w:t xml:space="preserve"> c</w:t>
      </w:r>
      <w:r>
        <w:t>omp</w:t>
      </w:r>
      <w:r w:rsidRPr="006C0665">
        <w:rPr>
          <w:spacing w:val="2"/>
        </w:rPr>
        <w:t>r</w:t>
      </w:r>
      <w:r w:rsidRPr="006C0665">
        <w:rPr>
          <w:spacing w:val="-1"/>
        </w:rPr>
        <w:t>e</w:t>
      </w:r>
      <w:r>
        <w:t>h</w:t>
      </w:r>
      <w:r w:rsidRPr="006C0665">
        <w:rPr>
          <w:spacing w:val="-1"/>
        </w:rPr>
        <w:t>e</w:t>
      </w:r>
      <w:r>
        <w:t xml:space="preserve">nsive </w:t>
      </w:r>
      <w:r w:rsidRPr="006C0665">
        <w:rPr>
          <w:spacing w:val="1"/>
        </w:rPr>
        <w:t>r</w:t>
      </w:r>
      <w:r w:rsidRPr="006C0665">
        <w:rPr>
          <w:spacing w:val="-1"/>
        </w:rPr>
        <w:t>e</w:t>
      </w:r>
      <w:r>
        <w:t>view</w:t>
      </w:r>
      <w:r w:rsidRPr="006C0665">
        <w:rPr>
          <w:spacing w:val="-1"/>
        </w:rPr>
        <w:t xml:space="preserve"> a</w:t>
      </w:r>
      <w:r>
        <w:t xml:space="preserve">t or </w:t>
      </w:r>
      <w:r w:rsidRPr="006C0665">
        <w:rPr>
          <w:spacing w:val="1"/>
        </w:rPr>
        <w:t>n</w:t>
      </w:r>
      <w:r w:rsidRPr="006C0665">
        <w:rPr>
          <w:spacing w:val="-1"/>
        </w:rPr>
        <w:t>ea</w:t>
      </w:r>
      <w:r>
        <w:t>r t</w:t>
      </w:r>
      <w:r w:rsidRPr="006C0665">
        <w:rPr>
          <w:spacing w:val="2"/>
        </w:rPr>
        <w:t>h</w:t>
      </w:r>
      <w:r>
        <w:t>e</w:t>
      </w:r>
      <w:r w:rsidRPr="006C0665">
        <w:rPr>
          <w:spacing w:val="-1"/>
        </w:rPr>
        <w:t xml:space="preserve"> e</w:t>
      </w:r>
      <w:r>
        <w:t>nd</w:t>
      </w:r>
      <w:r w:rsidRPr="006C0665">
        <w:rPr>
          <w:spacing w:val="2"/>
        </w:rPr>
        <w:t xml:space="preserve"> </w:t>
      </w:r>
      <w:r>
        <w:t>of the</w:t>
      </w:r>
      <w:r w:rsidRPr="006C0665">
        <w:rPr>
          <w:spacing w:val="-1"/>
        </w:rPr>
        <w:t xml:space="preserve"> </w:t>
      </w:r>
      <w:r>
        <w:t>th</w:t>
      </w:r>
      <w:r w:rsidRPr="006C0665">
        <w:rPr>
          <w:spacing w:val="1"/>
        </w:rPr>
        <w:t>i</w:t>
      </w:r>
      <w:r>
        <w:t xml:space="preserve">rd </w:t>
      </w:r>
      <w:r w:rsidRPr="006C0665">
        <w:rPr>
          <w:spacing w:val="-5"/>
        </w:rPr>
        <w:t>y</w:t>
      </w:r>
      <w:r w:rsidRPr="006C0665">
        <w:rPr>
          <w:spacing w:val="1"/>
        </w:rPr>
        <w:t>ea</w:t>
      </w:r>
      <w:r>
        <w:t>r</w:t>
      </w:r>
      <w:r w:rsidR="0037159B">
        <w:t xml:space="preserve"> </w:t>
      </w:r>
      <w:r w:rsidR="006C0665">
        <w:t>assessing</w:t>
      </w:r>
      <w:r w:rsidR="0037159B">
        <w:t xml:space="preserve"> progress toward promotion to associate professor</w:t>
      </w:r>
      <w:r>
        <w:t xml:space="preserve">. A </w:t>
      </w:r>
      <w:r w:rsidRPr="006C0665">
        <w:rPr>
          <w:spacing w:val="-1"/>
        </w:rPr>
        <w:t>c</w:t>
      </w:r>
      <w:r>
        <w:t>o</w:t>
      </w:r>
      <w:r w:rsidRPr="006C0665">
        <w:rPr>
          <w:spacing w:val="4"/>
        </w:rPr>
        <w:t>p</w:t>
      </w:r>
      <w:r>
        <w:t>y</w:t>
      </w:r>
      <w:r w:rsidRPr="006C0665">
        <w:rPr>
          <w:spacing w:val="-5"/>
        </w:rPr>
        <w:t xml:space="preserve"> </w:t>
      </w:r>
      <w:r>
        <w:t>of the</w:t>
      </w:r>
      <w:r w:rsidRPr="006C0665">
        <w:rPr>
          <w:spacing w:val="-1"/>
        </w:rPr>
        <w:t xml:space="preserve"> </w:t>
      </w:r>
      <w:hyperlink r:id="rId15" w:history="1">
        <w:r w:rsidRPr="00F915D4">
          <w:rPr>
            <w:rStyle w:val="Hyperlink"/>
          </w:rPr>
          <w:t>th</w:t>
        </w:r>
        <w:r w:rsidRPr="00F915D4">
          <w:rPr>
            <w:rStyle w:val="Hyperlink"/>
            <w:spacing w:val="1"/>
          </w:rPr>
          <w:t>i</w:t>
        </w:r>
        <w:r w:rsidRPr="00F915D4">
          <w:rPr>
            <w:rStyle w:val="Hyperlink"/>
          </w:rPr>
          <w:t>rd</w:t>
        </w:r>
        <w:r w:rsidR="00D67B28" w:rsidRPr="00F915D4">
          <w:rPr>
            <w:rStyle w:val="Hyperlink"/>
            <w:spacing w:val="1"/>
          </w:rPr>
          <w:t>-</w:t>
        </w:r>
        <w:r w:rsidRPr="00F915D4">
          <w:rPr>
            <w:rStyle w:val="Hyperlink"/>
            <w:spacing w:val="-5"/>
          </w:rPr>
          <w:t>y</w:t>
        </w:r>
        <w:r w:rsidRPr="00F915D4">
          <w:rPr>
            <w:rStyle w:val="Hyperlink"/>
            <w:spacing w:val="1"/>
          </w:rPr>
          <w:t>ea</w:t>
        </w:r>
        <w:r w:rsidRPr="00F915D4">
          <w:rPr>
            <w:rStyle w:val="Hyperlink"/>
          </w:rPr>
          <w:t>r r</w:t>
        </w:r>
        <w:r w:rsidRPr="00F915D4">
          <w:rPr>
            <w:rStyle w:val="Hyperlink"/>
            <w:spacing w:val="-1"/>
          </w:rPr>
          <w:t>e</w:t>
        </w:r>
        <w:r w:rsidRPr="00F915D4">
          <w:rPr>
            <w:rStyle w:val="Hyperlink"/>
          </w:rPr>
          <w:t>view</w:t>
        </w:r>
      </w:hyperlink>
      <w:r w:rsidRPr="006C0665">
        <w:rPr>
          <w:spacing w:val="1"/>
        </w:rPr>
        <w:t xml:space="preserve"> </w:t>
      </w:r>
      <w:r w:rsidRPr="006C0665">
        <w:rPr>
          <w:spacing w:val="-1"/>
        </w:rPr>
        <w:t>e</w:t>
      </w:r>
      <w:r>
        <w:t>v</w:t>
      </w:r>
      <w:r w:rsidRPr="006C0665">
        <w:rPr>
          <w:spacing w:val="-1"/>
        </w:rPr>
        <w:t>a</w:t>
      </w:r>
      <w:r>
        <w:t xml:space="preserve">luation </w:t>
      </w:r>
      <w:r w:rsidRPr="006C0665">
        <w:rPr>
          <w:spacing w:val="1"/>
        </w:rPr>
        <w:t>a</w:t>
      </w:r>
      <w:r>
        <w:t>nd r</w:t>
      </w:r>
      <w:r w:rsidRPr="006C0665">
        <w:rPr>
          <w:spacing w:val="-2"/>
        </w:rPr>
        <w:t>e</w:t>
      </w:r>
      <w:r w:rsidRPr="006C0665">
        <w:rPr>
          <w:spacing w:val="2"/>
        </w:rPr>
        <w:t>c</w:t>
      </w:r>
      <w:r>
        <w:t>om</w:t>
      </w:r>
      <w:r w:rsidRPr="006C0665">
        <w:rPr>
          <w:spacing w:val="1"/>
        </w:rPr>
        <w:t>m</w:t>
      </w:r>
      <w:r w:rsidRPr="006C0665">
        <w:rPr>
          <w:spacing w:val="-1"/>
        </w:rPr>
        <w:t>e</w:t>
      </w:r>
      <w:r>
        <w:t>nd</w:t>
      </w:r>
      <w:r w:rsidRPr="006C0665">
        <w:rPr>
          <w:spacing w:val="-1"/>
        </w:rPr>
        <w:t>a</w:t>
      </w:r>
      <w:r>
        <w:t>t</w:t>
      </w:r>
      <w:r w:rsidRPr="006C0665">
        <w:rPr>
          <w:spacing w:val="1"/>
        </w:rPr>
        <w:t>i</w:t>
      </w:r>
      <w:r>
        <w:t xml:space="preserve">on </w:t>
      </w:r>
      <w:r w:rsidR="00F03245">
        <w:t>is</w:t>
      </w:r>
      <w:r w:rsidR="00335DA0">
        <w:t xml:space="preserve"> </w:t>
      </w:r>
      <w:r w:rsidR="00F03245">
        <w:t xml:space="preserve">to </w:t>
      </w:r>
      <w:r w:rsidR="00335DA0">
        <w:t xml:space="preserve">be </w:t>
      </w:r>
      <w:r>
        <w:t>s</w:t>
      </w:r>
      <w:r w:rsidRPr="006C0665">
        <w:rPr>
          <w:spacing w:val="2"/>
        </w:rPr>
        <w:t>u</w:t>
      </w:r>
      <w:r>
        <w:t>bm</w:t>
      </w:r>
      <w:r w:rsidRPr="006C0665">
        <w:rPr>
          <w:spacing w:val="1"/>
        </w:rPr>
        <w:t>i</w:t>
      </w:r>
      <w:r>
        <w:t>t</w:t>
      </w:r>
      <w:r w:rsidRPr="006C0665">
        <w:rPr>
          <w:spacing w:val="1"/>
        </w:rPr>
        <w:t>t</w:t>
      </w:r>
      <w:r w:rsidRPr="006C0665">
        <w:rPr>
          <w:spacing w:val="-1"/>
        </w:rPr>
        <w:t>e</w:t>
      </w:r>
      <w:r>
        <w:t xml:space="preserve">d to </w:t>
      </w:r>
      <w:r w:rsidRPr="005D0B03">
        <w:t>the</w:t>
      </w:r>
      <w:r w:rsidR="000C7BFF" w:rsidRPr="005D0B03">
        <w:t xml:space="preserve"> Office of </w:t>
      </w:r>
      <w:r w:rsidR="000310A6" w:rsidRPr="005D0B03">
        <w:t>the Provost</w:t>
      </w:r>
      <w:r>
        <w:t xml:space="preserve"> </w:t>
      </w:r>
      <w:r w:rsidRPr="006C0665">
        <w:rPr>
          <w:spacing w:val="4"/>
        </w:rPr>
        <w:t>b</w:t>
      </w:r>
      <w:r>
        <w:t>y</w:t>
      </w:r>
      <w:r w:rsidRPr="006C0665">
        <w:rPr>
          <w:spacing w:val="-5"/>
        </w:rPr>
        <w:t xml:space="preserve"> </w:t>
      </w:r>
      <w:r>
        <w:t xml:space="preserve">the </w:t>
      </w:r>
      <w:r w:rsidR="00FB45A9">
        <w:rPr>
          <w:spacing w:val="1"/>
        </w:rPr>
        <w:t>D</w:t>
      </w:r>
      <w:r w:rsidRPr="006C0665">
        <w:rPr>
          <w:spacing w:val="-1"/>
        </w:rPr>
        <w:t>e</w:t>
      </w:r>
      <w:r w:rsidRPr="006C0665">
        <w:rPr>
          <w:spacing w:val="1"/>
        </w:rPr>
        <w:t>a</w:t>
      </w:r>
      <w:r>
        <w:t>n</w:t>
      </w:r>
      <w:r w:rsidR="00EC1063">
        <w:t xml:space="preserve"> within 30 days of completion</w:t>
      </w:r>
      <w:r w:rsidR="00241886">
        <w:t xml:space="preserve">. </w:t>
      </w:r>
    </w:p>
    <w:p w14:paraId="4D1D7693" w14:textId="77777777" w:rsidR="00241886" w:rsidRPr="00F35321" w:rsidRDefault="00241886" w:rsidP="00F35321">
      <w:pPr>
        <w:pStyle w:val="BodyText"/>
        <w:tabs>
          <w:tab w:val="left" w:pos="0"/>
        </w:tabs>
        <w:kinsoku w:val="0"/>
        <w:overflowPunct w:val="0"/>
        <w:ind w:left="0" w:right="174"/>
        <w:rPr>
          <w:sz w:val="16"/>
          <w:szCs w:val="16"/>
        </w:rPr>
      </w:pPr>
    </w:p>
    <w:p w14:paraId="0EA9AB6E" w14:textId="32B3C10C" w:rsidR="0081403F" w:rsidRDefault="0037159B" w:rsidP="0087653A">
      <w:pPr>
        <w:pStyle w:val="BodyText"/>
        <w:numPr>
          <w:ilvl w:val="0"/>
          <w:numId w:val="29"/>
        </w:numPr>
        <w:tabs>
          <w:tab w:val="left" w:pos="0"/>
        </w:tabs>
        <w:kinsoku w:val="0"/>
        <w:overflowPunct w:val="0"/>
        <w:ind w:right="438"/>
      </w:pPr>
      <w:r>
        <w:rPr>
          <w:spacing w:val="-1"/>
        </w:rPr>
        <w:t>A</w:t>
      </w:r>
      <w:r w:rsidR="00561DDF">
        <w:t>ss</w:t>
      </w:r>
      <w:r w:rsidR="00561DDF">
        <w:rPr>
          <w:spacing w:val="2"/>
        </w:rPr>
        <w:t>o</w:t>
      </w:r>
      <w:r w:rsidR="00561DDF">
        <w:rPr>
          <w:spacing w:val="-1"/>
        </w:rPr>
        <w:t>c</w:t>
      </w:r>
      <w:r w:rsidR="00561DDF">
        <w:t>iate pr</w:t>
      </w:r>
      <w:r w:rsidR="00561DDF">
        <w:rPr>
          <w:spacing w:val="1"/>
        </w:rPr>
        <w:t>o</w:t>
      </w:r>
      <w:r w:rsidR="00561DDF">
        <w:t>f</w:t>
      </w:r>
      <w:r w:rsidR="00561DDF">
        <w:rPr>
          <w:spacing w:val="-2"/>
        </w:rPr>
        <w:t>e</w:t>
      </w:r>
      <w:r w:rsidR="00561DDF">
        <w:t>ssors w</w:t>
      </w:r>
      <w:r w:rsidR="00561DDF">
        <w:rPr>
          <w:spacing w:val="2"/>
        </w:rPr>
        <w:t>i</w:t>
      </w:r>
      <w:r w:rsidR="00561DDF">
        <w:t>th t</w:t>
      </w:r>
      <w:r w:rsidR="00561DDF">
        <w:rPr>
          <w:spacing w:val="-1"/>
        </w:rPr>
        <w:t>e</w:t>
      </w:r>
      <w:r w:rsidR="00561DDF">
        <w:t>nure</w:t>
      </w:r>
      <w:r w:rsidR="00561DDF">
        <w:rPr>
          <w:spacing w:val="-2"/>
        </w:rPr>
        <w:t xml:space="preserve"> </w:t>
      </w:r>
      <w:r w:rsidR="00F03245">
        <w:rPr>
          <w:spacing w:val="-2"/>
        </w:rPr>
        <w:t>must</w:t>
      </w:r>
      <w:r w:rsidR="006C0665">
        <w:rPr>
          <w:spacing w:val="-2"/>
        </w:rPr>
        <w:t xml:space="preserve"> </w:t>
      </w:r>
      <w:r>
        <w:rPr>
          <w:spacing w:val="-1"/>
        </w:rPr>
        <w:t>receive</w:t>
      </w:r>
      <w:r w:rsidR="00561DDF">
        <w:t xml:space="preserve"> r</w:t>
      </w:r>
      <w:r w:rsidR="00561DDF">
        <w:rPr>
          <w:spacing w:val="1"/>
        </w:rPr>
        <w:t>e</w:t>
      </w:r>
      <w:r w:rsidR="00561DDF">
        <w:rPr>
          <w:spacing w:val="-3"/>
        </w:rPr>
        <w:t>g</w:t>
      </w:r>
      <w:r w:rsidR="00561DDF">
        <w:t>ular</w:t>
      </w:r>
      <w:r w:rsidR="000C7BFF">
        <w:t xml:space="preserve"> </w:t>
      </w:r>
      <w:r w:rsidR="00561DDF">
        <w:t>f</w:t>
      </w:r>
      <w:r w:rsidR="00561DDF">
        <w:rPr>
          <w:spacing w:val="-2"/>
        </w:rPr>
        <w:t>e</w:t>
      </w:r>
      <w:r w:rsidR="00561DDF">
        <w:rPr>
          <w:spacing w:val="-1"/>
        </w:rPr>
        <w:t>e</w:t>
      </w:r>
      <w:r w:rsidR="00561DDF">
        <w:t>d</w:t>
      </w:r>
      <w:r w:rsidR="00561DDF">
        <w:rPr>
          <w:spacing w:val="2"/>
        </w:rPr>
        <w:t>b</w:t>
      </w:r>
      <w:r w:rsidR="00561DDF">
        <w:rPr>
          <w:spacing w:val="-1"/>
        </w:rPr>
        <w:t>ac</w:t>
      </w:r>
      <w:r w:rsidR="00561DDF">
        <w:t>k</w:t>
      </w:r>
      <w:r w:rsidR="00D013A3">
        <w:rPr>
          <w:spacing w:val="2"/>
        </w:rPr>
        <w:t xml:space="preserve">, every 2-3 years if not annually, </w:t>
      </w:r>
      <w:r w:rsidR="00561DDF">
        <w:t>re</w:t>
      </w:r>
      <w:r w:rsidR="00561DDF">
        <w:rPr>
          <w:spacing w:val="-3"/>
        </w:rPr>
        <w:t>g</w:t>
      </w:r>
      <w:r w:rsidR="00561DDF">
        <w:rPr>
          <w:spacing w:val="1"/>
        </w:rPr>
        <w:t>a</w:t>
      </w:r>
      <w:r w:rsidR="00561DDF">
        <w:t>rding</w:t>
      </w:r>
      <w:r w:rsidR="00561DDF">
        <w:rPr>
          <w:spacing w:val="-3"/>
        </w:rPr>
        <w:t xml:space="preserve"> </w:t>
      </w:r>
      <w:r w:rsidR="00561DDF">
        <w:t>t</w:t>
      </w:r>
      <w:r w:rsidR="00561DDF">
        <w:rPr>
          <w:spacing w:val="2"/>
        </w:rPr>
        <w:t>h</w:t>
      </w:r>
      <w:r w:rsidR="00561DDF">
        <w:rPr>
          <w:spacing w:val="-1"/>
        </w:rPr>
        <w:t>e</w:t>
      </w:r>
      <w:r w:rsidR="00561DDF">
        <w:t>ir p</w:t>
      </w:r>
      <w:r w:rsidR="00561DDF">
        <w:rPr>
          <w:spacing w:val="-1"/>
        </w:rPr>
        <w:t>r</w:t>
      </w:r>
      <w:r w:rsidR="00561DDF">
        <w:rPr>
          <w:spacing w:val="2"/>
        </w:rPr>
        <w:t>o</w:t>
      </w:r>
      <w:r w:rsidR="00561DDF">
        <w:rPr>
          <w:spacing w:val="-3"/>
        </w:rPr>
        <w:t>g</w:t>
      </w:r>
      <w:r w:rsidR="00561DDF">
        <w:rPr>
          <w:spacing w:val="1"/>
        </w:rPr>
        <w:t>r</w:t>
      </w:r>
      <w:r w:rsidR="00561DDF">
        <w:rPr>
          <w:spacing w:val="-1"/>
        </w:rPr>
        <w:t>e</w:t>
      </w:r>
      <w:r w:rsidR="00561DDF">
        <w:t>ss tow</w:t>
      </w:r>
      <w:r w:rsidR="00561DDF">
        <w:rPr>
          <w:spacing w:val="-2"/>
        </w:rPr>
        <w:t>a</w:t>
      </w:r>
      <w:r w:rsidR="00561DDF">
        <w:t>rd p</w:t>
      </w:r>
      <w:r w:rsidR="00561DDF">
        <w:rPr>
          <w:spacing w:val="-2"/>
        </w:rPr>
        <w:t>r</w:t>
      </w:r>
      <w:r w:rsidR="00561DDF">
        <w:t>omo</w:t>
      </w:r>
      <w:r w:rsidR="00561DDF">
        <w:rPr>
          <w:spacing w:val="1"/>
        </w:rPr>
        <w:t>t</w:t>
      </w:r>
      <w:r w:rsidR="00561DDF">
        <w:t>ion to pr</w:t>
      </w:r>
      <w:r w:rsidR="00561DDF">
        <w:rPr>
          <w:spacing w:val="-1"/>
        </w:rPr>
        <w:t>o</w:t>
      </w:r>
      <w:r w:rsidR="00561DDF">
        <w:t>f</w:t>
      </w:r>
      <w:r w:rsidR="00561DDF">
        <w:rPr>
          <w:spacing w:val="-2"/>
        </w:rPr>
        <w:t>e</w:t>
      </w:r>
      <w:r w:rsidR="00561DDF">
        <w:rPr>
          <w:spacing w:val="2"/>
        </w:rPr>
        <w:t>s</w:t>
      </w:r>
      <w:r w:rsidR="00561DDF">
        <w:t>sor.</w:t>
      </w:r>
      <w:r>
        <w:t xml:space="preserve"> </w:t>
      </w:r>
    </w:p>
    <w:p w14:paraId="70931B8E" w14:textId="77777777" w:rsidR="0077724A" w:rsidRDefault="0077724A" w:rsidP="0077724A">
      <w:pPr>
        <w:pStyle w:val="BodyText"/>
        <w:tabs>
          <w:tab w:val="left" w:pos="0"/>
        </w:tabs>
        <w:kinsoku w:val="0"/>
        <w:overflowPunct w:val="0"/>
        <w:ind w:left="720" w:right="438"/>
      </w:pPr>
    </w:p>
    <w:p w14:paraId="64E942C5" w14:textId="7AB4F1BD" w:rsidR="00347831" w:rsidRDefault="00116129" w:rsidP="007D7061">
      <w:pPr>
        <w:pStyle w:val="BodyText"/>
        <w:tabs>
          <w:tab w:val="left" w:pos="820"/>
        </w:tabs>
        <w:kinsoku w:val="0"/>
        <w:overflowPunct w:val="0"/>
        <w:ind w:left="0" w:right="438"/>
      </w:pPr>
      <w:r>
        <w:t>A</w:t>
      </w:r>
      <w:r w:rsidR="00741D97">
        <w:t xml:space="preserve">ssistant professors are time bound after their sixth year at Marquette. As such, they must go up for promotion and tenure at that time. </w:t>
      </w:r>
      <w:r w:rsidR="00347831">
        <w:t xml:space="preserve">Faculty members who </w:t>
      </w:r>
      <w:r w:rsidR="00F768BD">
        <w:t>are not approved for tenure in their time bound year</w:t>
      </w:r>
      <w:r w:rsidR="00347831">
        <w:t xml:space="preserve"> </w:t>
      </w:r>
      <w:r w:rsidR="00F03245">
        <w:t>will</w:t>
      </w:r>
      <w:r w:rsidR="00347831">
        <w:t xml:space="preserve"> receive timely notice that the upcoming year is a terminal year. </w:t>
      </w:r>
    </w:p>
    <w:p w14:paraId="6BAB408B" w14:textId="77777777" w:rsidR="00741D97" w:rsidRPr="00F35321" w:rsidRDefault="00741D97" w:rsidP="007D7061">
      <w:pPr>
        <w:pStyle w:val="BodyText"/>
        <w:tabs>
          <w:tab w:val="left" w:pos="820"/>
        </w:tabs>
        <w:kinsoku w:val="0"/>
        <w:overflowPunct w:val="0"/>
        <w:ind w:left="0" w:right="438"/>
        <w:rPr>
          <w:sz w:val="16"/>
          <w:szCs w:val="16"/>
        </w:rPr>
      </w:pPr>
    </w:p>
    <w:p w14:paraId="23D7F23C" w14:textId="64449AE5" w:rsidR="00741D97" w:rsidRDefault="00741D97" w:rsidP="007D7061">
      <w:pPr>
        <w:pStyle w:val="BodyText"/>
        <w:tabs>
          <w:tab w:val="left" w:pos="820"/>
        </w:tabs>
        <w:kinsoku w:val="0"/>
        <w:overflowPunct w:val="0"/>
        <w:ind w:left="0" w:right="438"/>
      </w:pPr>
      <w:r>
        <w:t>Assistant professors</w:t>
      </w:r>
      <w:r w:rsidR="00116129">
        <w:t xml:space="preserve"> may apply for promotion to associate professor with tenure prior to the time bound</w:t>
      </w:r>
      <w:r w:rsidR="001A616B">
        <w:t xml:space="preserve"> year if the criteria </w:t>
      </w:r>
      <w:r w:rsidR="00116129">
        <w:t>as set forth in</w:t>
      </w:r>
      <w:r w:rsidR="001A616B">
        <w:t xml:space="preserve"> the</w:t>
      </w:r>
      <w:r w:rsidR="00116129">
        <w:t xml:space="preserve"> </w:t>
      </w:r>
      <w:hyperlink r:id="rId16" w:history="1">
        <w:r w:rsidR="00116129" w:rsidRPr="008B255C">
          <w:rPr>
            <w:rStyle w:val="Hyperlink"/>
            <w:i/>
          </w:rPr>
          <w:t>Faculty Handbook</w:t>
        </w:r>
      </w:hyperlink>
      <w:r w:rsidR="00116129">
        <w:t xml:space="preserve"> as well as those articulated within their college or department have been </w:t>
      </w:r>
      <w:r w:rsidR="00F768BD">
        <w:t>unambiguously met</w:t>
      </w:r>
      <w:r w:rsidR="0043205B">
        <w:t>. Candidates should not</w:t>
      </w:r>
      <w:r w:rsidR="000E50D2">
        <w:t>, however,</w:t>
      </w:r>
      <w:r w:rsidR="0043205B">
        <w:t xml:space="preserve"> apply for promotion and tenure </w:t>
      </w:r>
      <w:r w:rsidR="00473D7A">
        <w:t>prior to the 3</w:t>
      </w:r>
      <w:r w:rsidR="00473D7A" w:rsidRPr="00473D7A">
        <w:rPr>
          <w:vertAlign w:val="superscript"/>
        </w:rPr>
        <w:t>rd</w:t>
      </w:r>
      <w:r w:rsidR="00473D7A">
        <w:t xml:space="preserve"> </w:t>
      </w:r>
      <w:r w:rsidR="000E50D2">
        <w:t xml:space="preserve">year review, the results of which should help guide future decision making. </w:t>
      </w:r>
      <w:r w:rsidR="004059A1">
        <w:t xml:space="preserve">Exceptions may apply in cases where a faculty member spent </w:t>
      </w:r>
      <w:r w:rsidR="00241886">
        <w:t xml:space="preserve">time </w:t>
      </w:r>
      <w:r w:rsidR="00F35321">
        <w:t xml:space="preserve">in a tenure track position </w:t>
      </w:r>
      <w:r w:rsidR="004059A1">
        <w:t>at another institution</w:t>
      </w:r>
      <w:r w:rsidR="00241886">
        <w:t xml:space="preserve"> or</w:t>
      </w:r>
      <w:r w:rsidR="00F35321">
        <w:t xml:space="preserve"> in a commensurate position within an organization outside the academy</w:t>
      </w:r>
      <w:r w:rsidR="004059A1">
        <w:t>.</w:t>
      </w:r>
      <w:r w:rsidR="00F35321">
        <w:t xml:space="preserve"> Assistant professors </w:t>
      </w:r>
      <w:r w:rsidR="008E22C2">
        <w:t xml:space="preserve">whose case for early promotion to associate professor is turned down </w:t>
      </w:r>
      <w:r w:rsidR="00F35321">
        <w:t xml:space="preserve">may reapply </w:t>
      </w:r>
      <w:r w:rsidR="008E22C2">
        <w:t xml:space="preserve">in subsequent years. </w:t>
      </w:r>
    </w:p>
    <w:p w14:paraId="570E604D" w14:textId="77777777" w:rsidR="00C60781" w:rsidRPr="00F35321" w:rsidRDefault="00C60781" w:rsidP="007D7061">
      <w:pPr>
        <w:pStyle w:val="BodyText"/>
        <w:tabs>
          <w:tab w:val="left" w:pos="820"/>
        </w:tabs>
        <w:kinsoku w:val="0"/>
        <w:overflowPunct w:val="0"/>
        <w:ind w:left="0" w:right="438"/>
        <w:rPr>
          <w:color w:val="FF0000"/>
          <w:sz w:val="16"/>
          <w:szCs w:val="16"/>
        </w:rPr>
      </w:pPr>
    </w:p>
    <w:p w14:paraId="4BCE8E95" w14:textId="5D9140D0" w:rsidR="00116129" w:rsidRDefault="00116129" w:rsidP="007D7061">
      <w:pPr>
        <w:pStyle w:val="BodyText"/>
        <w:tabs>
          <w:tab w:val="left" w:pos="820"/>
        </w:tabs>
        <w:kinsoku w:val="0"/>
        <w:overflowPunct w:val="0"/>
        <w:ind w:left="0" w:right="438"/>
      </w:pPr>
      <w:r>
        <w:t xml:space="preserve">There is no time bound year established for </w:t>
      </w:r>
      <w:r w:rsidR="00C60781">
        <w:t xml:space="preserve">tenured </w:t>
      </w:r>
      <w:r>
        <w:t xml:space="preserve">associate professors. Associate professors </w:t>
      </w:r>
      <w:r w:rsidR="001A616B">
        <w:t>may</w:t>
      </w:r>
      <w:r>
        <w:t xml:space="preserve"> apply for promotion to the rank of profes</w:t>
      </w:r>
      <w:r w:rsidR="001A616B">
        <w:t xml:space="preserve">sor when the criteria </w:t>
      </w:r>
      <w:r>
        <w:t>as set forth in</w:t>
      </w:r>
      <w:r w:rsidR="001A616B">
        <w:t xml:space="preserve"> the</w:t>
      </w:r>
      <w:r>
        <w:t xml:space="preserve"> </w:t>
      </w:r>
      <w:hyperlink r:id="rId17" w:history="1">
        <w:r w:rsidRPr="008B255C">
          <w:rPr>
            <w:rStyle w:val="Hyperlink"/>
            <w:i/>
          </w:rPr>
          <w:t>Faculty Handbook</w:t>
        </w:r>
      </w:hyperlink>
      <w:r>
        <w:t xml:space="preserve"> as well as those articulated within their college or department have been met. </w:t>
      </w:r>
    </w:p>
    <w:p w14:paraId="7A353A8E" w14:textId="77777777" w:rsidR="00516E6E" w:rsidRPr="00F35321" w:rsidRDefault="00516E6E" w:rsidP="007D7061">
      <w:pPr>
        <w:pStyle w:val="BodyText"/>
        <w:tabs>
          <w:tab w:val="left" w:pos="820"/>
        </w:tabs>
        <w:kinsoku w:val="0"/>
        <w:overflowPunct w:val="0"/>
        <w:ind w:left="0" w:right="438"/>
        <w:rPr>
          <w:sz w:val="16"/>
          <w:szCs w:val="16"/>
        </w:rPr>
      </w:pPr>
    </w:p>
    <w:p w14:paraId="6714537E" w14:textId="7928E2DE" w:rsidR="00516E6E" w:rsidRDefault="00B71272" w:rsidP="007D7061">
      <w:pPr>
        <w:pStyle w:val="BodyText"/>
        <w:tabs>
          <w:tab w:val="left" w:pos="820"/>
        </w:tabs>
        <w:kinsoku w:val="0"/>
        <w:overflowPunct w:val="0"/>
        <w:ind w:left="0" w:right="438"/>
      </w:pPr>
      <w:r w:rsidRPr="007E0B15">
        <w:t>C</w:t>
      </w:r>
      <w:r w:rsidR="00516E6E" w:rsidRPr="007E0B15">
        <w:t>andidate</w:t>
      </w:r>
      <w:r w:rsidRPr="007E0B15">
        <w:t xml:space="preserve">s turned down for promotion to the rank </w:t>
      </w:r>
      <w:r w:rsidR="00387FBB" w:rsidRPr="007E0B15">
        <w:t>of professor may reapply</w:t>
      </w:r>
      <w:r w:rsidR="00F35321">
        <w:t>, however a candidate should not apply the following year, except under extraordinary circumstances</w:t>
      </w:r>
      <w:r w:rsidR="000E50D2">
        <w:t xml:space="preserve">. </w:t>
      </w:r>
      <w:r w:rsidR="00F35321">
        <w:t>S</w:t>
      </w:r>
      <w:r w:rsidR="00CC66FE" w:rsidRPr="007E0B15">
        <w:t xml:space="preserve">ignificant new data </w:t>
      </w:r>
      <w:r w:rsidR="00F35321">
        <w:t xml:space="preserve">clearly </w:t>
      </w:r>
      <w:r w:rsidR="00CC66FE" w:rsidRPr="007E0B15">
        <w:t>evidencing that the criteria for promotion</w:t>
      </w:r>
      <w:r w:rsidR="000E50D2">
        <w:t xml:space="preserve"> have been met</w:t>
      </w:r>
      <w:r w:rsidR="00F35321">
        <w:t>, must be garnered before a</w:t>
      </w:r>
      <w:r w:rsidR="000E50D2">
        <w:t xml:space="preserve"> candidate </w:t>
      </w:r>
      <w:r w:rsidR="00387FBB" w:rsidRPr="007E0B15">
        <w:t xml:space="preserve">should </w:t>
      </w:r>
      <w:r w:rsidR="00F35321">
        <w:t>consider reapplying for promotion to the rank of professor.</w:t>
      </w:r>
      <w:r w:rsidR="00CC66FE">
        <w:t xml:space="preserve"> </w:t>
      </w:r>
    </w:p>
    <w:p w14:paraId="4E40C7B7" w14:textId="77777777" w:rsidR="00116129" w:rsidRPr="00F35321" w:rsidRDefault="00116129" w:rsidP="007D7061">
      <w:pPr>
        <w:pStyle w:val="BodyText"/>
        <w:tabs>
          <w:tab w:val="left" w:pos="820"/>
        </w:tabs>
        <w:kinsoku w:val="0"/>
        <w:overflowPunct w:val="0"/>
        <w:ind w:left="0" w:right="438"/>
        <w:rPr>
          <w:sz w:val="16"/>
          <w:szCs w:val="16"/>
        </w:rPr>
      </w:pPr>
    </w:p>
    <w:p w14:paraId="2F253121" w14:textId="5AFF689C" w:rsidR="00116129" w:rsidRDefault="00116129" w:rsidP="0048695C">
      <w:pPr>
        <w:pStyle w:val="BodyText"/>
        <w:tabs>
          <w:tab w:val="left" w:pos="820"/>
        </w:tabs>
        <w:kinsoku w:val="0"/>
        <w:overflowPunct w:val="0"/>
        <w:ind w:left="0" w:right="438"/>
      </w:pPr>
      <w:r>
        <w:t xml:space="preserve">Faculty members may be nominated or may self-nominate for review for promotion and/or tenure. Once nominated the following </w:t>
      </w:r>
      <w:r w:rsidR="00FD7A89">
        <w:t>sequence is</w:t>
      </w:r>
      <w:r>
        <w:t xml:space="preserve"> typical, although some d</w:t>
      </w:r>
      <w:r>
        <w:rPr>
          <w:spacing w:val="-1"/>
        </w:rPr>
        <w:t>e</w:t>
      </w:r>
      <w:r>
        <w:t>p</w:t>
      </w:r>
      <w:r>
        <w:rPr>
          <w:spacing w:val="-1"/>
        </w:rPr>
        <w:t>a</w:t>
      </w:r>
      <w:r>
        <w:t>rtme</w:t>
      </w:r>
      <w:r>
        <w:rPr>
          <w:spacing w:val="2"/>
        </w:rPr>
        <w:t>n</w:t>
      </w:r>
      <w:r>
        <w:t xml:space="preserve">ts and </w:t>
      </w:r>
      <w:r>
        <w:rPr>
          <w:spacing w:val="-1"/>
        </w:rPr>
        <w:t>c</w:t>
      </w:r>
      <w:r>
        <w:t>ol</w:t>
      </w:r>
      <w:r>
        <w:rPr>
          <w:spacing w:val="1"/>
        </w:rPr>
        <w:t>l</w:t>
      </w:r>
      <w:r>
        <w:rPr>
          <w:spacing w:val="-1"/>
        </w:rPr>
        <w:t>e</w:t>
      </w:r>
      <w:r>
        <w:t>g</w:t>
      </w:r>
      <w:r>
        <w:rPr>
          <w:spacing w:val="-1"/>
        </w:rPr>
        <w:t>e</w:t>
      </w:r>
      <w:r>
        <w:t>s may h</w:t>
      </w:r>
      <w:r>
        <w:rPr>
          <w:spacing w:val="-1"/>
        </w:rPr>
        <w:t>a</w:t>
      </w:r>
      <w:r>
        <w:rPr>
          <w:spacing w:val="2"/>
        </w:rPr>
        <w:t>v</w:t>
      </w:r>
      <w:r>
        <w:t>e</w:t>
      </w:r>
      <w:r>
        <w:rPr>
          <w:spacing w:val="-1"/>
        </w:rPr>
        <w:t xml:space="preserve"> a</w:t>
      </w:r>
      <w:r>
        <w:t>dd</w:t>
      </w:r>
      <w:r>
        <w:rPr>
          <w:spacing w:val="2"/>
        </w:rPr>
        <w:t>i</w:t>
      </w:r>
      <w:r>
        <w:t>t</w:t>
      </w:r>
      <w:r>
        <w:rPr>
          <w:spacing w:val="1"/>
        </w:rPr>
        <w:t>i</w:t>
      </w:r>
      <w:r>
        <w:t>on</w:t>
      </w:r>
      <w:r>
        <w:rPr>
          <w:spacing w:val="-1"/>
        </w:rPr>
        <w:t>a</w:t>
      </w:r>
      <w:r>
        <w:t>l s</w:t>
      </w:r>
      <w:r>
        <w:rPr>
          <w:spacing w:val="1"/>
        </w:rPr>
        <w:t>t</w:t>
      </w:r>
      <w:r>
        <w:rPr>
          <w:spacing w:val="-1"/>
        </w:rPr>
        <w:t>e</w:t>
      </w:r>
      <w:r>
        <w:t>ps.</w:t>
      </w:r>
    </w:p>
    <w:p w14:paraId="135D1AB7" w14:textId="77777777" w:rsidR="0048695C" w:rsidRPr="00F35321" w:rsidRDefault="0048695C" w:rsidP="0048695C">
      <w:pPr>
        <w:pStyle w:val="BodyText"/>
        <w:tabs>
          <w:tab w:val="left" w:pos="820"/>
        </w:tabs>
        <w:kinsoku w:val="0"/>
        <w:overflowPunct w:val="0"/>
        <w:ind w:left="0" w:right="438"/>
        <w:rPr>
          <w:sz w:val="16"/>
          <w:szCs w:val="16"/>
        </w:rPr>
      </w:pPr>
    </w:p>
    <w:p w14:paraId="1877249E" w14:textId="6717BC8E" w:rsidR="0072229D" w:rsidRDefault="00EC1063" w:rsidP="0087653A">
      <w:pPr>
        <w:pStyle w:val="BodyText"/>
        <w:numPr>
          <w:ilvl w:val="0"/>
          <w:numId w:val="28"/>
        </w:numPr>
        <w:tabs>
          <w:tab w:val="left" w:pos="0"/>
        </w:tabs>
        <w:kinsoku w:val="0"/>
        <w:overflowPunct w:val="0"/>
      </w:pPr>
      <w:r>
        <w:t xml:space="preserve">A dossier is </w:t>
      </w:r>
      <w:r w:rsidR="0037159B">
        <w:t>completed</w:t>
      </w:r>
      <w:r>
        <w:t xml:space="preserve"> for each faculty member up for </w:t>
      </w:r>
      <w:r w:rsidR="00C26AC4">
        <w:t>tenure and/or promotion</w:t>
      </w:r>
      <w:r>
        <w:t>.</w:t>
      </w:r>
    </w:p>
    <w:p w14:paraId="6945332F" w14:textId="5154330C" w:rsidR="0072229D" w:rsidRDefault="0037159B" w:rsidP="0087653A">
      <w:pPr>
        <w:pStyle w:val="BodyText"/>
        <w:numPr>
          <w:ilvl w:val="0"/>
          <w:numId w:val="28"/>
        </w:numPr>
        <w:tabs>
          <w:tab w:val="left" w:pos="0"/>
        </w:tabs>
        <w:kinsoku w:val="0"/>
        <w:overflowPunct w:val="0"/>
        <w:ind w:right="484"/>
      </w:pPr>
      <w:r>
        <w:t>Each d</w:t>
      </w:r>
      <w:r w:rsidR="00561DDF">
        <w:rPr>
          <w:spacing w:val="-1"/>
        </w:rPr>
        <w:t>e</w:t>
      </w:r>
      <w:r w:rsidR="00561DDF">
        <w:t>p</w:t>
      </w:r>
      <w:r w:rsidR="00561DDF">
        <w:rPr>
          <w:spacing w:val="1"/>
        </w:rPr>
        <w:t>a</w:t>
      </w:r>
      <w:r w:rsidR="00561DDF">
        <w:t>rtment (</w:t>
      </w:r>
      <w:r w:rsidR="00561DDF">
        <w:rPr>
          <w:spacing w:val="-1"/>
        </w:rPr>
        <w:t>e</w:t>
      </w:r>
      <w:r w:rsidR="00561DDF">
        <w:rPr>
          <w:spacing w:val="2"/>
        </w:rPr>
        <w:t>x</w:t>
      </w:r>
      <w:r w:rsidR="00561DDF">
        <w:rPr>
          <w:spacing w:val="-1"/>
        </w:rPr>
        <w:t>ce</w:t>
      </w:r>
      <w:r w:rsidR="00561DDF">
        <w:t xml:space="preserve">pt in </w:t>
      </w:r>
      <w:r w:rsidR="00561DDF">
        <w:rPr>
          <w:spacing w:val="-1"/>
        </w:rPr>
        <w:t>c</w:t>
      </w:r>
      <w:r w:rsidR="00561DDF">
        <w:t>ol</w:t>
      </w:r>
      <w:r w:rsidR="00561DDF">
        <w:rPr>
          <w:spacing w:val="1"/>
        </w:rPr>
        <w:t>l</w:t>
      </w:r>
      <w:r w:rsidR="00561DDF">
        <w:rPr>
          <w:spacing w:val="-1"/>
        </w:rPr>
        <w:t>e</w:t>
      </w:r>
      <w:r w:rsidR="00561DDF">
        <w:t>g</w:t>
      </w:r>
      <w:r w:rsidR="00561DDF">
        <w:rPr>
          <w:spacing w:val="-1"/>
        </w:rPr>
        <w:t>e</w:t>
      </w:r>
      <w:r w:rsidR="00561DDF">
        <w:t>s without</w:t>
      </w:r>
      <w:r w:rsidR="00561DDF">
        <w:rPr>
          <w:spacing w:val="1"/>
        </w:rPr>
        <w:t xml:space="preserve"> </w:t>
      </w:r>
      <w:r w:rsidR="00561DDF">
        <w:t>d</w:t>
      </w:r>
      <w:r w:rsidR="00561DDF">
        <w:rPr>
          <w:spacing w:val="-1"/>
        </w:rPr>
        <w:t>e</w:t>
      </w:r>
      <w:r w:rsidR="00561DDF">
        <w:t>p</w:t>
      </w:r>
      <w:r w:rsidR="00561DDF">
        <w:rPr>
          <w:spacing w:val="-1"/>
        </w:rPr>
        <w:t>a</w:t>
      </w:r>
      <w:r w:rsidR="00561DDF">
        <w:t>r</w:t>
      </w:r>
      <w:r w:rsidR="00561DDF">
        <w:rPr>
          <w:spacing w:val="2"/>
        </w:rPr>
        <w:t>t</w:t>
      </w:r>
      <w:r w:rsidR="00561DDF">
        <w:t>ments)</w:t>
      </w:r>
      <w:r w:rsidR="00561DDF">
        <w:rPr>
          <w:spacing w:val="2"/>
        </w:rPr>
        <w:t xml:space="preserve"> </w:t>
      </w:r>
      <w:r w:rsidR="00561DDF">
        <w:t>r</w:t>
      </w:r>
      <w:r w:rsidR="00561DDF">
        <w:rPr>
          <w:spacing w:val="-2"/>
        </w:rPr>
        <w:t>e</w:t>
      </w:r>
      <w:r w:rsidR="00561DDF">
        <w:t>vie</w:t>
      </w:r>
      <w:r w:rsidR="00561DDF">
        <w:rPr>
          <w:spacing w:val="-1"/>
        </w:rPr>
        <w:t>w</w:t>
      </w:r>
      <w:r>
        <w:rPr>
          <w:spacing w:val="-1"/>
        </w:rPr>
        <w:t>s</w:t>
      </w:r>
      <w:r w:rsidR="00561DDF">
        <w:t xml:space="preserve"> the</w:t>
      </w:r>
      <w:r w:rsidR="00561DDF">
        <w:rPr>
          <w:spacing w:val="2"/>
        </w:rPr>
        <w:t xml:space="preserve"> </w:t>
      </w:r>
      <w:r w:rsidR="001A616B">
        <w:t xml:space="preserve">dossier </w:t>
      </w:r>
      <w:r>
        <w:t>and provides a recommendation to the local committee</w:t>
      </w:r>
      <w:r w:rsidR="00561DDF">
        <w:t>.</w:t>
      </w:r>
    </w:p>
    <w:p w14:paraId="6D31674D" w14:textId="263729C1" w:rsidR="00002DE2" w:rsidRDefault="00561DDF" w:rsidP="0087653A">
      <w:pPr>
        <w:pStyle w:val="BodyText"/>
        <w:numPr>
          <w:ilvl w:val="0"/>
          <w:numId w:val="28"/>
        </w:numPr>
        <w:tabs>
          <w:tab w:val="left" w:pos="0"/>
        </w:tabs>
        <w:kinsoku w:val="0"/>
        <w:overflowPunct w:val="0"/>
      </w:pPr>
      <w:r>
        <w:t>The</w:t>
      </w:r>
      <w:r>
        <w:rPr>
          <w:spacing w:val="-1"/>
        </w:rPr>
        <w:t xml:space="preserve"> </w:t>
      </w:r>
      <w:r>
        <w:t>loc</w:t>
      </w:r>
      <w:r>
        <w:rPr>
          <w:spacing w:val="-1"/>
        </w:rPr>
        <w:t>a</w:t>
      </w:r>
      <w:r>
        <w:t>l comm</w:t>
      </w:r>
      <w:r>
        <w:rPr>
          <w:spacing w:val="1"/>
        </w:rPr>
        <w:t>i</w:t>
      </w:r>
      <w:r>
        <w:t>t</w:t>
      </w:r>
      <w:r>
        <w:rPr>
          <w:spacing w:val="1"/>
        </w:rPr>
        <w:t>t</w:t>
      </w:r>
      <w:r>
        <w:rPr>
          <w:spacing w:val="-1"/>
        </w:rPr>
        <w:t>e</w:t>
      </w:r>
      <w:r>
        <w:t>e</w:t>
      </w:r>
      <w:r>
        <w:rPr>
          <w:spacing w:val="-1"/>
        </w:rPr>
        <w:t xml:space="preserve"> </w:t>
      </w:r>
      <w:r>
        <w:rPr>
          <w:spacing w:val="1"/>
        </w:rPr>
        <w:t>r</w:t>
      </w:r>
      <w:r>
        <w:rPr>
          <w:spacing w:val="-1"/>
        </w:rPr>
        <w:t>e</w:t>
      </w:r>
      <w:r>
        <w:t>vie</w:t>
      </w:r>
      <w:r>
        <w:rPr>
          <w:spacing w:val="-1"/>
        </w:rPr>
        <w:t>w</w:t>
      </w:r>
      <w:r>
        <w:t xml:space="preserve">s the </w:t>
      </w:r>
      <w:r w:rsidR="001A616B">
        <w:rPr>
          <w:spacing w:val="1"/>
        </w:rPr>
        <w:t xml:space="preserve">dossier </w:t>
      </w:r>
      <w:r>
        <w:rPr>
          <w:spacing w:val="-1"/>
        </w:rPr>
        <w:t>a</w:t>
      </w:r>
      <w:r>
        <w:t xml:space="preserve">nd </w:t>
      </w:r>
      <w:r w:rsidR="0037159B">
        <w:rPr>
          <w:spacing w:val="2"/>
        </w:rPr>
        <w:t>provides</w:t>
      </w:r>
      <w:r>
        <w:t xml:space="preserve"> a</w:t>
      </w:r>
      <w:r>
        <w:rPr>
          <w:spacing w:val="-1"/>
        </w:rPr>
        <w:t xml:space="preserve"> </w:t>
      </w:r>
      <w:r>
        <w:rPr>
          <w:spacing w:val="1"/>
        </w:rPr>
        <w:t>r</w:t>
      </w:r>
      <w:r>
        <w:rPr>
          <w:spacing w:val="-1"/>
        </w:rPr>
        <w:t>ec</w:t>
      </w:r>
      <w:r>
        <w:t>om</w:t>
      </w:r>
      <w:r>
        <w:rPr>
          <w:spacing w:val="1"/>
        </w:rPr>
        <w:t>m</w:t>
      </w:r>
      <w:r>
        <w:rPr>
          <w:spacing w:val="-1"/>
        </w:rPr>
        <w:t>e</w:t>
      </w:r>
      <w:r>
        <w:t>n</w:t>
      </w:r>
      <w:r>
        <w:rPr>
          <w:spacing w:val="2"/>
        </w:rPr>
        <w:t>d</w:t>
      </w:r>
      <w:r>
        <w:rPr>
          <w:spacing w:val="-1"/>
        </w:rPr>
        <w:t>a</w:t>
      </w:r>
      <w:r>
        <w:t>t</w:t>
      </w:r>
      <w:r>
        <w:rPr>
          <w:spacing w:val="1"/>
        </w:rPr>
        <w:t>i</w:t>
      </w:r>
      <w:r>
        <w:t>o</w:t>
      </w:r>
      <w:r>
        <w:rPr>
          <w:spacing w:val="1"/>
        </w:rPr>
        <w:t>n</w:t>
      </w:r>
      <w:r w:rsidR="00FB45A9">
        <w:rPr>
          <w:spacing w:val="1"/>
        </w:rPr>
        <w:t xml:space="preserve"> to the D</w:t>
      </w:r>
      <w:r w:rsidR="0037159B">
        <w:rPr>
          <w:spacing w:val="1"/>
        </w:rPr>
        <w:t>ean</w:t>
      </w:r>
      <w:r>
        <w:t>.</w:t>
      </w:r>
    </w:p>
    <w:p w14:paraId="3A7F75DD" w14:textId="2D499526" w:rsidR="0072229D" w:rsidRDefault="00EC1063" w:rsidP="0087653A">
      <w:pPr>
        <w:pStyle w:val="BodyText"/>
        <w:numPr>
          <w:ilvl w:val="0"/>
          <w:numId w:val="28"/>
        </w:numPr>
        <w:tabs>
          <w:tab w:val="left" w:pos="0"/>
        </w:tabs>
        <w:kinsoku w:val="0"/>
        <w:overflowPunct w:val="0"/>
      </w:pPr>
      <w:r>
        <w:t>T</w:t>
      </w:r>
      <w:r w:rsidR="00561DDF">
        <w:t>he</w:t>
      </w:r>
      <w:r w:rsidR="00561DDF">
        <w:rPr>
          <w:spacing w:val="-1"/>
        </w:rPr>
        <w:t xml:space="preserve"> </w:t>
      </w:r>
      <w:r w:rsidR="00FB45A9">
        <w:t>D</w:t>
      </w:r>
      <w:r w:rsidR="00561DDF">
        <w:rPr>
          <w:spacing w:val="-1"/>
        </w:rPr>
        <w:t>ea</w:t>
      </w:r>
      <w:r w:rsidR="00561DDF">
        <w:t>n</w:t>
      </w:r>
      <w:r w:rsidR="00561DDF">
        <w:rPr>
          <w:spacing w:val="2"/>
        </w:rPr>
        <w:t xml:space="preserve"> </w:t>
      </w:r>
      <w:r w:rsidR="00561DDF">
        <w:t>r</w:t>
      </w:r>
      <w:r w:rsidR="00561DDF">
        <w:rPr>
          <w:spacing w:val="-2"/>
        </w:rPr>
        <w:t>e</w:t>
      </w:r>
      <w:r w:rsidR="00561DDF">
        <w:t>vie</w:t>
      </w:r>
      <w:r w:rsidR="00561DDF">
        <w:rPr>
          <w:spacing w:val="-1"/>
        </w:rPr>
        <w:t>w</w:t>
      </w:r>
      <w:r w:rsidR="00561DDF">
        <w:t>s the</w:t>
      </w:r>
      <w:r w:rsidR="00561DDF">
        <w:rPr>
          <w:spacing w:val="3"/>
        </w:rPr>
        <w:t xml:space="preserve"> </w:t>
      </w:r>
      <w:r w:rsidR="001A616B">
        <w:t xml:space="preserve">dossier </w:t>
      </w:r>
      <w:r w:rsidR="00561DDF">
        <w:rPr>
          <w:spacing w:val="-1"/>
        </w:rPr>
        <w:t>a</w:t>
      </w:r>
      <w:r w:rsidR="00561DDF">
        <w:t xml:space="preserve">nd </w:t>
      </w:r>
      <w:r w:rsidR="0037159B">
        <w:t>provides</w:t>
      </w:r>
      <w:r w:rsidR="00561DDF">
        <w:rPr>
          <w:spacing w:val="2"/>
        </w:rPr>
        <w:t xml:space="preserve"> </w:t>
      </w:r>
      <w:r w:rsidR="00561DDF">
        <w:t>a</w:t>
      </w:r>
      <w:r w:rsidR="00561DDF">
        <w:rPr>
          <w:spacing w:val="-1"/>
        </w:rPr>
        <w:t xml:space="preserve"> </w:t>
      </w:r>
      <w:r w:rsidR="00561DDF">
        <w:t>re</w:t>
      </w:r>
      <w:r w:rsidR="00561DDF">
        <w:rPr>
          <w:spacing w:val="1"/>
        </w:rPr>
        <w:t>c</w:t>
      </w:r>
      <w:r w:rsidR="00561DDF">
        <w:t>om</w:t>
      </w:r>
      <w:r w:rsidR="00561DDF">
        <w:rPr>
          <w:spacing w:val="1"/>
        </w:rPr>
        <w:t>m</w:t>
      </w:r>
      <w:r w:rsidR="00561DDF">
        <w:rPr>
          <w:spacing w:val="-1"/>
        </w:rPr>
        <w:t>e</w:t>
      </w:r>
      <w:r w:rsidR="00561DDF">
        <w:t>nd</w:t>
      </w:r>
      <w:r w:rsidR="00561DDF">
        <w:rPr>
          <w:spacing w:val="-1"/>
        </w:rPr>
        <w:t>a</w:t>
      </w:r>
      <w:r w:rsidR="00561DDF">
        <w:t>t</w:t>
      </w:r>
      <w:r w:rsidR="00561DDF">
        <w:rPr>
          <w:spacing w:val="1"/>
        </w:rPr>
        <w:t>i</w:t>
      </w:r>
      <w:r w:rsidR="00561DDF">
        <w:t>on</w:t>
      </w:r>
      <w:r w:rsidR="0037159B">
        <w:t xml:space="preserve"> to the University Committee</w:t>
      </w:r>
      <w:r w:rsidR="00561DDF">
        <w:t>.</w:t>
      </w:r>
    </w:p>
    <w:p w14:paraId="1EAFA1D1" w14:textId="48326B89" w:rsidR="0072229D" w:rsidRDefault="00561DDF" w:rsidP="006A5CFB">
      <w:pPr>
        <w:pStyle w:val="BodyText"/>
        <w:numPr>
          <w:ilvl w:val="0"/>
          <w:numId w:val="28"/>
        </w:numPr>
        <w:tabs>
          <w:tab w:val="left" w:pos="0"/>
        </w:tabs>
        <w:kinsoku w:val="0"/>
        <w:overflowPunct w:val="0"/>
      </w:pPr>
      <w:r>
        <w:t>The</w:t>
      </w:r>
      <w:r>
        <w:rPr>
          <w:spacing w:val="-1"/>
        </w:rPr>
        <w:t xml:space="preserve"> </w:t>
      </w:r>
      <w:r>
        <w:t>Univ</w:t>
      </w:r>
      <w:r>
        <w:rPr>
          <w:spacing w:val="-1"/>
        </w:rPr>
        <w:t>e</w:t>
      </w:r>
      <w:r>
        <w:t>rsi</w:t>
      </w:r>
      <w:r>
        <w:rPr>
          <w:spacing w:val="5"/>
        </w:rPr>
        <w:t>t</w:t>
      </w:r>
      <w:r>
        <w:t>y</w:t>
      </w:r>
      <w:r>
        <w:rPr>
          <w:spacing w:val="-5"/>
        </w:rPr>
        <w:t xml:space="preserve"> </w:t>
      </w:r>
      <w:r>
        <w:t>Com</w:t>
      </w:r>
      <w:r>
        <w:rPr>
          <w:spacing w:val="1"/>
        </w:rPr>
        <w:t>m</w:t>
      </w:r>
      <w:r>
        <w:t>i</w:t>
      </w:r>
      <w:r>
        <w:rPr>
          <w:spacing w:val="1"/>
        </w:rPr>
        <w:t>t</w:t>
      </w:r>
      <w:r>
        <w:rPr>
          <w:spacing w:val="-2"/>
        </w:rPr>
        <w:t>t</w:t>
      </w:r>
      <w:r>
        <w:rPr>
          <w:spacing w:val="-1"/>
        </w:rPr>
        <w:t>e</w:t>
      </w:r>
      <w:r>
        <w:t>e</w:t>
      </w:r>
      <w:r>
        <w:rPr>
          <w:spacing w:val="-1"/>
        </w:rPr>
        <w:t xml:space="preserve"> </w:t>
      </w:r>
      <w:r>
        <w:t>r</w:t>
      </w:r>
      <w:r>
        <w:rPr>
          <w:spacing w:val="-2"/>
        </w:rPr>
        <w:t>e</w:t>
      </w:r>
      <w:r>
        <w:t>v</w:t>
      </w:r>
      <w:r>
        <w:rPr>
          <w:spacing w:val="2"/>
        </w:rPr>
        <w:t>i</w:t>
      </w:r>
      <w:r>
        <w:rPr>
          <w:spacing w:val="-1"/>
        </w:rPr>
        <w:t>e</w:t>
      </w:r>
      <w:r>
        <w:t xml:space="preserve">ws </w:t>
      </w:r>
      <w:r w:rsidR="00F35321">
        <w:t>the</w:t>
      </w:r>
      <w:r w:rsidR="0037159B">
        <w:t xml:space="preserve"> </w:t>
      </w:r>
      <w:r w:rsidR="001A616B">
        <w:t xml:space="preserve">dossier </w:t>
      </w:r>
      <w:r>
        <w:rPr>
          <w:spacing w:val="-1"/>
        </w:rPr>
        <w:t>a</w:t>
      </w:r>
      <w:r>
        <w:t xml:space="preserve">nd </w:t>
      </w:r>
      <w:r w:rsidR="0037159B">
        <w:t xml:space="preserve">provides a </w:t>
      </w:r>
      <w:r>
        <w:rPr>
          <w:spacing w:val="1"/>
        </w:rPr>
        <w:t>r</w:t>
      </w:r>
      <w:r>
        <w:rPr>
          <w:spacing w:val="-1"/>
        </w:rPr>
        <w:t>ec</w:t>
      </w:r>
      <w:r>
        <w:t>om</w:t>
      </w:r>
      <w:r>
        <w:rPr>
          <w:spacing w:val="1"/>
        </w:rPr>
        <w:t>me</w:t>
      </w:r>
      <w:r w:rsidR="0037159B">
        <w:t>ndation</w:t>
      </w:r>
      <w:r>
        <w:t xml:space="preserve"> to the Provost.</w:t>
      </w:r>
    </w:p>
    <w:p w14:paraId="68A800E4" w14:textId="19AFABDF" w:rsidR="0072229D" w:rsidRDefault="00561DDF" w:rsidP="0087653A">
      <w:pPr>
        <w:pStyle w:val="BodyText"/>
        <w:numPr>
          <w:ilvl w:val="0"/>
          <w:numId w:val="28"/>
        </w:numPr>
        <w:tabs>
          <w:tab w:val="left" w:pos="0"/>
        </w:tabs>
        <w:kinsoku w:val="0"/>
        <w:overflowPunct w:val="0"/>
      </w:pPr>
      <w:r>
        <w:t>The</w:t>
      </w:r>
      <w:r>
        <w:rPr>
          <w:spacing w:val="-1"/>
        </w:rPr>
        <w:t xml:space="preserve"> </w:t>
      </w:r>
      <w:r>
        <w:t xml:space="preserve">Provost </w:t>
      </w:r>
      <w:r>
        <w:rPr>
          <w:spacing w:val="-1"/>
        </w:rPr>
        <w:t>re</w:t>
      </w:r>
      <w:r>
        <w:t>vie</w:t>
      </w:r>
      <w:r>
        <w:rPr>
          <w:spacing w:val="-1"/>
        </w:rPr>
        <w:t>w</w:t>
      </w:r>
      <w:r>
        <w:t>s</w:t>
      </w:r>
      <w:r w:rsidR="0037159B">
        <w:t xml:space="preserve"> the </w:t>
      </w:r>
      <w:r w:rsidR="001A616B">
        <w:rPr>
          <w:spacing w:val="2"/>
        </w:rPr>
        <w:t xml:space="preserve">dossier </w:t>
      </w:r>
      <w:r>
        <w:rPr>
          <w:spacing w:val="-1"/>
        </w:rPr>
        <w:t>a</w:t>
      </w:r>
      <w:r>
        <w:t>nd</w:t>
      </w:r>
      <w:r w:rsidR="0037159B">
        <w:t xml:space="preserve"> provides a </w:t>
      </w:r>
      <w:r>
        <w:t>r</w:t>
      </w:r>
      <w:r>
        <w:rPr>
          <w:spacing w:val="-2"/>
        </w:rPr>
        <w:t>e</w:t>
      </w:r>
      <w:r>
        <w:rPr>
          <w:spacing w:val="-1"/>
        </w:rPr>
        <w:t>c</w:t>
      </w:r>
      <w:r>
        <w:t>om</w:t>
      </w:r>
      <w:r>
        <w:rPr>
          <w:spacing w:val="1"/>
        </w:rPr>
        <w:t>m</w:t>
      </w:r>
      <w:r>
        <w:rPr>
          <w:spacing w:val="-1"/>
        </w:rPr>
        <w:t>e</w:t>
      </w:r>
      <w:r w:rsidR="0037159B">
        <w:t>ndation</w:t>
      </w:r>
      <w:r>
        <w:t xml:space="preserve"> to the Pr</w:t>
      </w:r>
      <w:r>
        <w:rPr>
          <w:spacing w:val="-1"/>
        </w:rPr>
        <w:t>e</w:t>
      </w:r>
      <w:r>
        <w:t>s</w:t>
      </w:r>
      <w:r>
        <w:rPr>
          <w:spacing w:val="3"/>
        </w:rPr>
        <w:t>i</w:t>
      </w:r>
      <w:r>
        <w:t>d</w:t>
      </w:r>
      <w:r>
        <w:rPr>
          <w:spacing w:val="-1"/>
        </w:rPr>
        <w:t>e</w:t>
      </w:r>
      <w:r>
        <w:t>nt.</w:t>
      </w:r>
    </w:p>
    <w:p w14:paraId="152F7D69" w14:textId="1069801E" w:rsidR="00F35321" w:rsidRDefault="00561DDF" w:rsidP="00F35321">
      <w:pPr>
        <w:pStyle w:val="BodyText"/>
        <w:numPr>
          <w:ilvl w:val="0"/>
          <w:numId w:val="28"/>
        </w:numPr>
        <w:tabs>
          <w:tab w:val="left" w:pos="0"/>
        </w:tabs>
        <w:kinsoku w:val="0"/>
        <w:overflowPunct w:val="0"/>
        <w:ind w:right="879"/>
      </w:pPr>
      <w:r>
        <w:t>The</w:t>
      </w:r>
      <w:r>
        <w:rPr>
          <w:spacing w:val="-1"/>
        </w:rPr>
        <w:t xml:space="preserve"> </w:t>
      </w:r>
      <w:r>
        <w:t>Pr</w:t>
      </w:r>
      <w:r>
        <w:rPr>
          <w:spacing w:val="-2"/>
        </w:rPr>
        <w:t>e</w:t>
      </w:r>
      <w:r>
        <w:t>sident r</w:t>
      </w:r>
      <w:r>
        <w:rPr>
          <w:spacing w:val="-2"/>
        </w:rPr>
        <w:t>e</w:t>
      </w:r>
      <w:r>
        <w:t>v</w:t>
      </w:r>
      <w:r>
        <w:rPr>
          <w:spacing w:val="2"/>
        </w:rPr>
        <w:t>i</w:t>
      </w:r>
      <w:r>
        <w:rPr>
          <w:spacing w:val="-1"/>
        </w:rPr>
        <w:t>e</w:t>
      </w:r>
      <w:r>
        <w:t xml:space="preserve">ws </w:t>
      </w:r>
      <w:r w:rsidR="0037159B">
        <w:t xml:space="preserve">the </w:t>
      </w:r>
      <w:r w:rsidR="001A616B">
        <w:t xml:space="preserve">dossier </w:t>
      </w:r>
      <w:r>
        <w:rPr>
          <w:spacing w:val="-1"/>
        </w:rPr>
        <w:t>a</w:t>
      </w:r>
      <w:r>
        <w:rPr>
          <w:spacing w:val="2"/>
        </w:rPr>
        <w:t>n</w:t>
      </w:r>
      <w:r>
        <w:t xml:space="preserve">d </w:t>
      </w:r>
      <w:r w:rsidR="0037159B">
        <w:t>makes a determination</w:t>
      </w:r>
      <w:r>
        <w:t xml:space="preserve"> </w:t>
      </w:r>
      <w:r>
        <w:rPr>
          <w:spacing w:val="-1"/>
        </w:rPr>
        <w:t>w</w:t>
      </w:r>
      <w:r>
        <w:t>h</w:t>
      </w:r>
      <w:r>
        <w:rPr>
          <w:spacing w:val="-1"/>
        </w:rPr>
        <w:t>e</w:t>
      </w:r>
      <w:r>
        <w:t>t</w:t>
      </w:r>
      <w:r>
        <w:rPr>
          <w:spacing w:val="2"/>
        </w:rPr>
        <w:t>h</w:t>
      </w:r>
      <w:r>
        <w:rPr>
          <w:spacing w:val="-1"/>
        </w:rPr>
        <w:t>e</w:t>
      </w:r>
      <w:r>
        <w:t>r or</w:t>
      </w:r>
      <w:r>
        <w:rPr>
          <w:spacing w:val="-2"/>
        </w:rPr>
        <w:t xml:space="preserve"> </w:t>
      </w:r>
      <w:r>
        <w:t>not</w:t>
      </w:r>
      <w:r>
        <w:rPr>
          <w:spacing w:val="2"/>
        </w:rPr>
        <w:t xml:space="preserve"> </w:t>
      </w:r>
      <w:r>
        <w:t>to con</w:t>
      </w:r>
      <w:r>
        <w:rPr>
          <w:spacing w:val="-1"/>
        </w:rPr>
        <w:t>fe</w:t>
      </w:r>
      <w:r>
        <w:t xml:space="preserve">r </w:t>
      </w:r>
      <w:r w:rsidR="00C26AC4">
        <w:t xml:space="preserve">tenure and/or </w:t>
      </w:r>
      <w:r>
        <w:t>p</w:t>
      </w:r>
      <w:r>
        <w:rPr>
          <w:spacing w:val="-2"/>
        </w:rPr>
        <w:t>r</w:t>
      </w:r>
      <w:r>
        <w:t>omo</w:t>
      </w:r>
      <w:r>
        <w:rPr>
          <w:spacing w:val="1"/>
        </w:rPr>
        <w:t>t</w:t>
      </w:r>
      <w:r w:rsidR="00C26AC4">
        <w:t>ion</w:t>
      </w:r>
      <w:r>
        <w:t xml:space="preserve">. </w:t>
      </w:r>
    </w:p>
    <w:p w14:paraId="02EE9FE3" w14:textId="77777777" w:rsidR="00F35321" w:rsidRDefault="00F35321" w:rsidP="00F35321">
      <w:pPr>
        <w:pStyle w:val="BodyText"/>
        <w:tabs>
          <w:tab w:val="left" w:pos="0"/>
        </w:tabs>
        <w:kinsoku w:val="0"/>
        <w:overflowPunct w:val="0"/>
        <w:ind w:left="0" w:right="879"/>
      </w:pPr>
    </w:p>
    <w:p w14:paraId="66A56D0E" w14:textId="59EAE069" w:rsidR="00CC66FE" w:rsidRDefault="00B404C8" w:rsidP="00F35321">
      <w:pPr>
        <w:pStyle w:val="BodyText"/>
        <w:tabs>
          <w:tab w:val="left" w:pos="0"/>
        </w:tabs>
        <w:kinsoku w:val="0"/>
        <w:overflowPunct w:val="0"/>
        <w:ind w:left="0" w:right="879"/>
      </w:pPr>
      <w:r>
        <w:t>The p</w:t>
      </w:r>
      <w:r w:rsidR="00D67B28">
        <w:t>romot</w:t>
      </w:r>
      <w:r w:rsidR="00D67B28" w:rsidRPr="00F35321">
        <w:rPr>
          <w:spacing w:val="1"/>
        </w:rPr>
        <w:t>i</w:t>
      </w:r>
      <w:r w:rsidR="00D67B28">
        <w:t xml:space="preserve">on </w:t>
      </w:r>
      <w:r w:rsidR="00D67B28" w:rsidRPr="00F35321">
        <w:rPr>
          <w:spacing w:val="-1"/>
        </w:rPr>
        <w:t>a</w:t>
      </w:r>
      <w:r w:rsidR="00D67B28">
        <w:t>nd tenu</w:t>
      </w:r>
      <w:r w:rsidR="00D67B28" w:rsidRPr="00F35321">
        <w:rPr>
          <w:spacing w:val="-1"/>
        </w:rPr>
        <w:t>r</w:t>
      </w:r>
      <w:r w:rsidR="00D67B28">
        <w:t>e</w:t>
      </w:r>
      <w:r w:rsidR="00D67B28" w:rsidRPr="00F35321">
        <w:rPr>
          <w:spacing w:val="-1"/>
        </w:rPr>
        <w:t xml:space="preserve"> </w:t>
      </w:r>
      <w:r>
        <w:t>review</w:t>
      </w:r>
      <w:r w:rsidR="00D67B28">
        <w:t xml:space="preserve"> </w:t>
      </w:r>
      <w:r w:rsidR="00D41464">
        <w:t xml:space="preserve">at each level </w:t>
      </w:r>
      <w:r w:rsidR="00D67B28" w:rsidRPr="00F35321">
        <w:rPr>
          <w:spacing w:val="-1"/>
        </w:rPr>
        <w:t>c</w:t>
      </w:r>
      <w:r w:rsidR="00D67B28">
        <w:t>onsid</w:t>
      </w:r>
      <w:r w:rsidR="00D67B28" w:rsidRPr="00F35321">
        <w:rPr>
          <w:spacing w:val="-1"/>
        </w:rPr>
        <w:t>e</w:t>
      </w:r>
      <w:r w:rsidR="00D67B28">
        <w:t>r</w:t>
      </w:r>
      <w:r w:rsidR="00F03245">
        <w:t>s</w:t>
      </w:r>
      <w:r w:rsidR="00D67B28">
        <w:t xml:space="preserve"> </w:t>
      </w:r>
      <w:r w:rsidR="00D41464">
        <w:t xml:space="preserve">the </w:t>
      </w:r>
      <w:r w:rsidR="00D67B28">
        <w:t>r</w:t>
      </w:r>
      <w:r w:rsidR="00D67B28" w:rsidRPr="00F35321">
        <w:rPr>
          <w:spacing w:val="-1"/>
        </w:rPr>
        <w:t>ec</w:t>
      </w:r>
      <w:r w:rsidR="00D67B28">
        <w:t>om</w:t>
      </w:r>
      <w:r w:rsidR="00D67B28" w:rsidRPr="00F35321">
        <w:rPr>
          <w:spacing w:val="1"/>
        </w:rPr>
        <w:t>m</w:t>
      </w:r>
      <w:r w:rsidR="00D67B28" w:rsidRPr="00F35321">
        <w:rPr>
          <w:spacing w:val="-1"/>
        </w:rPr>
        <w:t>e</w:t>
      </w:r>
      <w:r w:rsidR="00D67B28">
        <w:t>nd</w:t>
      </w:r>
      <w:r w:rsidR="00D67B28" w:rsidRPr="00F35321">
        <w:rPr>
          <w:spacing w:val="-1"/>
        </w:rPr>
        <w:t>a</w:t>
      </w:r>
      <w:r w:rsidR="00D67B28">
        <w:t>t</w:t>
      </w:r>
      <w:r w:rsidR="00D67B28" w:rsidRPr="00F35321">
        <w:rPr>
          <w:spacing w:val="1"/>
        </w:rPr>
        <w:t>i</w:t>
      </w:r>
      <w:r w:rsidR="00D41464">
        <w:t>on</w:t>
      </w:r>
      <w:r w:rsidR="00116129">
        <w:t>s</w:t>
      </w:r>
      <w:r w:rsidR="00D41464">
        <w:t xml:space="preserve"> at </w:t>
      </w:r>
      <w:r w:rsidR="00D41464" w:rsidRPr="00F35321">
        <w:rPr>
          <w:spacing w:val="-2"/>
        </w:rPr>
        <w:t xml:space="preserve">all </w:t>
      </w:r>
      <w:r w:rsidR="00D67B28">
        <w:t>p</w:t>
      </w:r>
      <w:r w:rsidR="00D67B28" w:rsidRPr="00F35321">
        <w:rPr>
          <w:spacing w:val="1"/>
        </w:rPr>
        <w:t>r</w:t>
      </w:r>
      <w:r w:rsidR="00D67B28" w:rsidRPr="00F35321">
        <w:rPr>
          <w:spacing w:val="-1"/>
        </w:rPr>
        <w:t>e</w:t>
      </w:r>
      <w:r w:rsidR="00D67B28">
        <w:t xml:space="preserve">vious </w:t>
      </w:r>
      <w:r>
        <w:t>levels</w:t>
      </w:r>
      <w:r w:rsidR="00D41464" w:rsidRPr="00F35321">
        <w:rPr>
          <w:spacing w:val="-1"/>
        </w:rPr>
        <w:t xml:space="preserve">. </w:t>
      </w:r>
      <w:r w:rsidR="00116129">
        <w:t>All</w:t>
      </w:r>
      <w:r w:rsidR="00561DDF">
        <w:t xml:space="preserve"> </w:t>
      </w:r>
      <w:r>
        <w:t>recommendations</w:t>
      </w:r>
      <w:r w:rsidR="00561DDF">
        <w:t xml:space="preserve"> </w:t>
      </w:r>
      <w:r w:rsidR="00116129" w:rsidRPr="00F35321">
        <w:rPr>
          <w:spacing w:val="2"/>
        </w:rPr>
        <w:t>are</w:t>
      </w:r>
      <w:r w:rsidR="00561DDF">
        <w:t xml:space="preserve"> </w:t>
      </w:r>
      <w:r w:rsidR="00561DDF" w:rsidRPr="00F35321">
        <w:rPr>
          <w:spacing w:val="-1"/>
        </w:rPr>
        <w:t>a</w:t>
      </w:r>
      <w:r w:rsidR="00561DDF">
        <w:t>dviso</w:t>
      </w:r>
      <w:r w:rsidR="00561DDF" w:rsidRPr="00F35321">
        <w:rPr>
          <w:spacing w:val="1"/>
        </w:rPr>
        <w:t>r</w:t>
      </w:r>
      <w:r w:rsidR="00561DDF" w:rsidRPr="00F35321">
        <w:rPr>
          <w:spacing w:val="-5"/>
        </w:rPr>
        <w:t>y</w:t>
      </w:r>
      <w:r w:rsidR="00561DDF">
        <w:t>.</w:t>
      </w:r>
      <w:r>
        <w:t xml:space="preserve"> The President’s determination is final.</w:t>
      </w:r>
    </w:p>
    <w:p w14:paraId="39B896E7" w14:textId="1D71C3C6" w:rsidR="0081403F" w:rsidRDefault="00C87407" w:rsidP="00FD7A89">
      <w:pPr>
        <w:pStyle w:val="Heading1"/>
        <w:kinsoku w:val="0"/>
        <w:overflowPunct w:val="0"/>
        <w:spacing w:before="15"/>
        <w:ind w:left="0"/>
        <w:rPr>
          <w:u w:val="thick"/>
        </w:rPr>
      </w:pPr>
      <w:r w:rsidRPr="006C7858">
        <w:rPr>
          <w:u w:val="thick"/>
        </w:rPr>
        <w:lastRenderedPageBreak/>
        <w:t>Promotion and</w:t>
      </w:r>
      <w:r w:rsidR="00613028" w:rsidRPr="006C7858">
        <w:rPr>
          <w:u w:val="thick"/>
        </w:rPr>
        <w:t xml:space="preserve"> Tenure </w:t>
      </w:r>
      <w:r w:rsidR="00DA39E1" w:rsidRPr="006C7858">
        <w:rPr>
          <w:u w:val="thick"/>
        </w:rPr>
        <w:t xml:space="preserve">Levels </w:t>
      </w:r>
      <w:r w:rsidRPr="006C7858">
        <w:rPr>
          <w:u w:val="thick"/>
        </w:rPr>
        <w:t>with</w:t>
      </w:r>
      <w:r w:rsidR="00DA39E1" w:rsidRPr="006C7858">
        <w:rPr>
          <w:u w:val="thick"/>
        </w:rPr>
        <w:t xml:space="preserve"> </w:t>
      </w:r>
      <w:r w:rsidR="000E747A" w:rsidRPr="006C7858">
        <w:rPr>
          <w:u w:val="thick"/>
        </w:rPr>
        <w:t xml:space="preserve">Associated </w:t>
      </w:r>
      <w:r w:rsidR="00613028" w:rsidRPr="006C7858">
        <w:rPr>
          <w:u w:val="thick"/>
        </w:rPr>
        <w:t>Committees</w:t>
      </w:r>
    </w:p>
    <w:p w14:paraId="7837233A" w14:textId="77777777" w:rsidR="0031471D" w:rsidRDefault="0031471D" w:rsidP="00613028"/>
    <w:p w14:paraId="1765467D" w14:textId="0AE8EC54" w:rsidR="0077724A" w:rsidRPr="00D013A3" w:rsidRDefault="0077724A" w:rsidP="0077724A">
      <w:pPr>
        <w:pStyle w:val="BodyText"/>
        <w:kinsoku w:val="0"/>
        <w:overflowPunct w:val="0"/>
        <w:ind w:left="0" w:right="212"/>
        <w:rPr>
          <w:color w:val="000000" w:themeColor="text1"/>
        </w:rPr>
      </w:pPr>
      <w:r>
        <w:t>The</w:t>
      </w:r>
      <w:r>
        <w:rPr>
          <w:spacing w:val="-1"/>
        </w:rPr>
        <w:t xml:space="preserve"> </w:t>
      </w:r>
      <w:r>
        <w:t>proc</w:t>
      </w:r>
      <w:r>
        <w:rPr>
          <w:spacing w:val="-1"/>
        </w:rPr>
        <w:t>ee</w:t>
      </w:r>
      <w:r>
        <w:t>di</w:t>
      </w:r>
      <w:r>
        <w:rPr>
          <w:spacing w:val="2"/>
        </w:rPr>
        <w:t>n</w:t>
      </w:r>
      <w:r>
        <w:rPr>
          <w:spacing w:val="-3"/>
        </w:rPr>
        <w:t>g</w:t>
      </w:r>
      <w:r>
        <w:t xml:space="preserve">s of </w:t>
      </w:r>
      <w:r w:rsidR="00D013A3">
        <w:t xml:space="preserve">the </w:t>
      </w:r>
      <w:r>
        <w:t>p</w:t>
      </w:r>
      <w:r>
        <w:rPr>
          <w:spacing w:val="-2"/>
        </w:rPr>
        <w:t>r</w:t>
      </w:r>
      <w:r>
        <w:t>o</w:t>
      </w:r>
      <w:r>
        <w:rPr>
          <w:spacing w:val="2"/>
        </w:rPr>
        <w:t>m</w:t>
      </w:r>
      <w:r>
        <w:t>ot</w:t>
      </w:r>
      <w:r>
        <w:rPr>
          <w:spacing w:val="1"/>
        </w:rPr>
        <w:t>i</w:t>
      </w:r>
      <w:r>
        <w:t xml:space="preserve">on </w:t>
      </w:r>
      <w:r>
        <w:rPr>
          <w:spacing w:val="-1"/>
        </w:rPr>
        <w:t>a</w:t>
      </w:r>
      <w:r>
        <w:t>nd tenu</w:t>
      </w:r>
      <w:r>
        <w:rPr>
          <w:spacing w:val="-1"/>
        </w:rPr>
        <w:t>r</w:t>
      </w:r>
      <w:r>
        <w:t>e</w:t>
      </w:r>
      <w:r>
        <w:rPr>
          <w:spacing w:val="-1"/>
        </w:rPr>
        <w:t xml:space="preserve"> </w:t>
      </w:r>
      <w:r>
        <w:rPr>
          <w:spacing w:val="1"/>
        </w:rPr>
        <w:t>r</w:t>
      </w:r>
      <w:r>
        <w:rPr>
          <w:spacing w:val="-1"/>
        </w:rPr>
        <w:t>e</w:t>
      </w:r>
      <w:r>
        <w:t>view</w:t>
      </w:r>
      <w:r>
        <w:rPr>
          <w:spacing w:val="-1"/>
        </w:rPr>
        <w:t xml:space="preserve"> at all levels </w:t>
      </w:r>
      <w:r>
        <w:rPr>
          <w:spacing w:val="1"/>
        </w:rPr>
        <w:t>a</w:t>
      </w:r>
      <w:r>
        <w:t>re</w:t>
      </w:r>
      <w:r>
        <w:rPr>
          <w:spacing w:val="-2"/>
        </w:rPr>
        <w:t xml:space="preserve"> </w:t>
      </w:r>
      <w:r>
        <w:t>to be honor</w:t>
      </w:r>
      <w:r>
        <w:rPr>
          <w:spacing w:val="-1"/>
        </w:rPr>
        <w:t>e</w:t>
      </w:r>
      <w:r>
        <w:t xml:space="preserve">d </w:t>
      </w:r>
      <w:r>
        <w:rPr>
          <w:spacing w:val="4"/>
        </w:rPr>
        <w:t>b</w:t>
      </w:r>
      <w:r>
        <w:t>y</w:t>
      </w:r>
      <w:r>
        <w:rPr>
          <w:spacing w:val="-5"/>
        </w:rPr>
        <w:t xml:space="preserve"> </w:t>
      </w:r>
      <w:r w:rsidR="009A7855">
        <w:rPr>
          <w:spacing w:val="-5"/>
        </w:rPr>
        <w:t xml:space="preserve">strict </w:t>
      </w:r>
      <w:r>
        <w:rPr>
          <w:spacing w:val="-1"/>
        </w:rPr>
        <w:t>c</w:t>
      </w:r>
      <w:r>
        <w:t>onf</w:t>
      </w:r>
      <w:r>
        <w:rPr>
          <w:spacing w:val="2"/>
        </w:rPr>
        <w:t>i</w:t>
      </w:r>
      <w:r>
        <w:t>d</w:t>
      </w:r>
      <w:r>
        <w:rPr>
          <w:spacing w:val="-1"/>
        </w:rPr>
        <w:t>e</w:t>
      </w:r>
      <w:r>
        <w:t>nt</w:t>
      </w:r>
      <w:r>
        <w:rPr>
          <w:spacing w:val="1"/>
        </w:rPr>
        <w:t>i</w:t>
      </w:r>
      <w:r>
        <w:rPr>
          <w:spacing w:val="-1"/>
        </w:rPr>
        <w:t>a</w:t>
      </w:r>
      <w:r>
        <w:t>l</w:t>
      </w:r>
      <w:r>
        <w:rPr>
          <w:spacing w:val="1"/>
        </w:rPr>
        <w:t>i</w:t>
      </w:r>
      <w:r>
        <w:rPr>
          <w:spacing w:val="2"/>
        </w:rPr>
        <w:t>t</w:t>
      </w:r>
      <w:r>
        <w:t>y</w:t>
      </w:r>
      <w:r w:rsidR="009A7855">
        <w:t>, ex</w:t>
      </w:r>
      <w:r>
        <w:t>cept as otherwise noted herein</w:t>
      </w:r>
      <w:r w:rsidR="009A7855" w:rsidRPr="00C578DD">
        <w:t>.</w:t>
      </w:r>
      <w:r w:rsidR="00166F55" w:rsidRPr="00C578DD">
        <w:t xml:space="preserve"> </w:t>
      </w:r>
      <w:r w:rsidR="00FB7CCB">
        <w:t xml:space="preserve">A </w:t>
      </w:r>
      <w:r w:rsidR="005C0028">
        <w:t>brea</w:t>
      </w:r>
      <w:r w:rsidR="00FB7CCB">
        <w:t>ch in confidentiality may lead to removal from a committee or other, more consequential disciplinary actions.</w:t>
      </w:r>
    </w:p>
    <w:p w14:paraId="04A2ECA0" w14:textId="77777777" w:rsidR="006C0665" w:rsidRPr="005B41A4" w:rsidRDefault="006C0665" w:rsidP="00613028">
      <w:pPr>
        <w:rPr>
          <w:sz w:val="16"/>
          <w:szCs w:val="16"/>
        </w:rPr>
      </w:pPr>
    </w:p>
    <w:p w14:paraId="7B67F5DC" w14:textId="478D4CD5" w:rsidR="00F35811" w:rsidRPr="00F35811" w:rsidRDefault="00DA39E1" w:rsidP="00097D29">
      <w:pPr>
        <w:pStyle w:val="BodyText"/>
        <w:kinsoku w:val="0"/>
        <w:overflowPunct w:val="0"/>
        <w:ind w:left="0"/>
        <w:contextualSpacing/>
        <w:rPr>
          <w:i/>
        </w:rPr>
      </w:pPr>
      <w:r>
        <w:rPr>
          <w:i/>
        </w:rPr>
        <w:t>Department Level</w:t>
      </w:r>
      <w:r w:rsidR="00F35811" w:rsidRPr="00F35811">
        <w:rPr>
          <w:i/>
        </w:rPr>
        <w:t xml:space="preserve"> </w:t>
      </w:r>
      <w:r>
        <w:rPr>
          <w:i/>
        </w:rPr>
        <w:t>-</w:t>
      </w:r>
      <w:r w:rsidR="00F35811" w:rsidRPr="00F35811">
        <w:rPr>
          <w:i/>
        </w:rPr>
        <w:t xml:space="preserve"> Independent Faculty </w:t>
      </w:r>
      <w:r w:rsidR="005D3DFE">
        <w:rPr>
          <w:i/>
        </w:rPr>
        <w:t>(units without departments - skip this section)</w:t>
      </w:r>
      <w:bookmarkStart w:id="1" w:name="_GoBack"/>
      <w:bookmarkEnd w:id="1"/>
    </w:p>
    <w:p w14:paraId="5E5000D7" w14:textId="77777777" w:rsidR="00F35811" w:rsidRPr="005B41A4" w:rsidRDefault="00F35811" w:rsidP="00097D29">
      <w:pPr>
        <w:pStyle w:val="BodyText"/>
        <w:kinsoku w:val="0"/>
        <w:overflowPunct w:val="0"/>
        <w:ind w:left="0"/>
        <w:contextualSpacing/>
        <w:rPr>
          <w:sz w:val="16"/>
          <w:szCs w:val="16"/>
        </w:rPr>
      </w:pPr>
    </w:p>
    <w:p w14:paraId="3C59A816" w14:textId="6FD290DF" w:rsidR="00511F36" w:rsidRDefault="00097D29" w:rsidP="005B41A4">
      <w:pPr>
        <w:pStyle w:val="BodyText"/>
        <w:tabs>
          <w:tab w:val="left" w:pos="0"/>
          <w:tab w:val="left" w:pos="942"/>
        </w:tabs>
        <w:kinsoku w:val="0"/>
        <w:overflowPunct w:val="0"/>
        <w:spacing w:line="276" w:lineRule="exact"/>
        <w:ind w:left="0" w:right="252"/>
      </w:pPr>
      <w:r>
        <w:t>In colleges and school</w:t>
      </w:r>
      <w:r w:rsidR="00734B01">
        <w:t>s where departments exist, the Department Chair</w:t>
      </w:r>
      <w:r>
        <w:t xml:space="preserve"> normally facilitates a departmental vote </w:t>
      </w:r>
      <w:r w:rsidR="00F35811">
        <w:t>after all evidence has been gathered. F</w:t>
      </w:r>
      <w:r>
        <w:t xml:space="preserve">aculty members within the department thoroughly review </w:t>
      </w:r>
      <w:r w:rsidR="00F35811">
        <w:t>the dossier</w:t>
      </w:r>
      <w:r>
        <w:t xml:space="preserve"> of </w:t>
      </w:r>
      <w:r w:rsidR="00F35811">
        <w:t>each candidate</w:t>
      </w:r>
      <w:r>
        <w:t xml:space="preserve"> and </w:t>
      </w:r>
      <w:r w:rsidR="00F35811">
        <w:t xml:space="preserve">subsequently </w:t>
      </w:r>
      <w:r>
        <w:t xml:space="preserve">render </w:t>
      </w:r>
      <w:r w:rsidR="00F35811">
        <w:t xml:space="preserve">an </w:t>
      </w:r>
      <w:r>
        <w:t xml:space="preserve">independent </w:t>
      </w:r>
      <w:r w:rsidR="00F35811">
        <w:t>recommendation regarding promotion and/or tenure</w:t>
      </w:r>
      <w:r>
        <w:t xml:space="preserve">. </w:t>
      </w:r>
    </w:p>
    <w:p w14:paraId="7C0CAA21" w14:textId="77777777" w:rsidR="005B41A4" w:rsidRPr="005B41A4" w:rsidRDefault="005B41A4" w:rsidP="005B41A4">
      <w:pPr>
        <w:pStyle w:val="BodyText"/>
        <w:tabs>
          <w:tab w:val="left" w:pos="0"/>
          <w:tab w:val="left" w:pos="942"/>
        </w:tabs>
        <w:kinsoku w:val="0"/>
        <w:overflowPunct w:val="0"/>
        <w:spacing w:line="276" w:lineRule="exact"/>
        <w:ind w:left="0" w:right="252"/>
        <w:rPr>
          <w:sz w:val="16"/>
          <w:szCs w:val="16"/>
        </w:rPr>
      </w:pPr>
    </w:p>
    <w:p w14:paraId="662F5A08" w14:textId="56A74CF5" w:rsidR="00C578DD" w:rsidRDefault="00F35811" w:rsidP="00605181">
      <w:pPr>
        <w:pStyle w:val="BodyText"/>
        <w:tabs>
          <w:tab w:val="left" w:pos="0"/>
          <w:tab w:val="left" w:pos="942"/>
        </w:tabs>
        <w:kinsoku w:val="0"/>
        <w:overflowPunct w:val="0"/>
        <w:spacing w:line="276" w:lineRule="exact"/>
        <w:ind w:left="0" w:right="252"/>
      </w:pPr>
      <w:r>
        <w:rPr>
          <w:spacing w:val="1"/>
        </w:rPr>
        <w:t>N</w:t>
      </w:r>
      <w:r>
        <w:t>orm</w:t>
      </w:r>
      <w:r>
        <w:rPr>
          <w:spacing w:val="-1"/>
        </w:rPr>
        <w:t>a</w:t>
      </w:r>
      <w:r>
        <w:t>l</w:t>
      </w:r>
      <w:r>
        <w:rPr>
          <w:spacing w:val="3"/>
        </w:rPr>
        <w:t>l</w:t>
      </w:r>
      <w:r>
        <w:t xml:space="preserve">y </w:t>
      </w:r>
      <w:r>
        <w:rPr>
          <w:spacing w:val="-1"/>
        </w:rPr>
        <w:t>a</w:t>
      </w:r>
      <w:r>
        <w:t>ssoci</w:t>
      </w:r>
      <w:r>
        <w:rPr>
          <w:spacing w:val="-1"/>
        </w:rPr>
        <w:t>a</w:t>
      </w:r>
      <w:r>
        <w:t>te p</w:t>
      </w:r>
      <w:r>
        <w:rPr>
          <w:spacing w:val="-2"/>
        </w:rPr>
        <w:t>r</w:t>
      </w:r>
      <w:r>
        <w:rPr>
          <w:spacing w:val="2"/>
        </w:rPr>
        <w:t>o</w:t>
      </w:r>
      <w:r>
        <w:t>f</w:t>
      </w:r>
      <w:r>
        <w:rPr>
          <w:spacing w:val="-2"/>
        </w:rPr>
        <w:t>e</w:t>
      </w:r>
      <w:r>
        <w:t xml:space="preserve">ssors </w:t>
      </w:r>
      <w:r>
        <w:rPr>
          <w:spacing w:val="-1"/>
        </w:rPr>
        <w:t>a</w:t>
      </w:r>
      <w:r>
        <w:t>nd</w:t>
      </w:r>
      <w:r>
        <w:rPr>
          <w:spacing w:val="2"/>
        </w:rPr>
        <w:t xml:space="preserve"> </w:t>
      </w:r>
      <w:r>
        <w:t>pro</w:t>
      </w:r>
      <w:r>
        <w:rPr>
          <w:spacing w:val="-2"/>
        </w:rPr>
        <w:t>f</w:t>
      </w:r>
      <w:r>
        <w:rPr>
          <w:spacing w:val="-1"/>
        </w:rPr>
        <w:t>e</w:t>
      </w:r>
      <w:r>
        <w:t xml:space="preserve">ssors vote on </w:t>
      </w:r>
      <w:r>
        <w:rPr>
          <w:spacing w:val="2"/>
        </w:rPr>
        <w:t>p</w:t>
      </w:r>
      <w:r>
        <w:t>romot</w:t>
      </w:r>
      <w:r>
        <w:rPr>
          <w:spacing w:val="1"/>
        </w:rPr>
        <w:t>i</w:t>
      </w:r>
      <w:r>
        <w:t>on to the rank of asso</w:t>
      </w:r>
      <w:r>
        <w:rPr>
          <w:spacing w:val="-1"/>
        </w:rPr>
        <w:t>c</w:t>
      </w:r>
      <w:r>
        <w:t>iate pro</w:t>
      </w:r>
      <w:r>
        <w:rPr>
          <w:spacing w:val="-2"/>
        </w:rPr>
        <w:t>f</w:t>
      </w:r>
      <w:r>
        <w:rPr>
          <w:spacing w:val="-1"/>
        </w:rPr>
        <w:t>e</w:t>
      </w:r>
      <w:r>
        <w:t>ss</w:t>
      </w:r>
      <w:r>
        <w:rPr>
          <w:spacing w:val="2"/>
        </w:rPr>
        <w:t>o</w:t>
      </w:r>
      <w:r>
        <w:t>r, but only pro</w:t>
      </w:r>
      <w:r>
        <w:rPr>
          <w:spacing w:val="-2"/>
        </w:rPr>
        <w:t>f</w:t>
      </w:r>
      <w:r>
        <w:rPr>
          <w:spacing w:val="-1"/>
        </w:rPr>
        <w:t>e</w:t>
      </w:r>
      <w:r>
        <w:t>ssors vote on p</w:t>
      </w:r>
      <w:r>
        <w:rPr>
          <w:spacing w:val="-1"/>
        </w:rPr>
        <w:t>r</w:t>
      </w:r>
      <w:r>
        <w:t>omo</w:t>
      </w:r>
      <w:r>
        <w:rPr>
          <w:spacing w:val="1"/>
        </w:rPr>
        <w:t>t</w:t>
      </w:r>
      <w:r>
        <w:t>ion</w:t>
      </w:r>
      <w:r>
        <w:rPr>
          <w:spacing w:val="2"/>
        </w:rPr>
        <w:t xml:space="preserve"> </w:t>
      </w:r>
      <w:r>
        <w:t>to the</w:t>
      </w:r>
      <w:r>
        <w:rPr>
          <w:spacing w:val="-1"/>
        </w:rPr>
        <w:t xml:space="preserve"> </w:t>
      </w:r>
      <w:r>
        <w:t>r</w:t>
      </w:r>
      <w:r>
        <w:rPr>
          <w:spacing w:val="-2"/>
        </w:rPr>
        <w:t>a</w:t>
      </w:r>
      <w:r>
        <w:t>nk of</w:t>
      </w:r>
      <w:r>
        <w:rPr>
          <w:spacing w:val="-1"/>
        </w:rPr>
        <w:t xml:space="preserve"> </w:t>
      </w:r>
      <w:r>
        <w:t>pr</w:t>
      </w:r>
      <w:r>
        <w:rPr>
          <w:spacing w:val="1"/>
        </w:rPr>
        <w:t>o</w:t>
      </w:r>
      <w:r>
        <w:t>f</w:t>
      </w:r>
      <w:r>
        <w:rPr>
          <w:spacing w:val="-2"/>
        </w:rPr>
        <w:t>e</w:t>
      </w:r>
      <w:r>
        <w:t>ssor</w:t>
      </w:r>
      <w:r w:rsidR="00511763">
        <w:t>.</w:t>
      </w:r>
      <w:r w:rsidR="00DA39E1">
        <w:rPr>
          <w:spacing w:val="1"/>
        </w:rPr>
        <w:t xml:space="preserve"> </w:t>
      </w:r>
      <w:r>
        <w:t>Si</w:t>
      </w:r>
      <w:r>
        <w:rPr>
          <w:spacing w:val="1"/>
        </w:rPr>
        <w:t>t</w:t>
      </w:r>
      <w:r>
        <w:t>u</w:t>
      </w:r>
      <w:r>
        <w:rPr>
          <w:spacing w:val="-1"/>
        </w:rPr>
        <w:t>a</w:t>
      </w:r>
      <w:r>
        <w:t>t</w:t>
      </w:r>
      <w:r>
        <w:rPr>
          <w:spacing w:val="1"/>
        </w:rPr>
        <w:t>i</w:t>
      </w:r>
      <w:r>
        <w:t>ons th</w:t>
      </w:r>
      <w:r>
        <w:rPr>
          <w:spacing w:val="-1"/>
        </w:rPr>
        <w:t>a</w:t>
      </w:r>
      <w:r>
        <w:t>t r</w:t>
      </w:r>
      <w:r>
        <w:rPr>
          <w:spacing w:val="-1"/>
        </w:rPr>
        <w:t>e</w:t>
      </w:r>
      <w:r>
        <w:t>quire</w:t>
      </w:r>
      <w:r>
        <w:rPr>
          <w:spacing w:val="-1"/>
        </w:rPr>
        <w:t xml:space="preserve"> </w:t>
      </w:r>
      <w:r>
        <w:t>a</w:t>
      </w:r>
      <w:r>
        <w:rPr>
          <w:spacing w:val="1"/>
        </w:rPr>
        <w:t xml:space="preserve"> </w:t>
      </w:r>
      <w:r>
        <w:t>dif</w:t>
      </w:r>
      <w:r>
        <w:rPr>
          <w:spacing w:val="-1"/>
        </w:rPr>
        <w:t>fe</w:t>
      </w:r>
      <w:r>
        <w:t>r</w:t>
      </w:r>
      <w:r>
        <w:rPr>
          <w:spacing w:val="-2"/>
        </w:rPr>
        <w:t>e</w:t>
      </w:r>
      <w:r>
        <w:t>nt vot</w:t>
      </w:r>
      <w:r>
        <w:rPr>
          <w:spacing w:val="1"/>
        </w:rPr>
        <w:t>i</w:t>
      </w:r>
      <w:r>
        <w:t>ng</w:t>
      </w:r>
      <w:r>
        <w:rPr>
          <w:spacing w:val="-1"/>
        </w:rPr>
        <w:t xml:space="preserve"> </w:t>
      </w:r>
      <w:r>
        <w:rPr>
          <w:spacing w:val="-3"/>
        </w:rPr>
        <w:t>g</w:t>
      </w:r>
      <w:r>
        <w:t>roup</w:t>
      </w:r>
      <w:r>
        <w:rPr>
          <w:spacing w:val="-1"/>
        </w:rPr>
        <w:t xml:space="preserve"> </w:t>
      </w:r>
      <w:r w:rsidR="00F97E93">
        <w:rPr>
          <w:spacing w:val="1"/>
        </w:rPr>
        <w:t>must be</w:t>
      </w:r>
      <w:r>
        <w:rPr>
          <w:spacing w:val="-2"/>
        </w:rPr>
        <w:t xml:space="preserve"> </w:t>
      </w:r>
      <w:r>
        <w:rPr>
          <w:spacing w:val="-1"/>
        </w:rPr>
        <w:t>a</w:t>
      </w:r>
      <w:r>
        <w:t>p</w:t>
      </w:r>
      <w:r>
        <w:rPr>
          <w:spacing w:val="2"/>
        </w:rPr>
        <w:t>p</w:t>
      </w:r>
      <w:r>
        <w:t>roved in adv</w:t>
      </w:r>
      <w:r>
        <w:rPr>
          <w:spacing w:val="-1"/>
        </w:rPr>
        <w:t>a</w:t>
      </w:r>
      <w:r>
        <w:t>n</w:t>
      </w:r>
      <w:r>
        <w:rPr>
          <w:spacing w:val="-1"/>
        </w:rPr>
        <w:t>c</w:t>
      </w:r>
      <w:r>
        <w:t>e</w:t>
      </w:r>
      <w:r>
        <w:rPr>
          <w:spacing w:val="-1"/>
        </w:rPr>
        <w:t xml:space="preserve"> </w:t>
      </w:r>
      <w:r>
        <w:rPr>
          <w:spacing w:val="4"/>
        </w:rPr>
        <w:t>b</w:t>
      </w:r>
      <w:r>
        <w:t>y</w:t>
      </w:r>
      <w:r>
        <w:rPr>
          <w:spacing w:val="-5"/>
        </w:rPr>
        <w:t xml:space="preserve"> </w:t>
      </w:r>
      <w:r>
        <w:t>t</w:t>
      </w:r>
      <w:r>
        <w:rPr>
          <w:spacing w:val="2"/>
        </w:rPr>
        <w:t>h</w:t>
      </w:r>
      <w:r>
        <w:t>e</w:t>
      </w:r>
      <w:r>
        <w:rPr>
          <w:spacing w:val="-1"/>
        </w:rPr>
        <w:t xml:space="preserve"> </w:t>
      </w:r>
      <w:r w:rsidR="00FB45A9">
        <w:t>D</w:t>
      </w:r>
      <w:r>
        <w:rPr>
          <w:spacing w:val="-1"/>
        </w:rPr>
        <w:t>ea</w:t>
      </w:r>
      <w:r>
        <w:t>n</w:t>
      </w:r>
      <w:r>
        <w:rPr>
          <w:spacing w:val="2"/>
        </w:rPr>
        <w:t xml:space="preserve"> </w:t>
      </w:r>
      <w:r>
        <w:t>of the</w:t>
      </w:r>
      <w:r>
        <w:rPr>
          <w:spacing w:val="-1"/>
        </w:rPr>
        <w:t xml:space="preserve"> c</w:t>
      </w:r>
      <w:r>
        <w:t>ol</w:t>
      </w:r>
      <w:r>
        <w:rPr>
          <w:spacing w:val="1"/>
        </w:rPr>
        <w:t>le</w:t>
      </w:r>
      <w:r>
        <w:rPr>
          <w:spacing w:val="-3"/>
        </w:rPr>
        <w:t>g</w:t>
      </w:r>
      <w:r>
        <w:t>e</w:t>
      </w:r>
      <w:r>
        <w:rPr>
          <w:spacing w:val="1"/>
        </w:rPr>
        <w:t xml:space="preserve"> </w:t>
      </w:r>
      <w:r>
        <w:rPr>
          <w:spacing w:val="-1"/>
        </w:rPr>
        <w:t>a</w:t>
      </w:r>
      <w:r>
        <w:t xml:space="preserve">nd </w:t>
      </w:r>
      <w:r>
        <w:rPr>
          <w:spacing w:val="-1"/>
        </w:rPr>
        <w:t>e</w:t>
      </w:r>
      <w:r>
        <w:rPr>
          <w:spacing w:val="2"/>
        </w:rPr>
        <w:t>x</w:t>
      </w:r>
      <w:r>
        <w:t>plained in the dossi</w:t>
      </w:r>
      <w:r>
        <w:rPr>
          <w:spacing w:val="-1"/>
        </w:rPr>
        <w:t>e</w:t>
      </w:r>
      <w:r>
        <w:t>r.</w:t>
      </w:r>
      <w:r>
        <w:rPr>
          <w:spacing w:val="-1"/>
        </w:rPr>
        <w:t xml:space="preserve"> </w:t>
      </w:r>
      <w:r w:rsidR="00DA39E1" w:rsidRPr="00C578DD">
        <w:rPr>
          <w:spacing w:val="-4"/>
        </w:rPr>
        <w:t>I</w:t>
      </w:r>
      <w:r w:rsidR="00DA39E1" w:rsidRPr="00C578DD">
        <w:t>f the</w:t>
      </w:r>
      <w:r w:rsidR="00DA39E1" w:rsidRPr="00C578DD">
        <w:rPr>
          <w:spacing w:val="-1"/>
        </w:rPr>
        <w:t xml:space="preserve"> </w:t>
      </w:r>
      <w:r w:rsidR="00DA39E1" w:rsidRPr="00C578DD">
        <w:rPr>
          <w:spacing w:val="1"/>
        </w:rPr>
        <w:t>c</w:t>
      </w:r>
      <w:r w:rsidR="00DA39E1" w:rsidRPr="00C578DD">
        <w:rPr>
          <w:spacing w:val="-1"/>
        </w:rPr>
        <w:t>a</w:t>
      </w:r>
      <w:r w:rsidR="00DA39E1" w:rsidRPr="00C578DD">
        <w:t>ndidate h</w:t>
      </w:r>
      <w:r w:rsidR="00DA39E1" w:rsidRPr="00C578DD">
        <w:rPr>
          <w:spacing w:val="-1"/>
        </w:rPr>
        <w:t>a</w:t>
      </w:r>
      <w:r w:rsidR="00DA39E1" w:rsidRPr="00C578DD">
        <w:t>s m</w:t>
      </w:r>
      <w:r w:rsidR="00DA39E1" w:rsidRPr="00C578DD">
        <w:rPr>
          <w:spacing w:val="2"/>
        </w:rPr>
        <w:t>a</w:t>
      </w:r>
      <w:r w:rsidR="00DA39E1" w:rsidRPr="00C578DD">
        <w:t>de</w:t>
      </w:r>
      <w:r w:rsidR="00DA39E1" w:rsidRPr="00C578DD">
        <w:rPr>
          <w:spacing w:val="-1"/>
        </w:rPr>
        <w:t xml:space="preserve"> </w:t>
      </w:r>
      <w:r w:rsidR="00DA39E1" w:rsidRPr="00C578DD">
        <w:t>prior</w:t>
      </w:r>
      <w:r w:rsidR="00DA39E1" w:rsidRPr="00C578DD">
        <w:rPr>
          <w:spacing w:val="-1"/>
        </w:rPr>
        <w:t xml:space="preserve"> </w:t>
      </w:r>
      <w:r w:rsidR="00DA39E1" w:rsidRPr="00C578DD">
        <w:t>unsu</w:t>
      </w:r>
      <w:r w:rsidR="00DA39E1" w:rsidRPr="00C578DD">
        <w:rPr>
          <w:spacing w:val="1"/>
        </w:rPr>
        <w:t>c</w:t>
      </w:r>
      <w:r w:rsidR="00DA39E1" w:rsidRPr="00C578DD">
        <w:rPr>
          <w:spacing w:val="-1"/>
        </w:rPr>
        <w:t>ce</w:t>
      </w:r>
      <w:r w:rsidR="00DA39E1" w:rsidRPr="00C578DD">
        <w:t xml:space="preserve">ssful </w:t>
      </w:r>
      <w:r w:rsidR="00DA39E1" w:rsidRPr="00C578DD">
        <w:rPr>
          <w:spacing w:val="-1"/>
        </w:rPr>
        <w:t>a</w:t>
      </w:r>
      <w:r w:rsidR="00DA39E1" w:rsidRPr="00C578DD">
        <w:t>t</w:t>
      </w:r>
      <w:r w:rsidR="00DA39E1" w:rsidRPr="00C578DD">
        <w:rPr>
          <w:spacing w:val="1"/>
        </w:rPr>
        <w:t>te</w:t>
      </w:r>
      <w:r w:rsidR="00DA39E1" w:rsidRPr="00C578DD">
        <w:t>mp</w:t>
      </w:r>
      <w:r w:rsidR="00DA39E1" w:rsidRPr="00C578DD">
        <w:rPr>
          <w:spacing w:val="1"/>
        </w:rPr>
        <w:t>t</w:t>
      </w:r>
      <w:r w:rsidR="00DA39E1" w:rsidRPr="00C578DD">
        <w:t xml:space="preserve">s </w:t>
      </w:r>
      <w:r w:rsidR="00DA39E1" w:rsidRPr="00C578DD">
        <w:rPr>
          <w:spacing w:val="-1"/>
        </w:rPr>
        <w:t>a</w:t>
      </w:r>
      <w:r w:rsidR="00DA39E1" w:rsidRPr="00C578DD">
        <w:t>t promotion and/or</w:t>
      </w:r>
      <w:r w:rsidR="00DA39E1" w:rsidRPr="00C578DD">
        <w:rPr>
          <w:spacing w:val="-1"/>
        </w:rPr>
        <w:t xml:space="preserve"> </w:t>
      </w:r>
      <w:r w:rsidR="00DA39E1" w:rsidRPr="00C578DD">
        <w:t>tenu</w:t>
      </w:r>
      <w:r w:rsidR="00DA39E1" w:rsidRPr="00C578DD">
        <w:rPr>
          <w:spacing w:val="-1"/>
        </w:rPr>
        <w:t>re</w:t>
      </w:r>
      <w:r w:rsidR="00DA39E1" w:rsidRPr="00C578DD">
        <w:t xml:space="preserve">, those </w:t>
      </w:r>
      <w:r w:rsidR="00DA39E1" w:rsidRPr="00C578DD">
        <w:rPr>
          <w:spacing w:val="-1"/>
        </w:rPr>
        <w:t>a</w:t>
      </w:r>
      <w:r w:rsidR="00DA39E1" w:rsidRPr="00C578DD">
        <w:t>t</w:t>
      </w:r>
      <w:r w:rsidR="00DA39E1" w:rsidRPr="00C578DD">
        <w:rPr>
          <w:spacing w:val="1"/>
        </w:rPr>
        <w:t>t</w:t>
      </w:r>
      <w:r w:rsidR="00DA39E1" w:rsidRPr="00C578DD">
        <w:rPr>
          <w:spacing w:val="-1"/>
        </w:rPr>
        <w:t>e</w:t>
      </w:r>
      <w:r w:rsidR="00DA39E1" w:rsidRPr="00C578DD">
        <w:t>mp</w:t>
      </w:r>
      <w:r w:rsidR="00DA39E1" w:rsidRPr="00C578DD">
        <w:rPr>
          <w:spacing w:val="1"/>
        </w:rPr>
        <w:t>t</w:t>
      </w:r>
      <w:r w:rsidR="00DA39E1" w:rsidRPr="00C578DD">
        <w:t>s, d</w:t>
      </w:r>
      <w:r w:rsidR="00DA39E1" w:rsidRPr="00C578DD">
        <w:rPr>
          <w:spacing w:val="-1"/>
        </w:rPr>
        <w:t>e</w:t>
      </w:r>
      <w:r w:rsidR="00DA39E1" w:rsidRPr="00C578DD">
        <w:t>fi</w:t>
      </w:r>
      <w:r w:rsidR="00DA39E1" w:rsidRPr="00C578DD">
        <w:rPr>
          <w:spacing w:val="-1"/>
        </w:rPr>
        <w:t>c</w:t>
      </w:r>
      <w:r w:rsidR="00DA39E1" w:rsidRPr="00C578DD">
        <w:t>ien</w:t>
      </w:r>
      <w:r w:rsidR="00DA39E1" w:rsidRPr="00C578DD">
        <w:rPr>
          <w:spacing w:val="-1"/>
        </w:rPr>
        <w:t>c</w:t>
      </w:r>
      <w:r w:rsidR="00DA39E1" w:rsidRPr="00C578DD">
        <w:t>ies,</w:t>
      </w:r>
      <w:r w:rsidR="00DA39E1" w:rsidRPr="00C578DD">
        <w:rPr>
          <w:spacing w:val="2"/>
        </w:rPr>
        <w:t xml:space="preserve"> </w:t>
      </w:r>
      <w:r w:rsidR="00DA39E1" w:rsidRPr="00C578DD">
        <w:rPr>
          <w:spacing w:val="-1"/>
        </w:rPr>
        <w:t>a</w:t>
      </w:r>
      <w:r w:rsidR="00DA39E1" w:rsidRPr="00C578DD">
        <w:rPr>
          <w:spacing w:val="2"/>
        </w:rPr>
        <w:t>n</w:t>
      </w:r>
      <w:r w:rsidR="00DA39E1" w:rsidRPr="00C578DD">
        <w:t>d r</w:t>
      </w:r>
      <w:r w:rsidR="00DA39E1" w:rsidRPr="00C578DD">
        <w:rPr>
          <w:spacing w:val="-2"/>
        </w:rPr>
        <w:t>e</w:t>
      </w:r>
      <w:r w:rsidR="00DA39E1" w:rsidRPr="00C578DD">
        <w:t xml:space="preserve">medies </w:t>
      </w:r>
      <w:r w:rsidR="00F03245">
        <w:t>must</w:t>
      </w:r>
      <w:r w:rsidR="00DA39E1" w:rsidRPr="00C578DD">
        <w:t xml:space="preserve"> be</w:t>
      </w:r>
      <w:r w:rsidR="00DA39E1" w:rsidRPr="00C578DD">
        <w:rPr>
          <w:spacing w:val="-1"/>
        </w:rPr>
        <w:t xml:space="preserve"> </w:t>
      </w:r>
      <w:r w:rsidR="00DA39E1" w:rsidRPr="00C578DD">
        <w:t>no</w:t>
      </w:r>
      <w:r w:rsidR="00DA39E1" w:rsidRPr="00C578DD">
        <w:rPr>
          <w:spacing w:val="2"/>
        </w:rPr>
        <w:t>t</w:t>
      </w:r>
      <w:r w:rsidR="00DA39E1" w:rsidRPr="00C578DD">
        <w:rPr>
          <w:spacing w:val="-1"/>
        </w:rPr>
        <w:t>e</w:t>
      </w:r>
      <w:r w:rsidR="00DA39E1" w:rsidRPr="00C578DD">
        <w:t>d in the</w:t>
      </w:r>
      <w:r w:rsidR="00DA39E1" w:rsidRPr="00C578DD">
        <w:rPr>
          <w:spacing w:val="-1"/>
        </w:rPr>
        <w:t xml:space="preserve"> </w:t>
      </w:r>
      <w:r w:rsidR="00DA39E1" w:rsidRPr="00C578DD">
        <w:rPr>
          <w:i/>
          <w:spacing w:val="-1"/>
        </w:rPr>
        <w:t xml:space="preserve">Department </w:t>
      </w:r>
      <w:r w:rsidR="000E50D2">
        <w:rPr>
          <w:i/>
          <w:spacing w:val="-1"/>
        </w:rPr>
        <w:t xml:space="preserve">Evaluation with </w:t>
      </w:r>
      <w:r w:rsidR="00DA39E1" w:rsidRPr="00C578DD">
        <w:rPr>
          <w:i/>
          <w:spacing w:val="-1"/>
        </w:rPr>
        <w:t>Recommendation</w:t>
      </w:r>
      <w:r w:rsidR="00DA39E1" w:rsidRPr="00C578DD">
        <w:rPr>
          <w:spacing w:val="-1"/>
        </w:rPr>
        <w:t xml:space="preserve"> section of the </w:t>
      </w:r>
      <w:r w:rsidR="00DA39E1" w:rsidRPr="00C578DD">
        <w:t>dossi</w:t>
      </w:r>
      <w:r w:rsidR="00DA39E1" w:rsidRPr="00C578DD">
        <w:rPr>
          <w:spacing w:val="-1"/>
        </w:rPr>
        <w:t>e</w:t>
      </w:r>
      <w:r w:rsidR="00DA39E1" w:rsidRPr="00C578DD">
        <w:t>r</w:t>
      </w:r>
      <w:r w:rsidR="00110FC7">
        <w:t xml:space="preserve"> (Section 5.3)</w:t>
      </w:r>
      <w:r w:rsidR="00DA39E1" w:rsidRPr="00C578DD">
        <w:t>.</w:t>
      </w:r>
      <w:r w:rsidR="00D013A3">
        <w:t xml:space="preserve"> </w:t>
      </w:r>
    </w:p>
    <w:p w14:paraId="4442C253" w14:textId="77777777" w:rsidR="00F97E93" w:rsidRPr="005B41A4" w:rsidRDefault="00F97E93" w:rsidP="005B41A4">
      <w:pPr>
        <w:pStyle w:val="BodyText"/>
        <w:tabs>
          <w:tab w:val="left" w:pos="0"/>
          <w:tab w:val="left" w:pos="942"/>
        </w:tabs>
        <w:kinsoku w:val="0"/>
        <w:overflowPunct w:val="0"/>
        <w:spacing w:line="276" w:lineRule="exact"/>
        <w:ind w:left="0" w:right="252"/>
        <w:rPr>
          <w:sz w:val="16"/>
          <w:szCs w:val="16"/>
        </w:rPr>
      </w:pPr>
    </w:p>
    <w:p w14:paraId="729667BF" w14:textId="1377E864" w:rsidR="00F97E93" w:rsidRDefault="00F97E93" w:rsidP="00605181">
      <w:pPr>
        <w:spacing w:after="3" w:line="259" w:lineRule="auto"/>
      </w:pPr>
      <w:r w:rsidRPr="00941849">
        <w:rPr>
          <w:u w:val="single"/>
        </w:rPr>
        <w:t>Faculty Letters</w:t>
      </w:r>
      <w:r w:rsidR="00110FC7">
        <w:rPr>
          <w:i/>
        </w:rPr>
        <w:t xml:space="preserve"> -</w:t>
      </w:r>
      <w:r w:rsidRPr="00F97E93">
        <w:rPr>
          <w:i/>
        </w:rPr>
        <w:t xml:space="preserve"> </w:t>
      </w:r>
      <w:r w:rsidRPr="00D90879">
        <w:t>All departmental faculty</w:t>
      </w:r>
      <w:r w:rsidR="00C60781">
        <w:t>, i</w:t>
      </w:r>
      <w:r w:rsidR="00734B01">
        <w:t>ncluding the Department C</w:t>
      </w:r>
      <w:r w:rsidR="00C60781">
        <w:t>hair,</w:t>
      </w:r>
      <w:r w:rsidRPr="00D90879">
        <w:t xml:space="preserve"> who cast a ballot</w:t>
      </w:r>
      <w:r w:rsidR="00C60781">
        <w:t xml:space="preserve"> </w:t>
      </w:r>
      <w:r w:rsidRPr="00D90879">
        <w:t xml:space="preserve">regarding the promotion and/or tenure of a particular candidate must write a letter for inclusion in the dossier </w:t>
      </w:r>
      <w:r w:rsidR="00110FC7">
        <w:t xml:space="preserve">(Section 5.1) </w:t>
      </w:r>
      <w:r w:rsidRPr="00D90879">
        <w:t xml:space="preserve">clearly </w:t>
      </w:r>
      <w:r>
        <w:t>noting</w:t>
      </w:r>
      <w:r w:rsidR="00271D4E">
        <w:t xml:space="preserve"> their particular vote</w:t>
      </w:r>
      <w:r w:rsidRPr="00D90879">
        <w:t xml:space="preserve"> and </w:t>
      </w:r>
      <w:r>
        <w:t>articulating</w:t>
      </w:r>
      <w:r w:rsidRPr="00D90879">
        <w:t xml:space="preserve"> the reasons</w:t>
      </w:r>
      <w:r w:rsidR="006165F5">
        <w:t xml:space="preserve">, including both positive and negative aspects of the case, that </w:t>
      </w:r>
      <w:r w:rsidRPr="00D90879">
        <w:t xml:space="preserve">the candidate </w:t>
      </w:r>
      <w:r>
        <w:t xml:space="preserve">did or did not </w:t>
      </w:r>
      <w:r w:rsidRPr="00D90879">
        <w:t xml:space="preserve">meet </w:t>
      </w:r>
      <w:r>
        <w:t xml:space="preserve">the </w:t>
      </w:r>
      <w:r w:rsidR="00110FC7">
        <w:t>criteria</w:t>
      </w:r>
      <w:r w:rsidRPr="00D90879">
        <w:t xml:space="preserve"> for promotion.</w:t>
      </w:r>
      <w:r w:rsidR="00FB7CCB">
        <w:t xml:space="preserve"> </w:t>
      </w:r>
      <w:r>
        <w:t xml:space="preserve">Voting faculty are expected to perform a thorough assessment of a candidate’s teaching, </w:t>
      </w:r>
      <w:r w:rsidR="00C60781">
        <w:t>scholarship</w:t>
      </w:r>
      <w:r>
        <w:t xml:space="preserve">, and service and </w:t>
      </w:r>
      <w:r w:rsidR="00F03245">
        <w:t>are to</w:t>
      </w:r>
      <w:r>
        <w:t xml:space="preserve"> acquaint themselves </w:t>
      </w:r>
      <w:r w:rsidR="00F56598">
        <w:t xml:space="preserve">fully </w:t>
      </w:r>
      <w:r>
        <w:t xml:space="preserve">with the candidate’s dossier before writing their letters. </w:t>
      </w:r>
      <w:r w:rsidRPr="00F97E93">
        <w:rPr>
          <w:i/>
        </w:rPr>
        <w:t xml:space="preserve">If any faculty member who is eligible to participate and vote on a particular candidate chooses not to do so, their </w:t>
      </w:r>
      <w:r w:rsidR="008E22C2">
        <w:rPr>
          <w:i/>
        </w:rPr>
        <w:t>omission</w:t>
      </w:r>
      <w:r w:rsidRPr="00F97E93">
        <w:rPr>
          <w:i/>
        </w:rPr>
        <w:t xml:space="preserve"> </w:t>
      </w:r>
      <w:r w:rsidR="00F03245">
        <w:rPr>
          <w:i/>
        </w:rPr>
        <w:t>must</w:t>
      </w:r>
      <w:r w:rsidR="00734B01">
        <w:rPr>
          <w:i/>
        </w:rPr>
        <w:t xml:space="preserve"> be clearly explained by the Department C</w:t>
      </w:r>
      <w:r w:rsidR="00FB7CCB">
        <w:rPr>
          <w:i/>
        </w:rPr>
        <w:t xml:space="preserve">hair. </w:t>
      </w:r>
      <w:r w:rsidR="00FB7CCB">
        <w:t>Only current</w:t>
      </w:r>
      <w:r w:rsidR="00927405">
        <w:t xml:space="preserve"> faculty vote and write letters. R</w:t>
      </w:r>
      <w:r w:rsidR="00FB7CCB">
        <w:t>etired and eme</w:t>
      </w:r>
      <w:r w:rsidR="005E1145">
        <w:t xml:space="preserve">riti faculty </w:t>
      </w:r>
      <w:r w:rsidR="00927405">
        <w:t xml:space="preserve">typically </w:t>
      </w:r>
      <w:r w:rsidR="005E1145">
        <w:t>do</w:t>
      </w:r>
      <w:r w:rsidR="00927405">
        <w:t xml:space="preserve"> not participate in the promotion and tenure process. If unusual circumstances warrant the inclusion of a letter from a retired or emeritus faculty member, justification must be provided in the dossier. </w:t>
      </w:r>
    </w:p>
    <w:p w14:paraId="7763DE1F" w14:textId="77777777" w:rsidR="00EB2162" w:rsidRDefault="00EB2162" w:rsidP="00605181">
      <w:pPr>
        <w:spacing w:after="3" w:line="259" w:lineRule="auto"/>
      </w:pPr>
    </w:p>
    <w:p w14:paraId="08605CC1" w14:textId="7BF39003" w:rsidR="00EB2162" w:rsidRPr="00FB7CCB" w:rsidRDefault="00EB2162" w:rsidP="00605181">
      <w:pPr>
        <w:spacing w:after="3" w:line="259" w:lineRule="auto"/>
      </w:pPr>
      <w:r w:rsidRPr="005D0B03">
        <w:t>The Department Chair</w:t>
      </w:r>
      <w:r w:rsidRPr="005D0B03">
        <w:rPr>
          <w:color w:val="000000" w:themeColor="text1"/>
          <w:spacing w:val="2"/>
        </w:rPr>
        <w:t xml:space="preserve"> </w:t>
      </w:r>
      <w:r w:rsidR="003E5A93" w:rsidRPr="005D0B03">
        <w:rPr>
          <w:color w:val="000000" w:themeColor="text1"/>
          <w:spacing w:val="-1"/>
        </w:rPr>
        <w:t>should</w:t>
      </w:r>
      <w:r w:rsidRPr="005D0B03">
        <w:rPr>
          <w:color w:val="000000" w:themeColor="text1"/>
          <w:spacing w:val="-1"/>
        </w:rPr>
        <w:t xml:space="preserve"> meet with the candidate to </w:t>
      </w:r>
      <w:r w:rsidRPr="005D0B03">
        <w:rPr>
          <w:color w:val="000000" w:themeColor="text1"/>
        </w:rPr>
        <w:t>commun</w:t>
      </w:r>
      <w:r w:rsidRPr="005D0B03">
        <w:rPr>
          <w:color w:val="000000" w:themeColor="text1"/>
          <w:spacing w:val="1"/>
        </w:rPr>
        <w:t>ic</w:t>
      </w:r>
      <w:r w:rsidRPr="005D0B03">
        <w:rPr>
          <w:color w:val="000000" w:themeColor="text1"/>
          <w:spacing w:val="-1"/>
        </w:rPr>
        <w:t>a</w:t>
      </w:r>
      <w:r w:rsidRPr="005D0B03">
        <w:rPr>
          <w:color w:val="000000" w:themeColor="text1"/>
        </w:rPr>
        <w:t>te the outcome of the departmental vote, ind</w:t>
      </w:r>
      <w:r w:rsidRPr="005D0B03">
        <w:rPr>
          <w:color w:val="000000" w:themeColor="text1"/>
          <w:spacing w:val="1"/>
        </w:rPr>
        <w:t>i</w:t>
      </w:r>
      <w:r w:rsidRPr="005D0B03">
        <w:rPr>
          <w:color w:val="000000" w:themeColor="text1"/>
          <w:spacing w:val="-1"/>
        </w:rPr>
        <w:t>ca</w:t>
      </w:r>
      <w:r w:rsidRPr="005D0B03">
        <w:rPr>
          <w:color w:val="000000" w:themeColor="text1"/>
        </w:rPr>
        <w:t>t</w:t>
      </w:r>
      <w:r w:rsidRPr="005D0B03">
        <w:rPr>
          <w:color w:val="000000" w:themeColor="text1"/>
          <w:spacing w:val="1"/>
        </w:rPr>
        <w:t>i</w:t>
      </w:r>
      <w:r w:rsidRPr="005D0B03">
        <w:rPr>
          <w:color w:val="000000" w:themeColor="text1"/>
          <w:spacing w:val="2"/>
        </w:rPr>
        <w:t>n</w:t>
      </w:r>
      <w:r w:rsidRPr="005D0B03">
        <w:rPr>
          <w:color w:val="000000" w:themeColor="text1"/>
        </w:rPr>
        <w:t>g</w:t>
      </w:r>
      <w:r w:rsidRPr="005D0B03">
        <w:rPr>
          <w:color w:val="000000" w:themeColor="text1"/>
          <w:spacing w:val="-2"/>
        </w:rPr>
        <w:t xml:space="preserve"> </w:t>
      </w:r>
      <w:r w:rsidRPr="005D0B03">
        <w:rPr>
          <w:color w:val="000000" w:themeColor="text1"/>
        </w:rPr>
        <w:t>wh</w:t>
      </w:r>
      <w:r w:rsidRPr="005D0B03">
        <w:rPr>
          <w:color w:val="000000" w:themeColor="text1"/>
          <w:spacing w:val="-2"/>
        </w:rPr>
        <w:t>e</w:t>
      </w:r>
      <w:r w:rsidRPr="005D0B03">
        <w:rPr>
          <w:color w:val="000000" w:themeColor="text1"/>
          <w:spacing w:val="2"/>
        </w:rPr>
        <w:t>t</w:t>
      </w:r>
      <w:r w:rsidRPr="005D0B03">
        <w:rPr>
          <w:color w:val="000000" w:themeColor="text1"/>
        </w:rPr>
        <w:t>h</w:t>
      </w:r>
      <w:r w:rsidRPr="005D0B03">
        <w:rPr>
          <w:color w:val="000000" w:themeColor="text1"/>
          <w:spacing w:val="-1"/>
        </w:rPr>
        <w:t>e</w:t>
      </w:r>
      <w:r w:rsidRPr="005D0B03">
        <w:rPr>
          <w:color w:val="000000" w:themeColor="text1"/>
        </w:rPr>
        <w:t>r th</w:t>
      </w:r>
      <w:r w:rsidRPr="005D0B03">
        <w:rPr>
          <w:color w:val="000000" w:themeColor="text1"/>
          <w:spacing w:val="-1"/>
        </w:rPr>
        <w:t>e</w:t>
      </w:r>
      <w:r w:rsidRPr="005D0B03">
        <w:rPr>
          <w:color w:val="000000" w:themeColor="text1"/>
          <w:spacing w:val="1"/>
        </w:rPr>
        <w:t>r</w:t>
      </w:r>
      <w:r w:rsidRPr="005D0B03">
        <w:rPr>
          <w:color w:val="000000" w:themeColor="text1"/>
        </w:rPr>
        <w:t>e</w:t>
      </w:r>
      <w:r w:rsidRPr="005D0B03">
        <w:rPr>
          <w:color w:val="000000" w:themeColor="text1"/>
          <w:spacing w:val="-1"/>
        </w:rPr>
        <w:t xml:space="preserve"> </w:t>
      </w:r>
      <w:r w:rsidRPr="005D0B03">
        <w:rPr>
          <w:color w:val="000000" w:themeColor="text1"/>
        </w:rPr>
        <w:t>w</w:t>
      </w:r>
      <w:r w:rsidRPr="005D0B03">
        <w:rPr>
          <w:color w:val="000000" w:themeColor="text1"/>
          <w:spacing w:val="-2"/>
        </w:rPr>
        <w:t>a</w:t>
      </w:r>
      <w:r w:rsidRPr="005D0B03">
        <w:rPr>
          <w:color w:val="000000" w:themeColor="text1"/>
        </w:rPr>
        <w:t>s a</w:t>
      </w:r>
      <w:r w:rsidRPr="005D0B03">
        <w:rPr>
          <w:color w:val="000000" w:themeColor="text1"/>
          <w:spacing w:val="-1"/>
        </w:rPr>
        <w:t xml:space="preserve"> </w:t>
      </w:r>
      <w:r w:rsidRPr="005D0B03">
        <w:rPr>
          <w:color w:val="000000" w:themeColor="text1"/>
        </w:rPr>
        <w:t>posit</w:t>
      </w:r>
      <w:r w:rsidRPr="005D0B03">
        <w:rPr>
          <w:color w:val="000000" w:themeColor="text1"/>
          <w:spacing w:val="1"/>
        </w:rPr>
        <w:t>i</w:t>
      </w:r>
      <w:r w:rsidRPr="005D0B03">
        <w:rPr>
          <w:color w:val="000000" w:themeColor="text1"/>
        </w:rPr>
        <w:t>ve</w:t>
      </w:r>
      <w:r w:rsidRPr="005D0B03">
        <w:rPr>
          <w:color w:val="000000" w:themeColor="text1"/>
          <w:spacing w:val="-1"/>
        </w:rPr>
        <w:t xml:space="preserve"> </w:t>
      </w:r>
      <w:r w:rsidRPr="005D0B03">
        <w:rPr>
          <w:color w:val="000000" w:themeColor="text1"/>
        </w:rPr>
        <w:t>or ne</w:t>
      </w:r>
      <w:r w:rsidRPr="005D0B03">
        <w:rPr>
          <w:color w:val="000000" w:themeColor="text1"/>
          <w:spacing w:val="-3"/>
        </w:rPr>
        <w:t>g</w:t>
      </w:r>
      <w:r w:rsidRPr="005D0B03">
        <w:rPr>
          <w:color w:val="000000" w:themeColor="text1"/>
          <w:spacing w:val="-1"/>
        </w:rPr>
        <w:t>a</w:t>
      </w:r>
      <w:r w:rsidRPr="005D0B03">
        <w:rPr>
          <w:color w:val="000000" w:themeColor="text1"/>
        </w:rPr>
        <w:t>t</w:t>
      </w:r>
      <w:r w:rsidRPr="005D0B03">
        <w:rPr>
          <w:color w:val="000000" w:themeColor="text1"/>
          <w:spacing w:val="1"/>
        </w:rPr>
        <w:t>i</w:t>
      </w:r>
      <w:r w:rsidRPr="005D0B03">
        <w:rPr>
          <w:color w:val="000000" w:themeColor="text1"/>
        </w:rPr>
        <w:t>ve</w:t>
      </w:r>
      <w:r w:rsidRPr="005D0B03">
        <w:rPr>
          <w:color w:val="000000" w:themeColor="text1"/>
          <w:spacing w:val="-1"/>
        </w:rPr>
        <w:t xml:space="preserve"> </w:t>
      </w:r>
      <w:r w:rsidRPr="005D0B03">
        <w:rPr>
          <w:color w:val="000000" w:themeColor="text1"/>
        </w:rPr>
        <w:t>vo</w:t>
      </w:r>
      <w:r w:rsidRPr="005D0B03">
        <w:rPr>
          <w:color w:val="000000" w:themeColor="text1"/>
          <w:spacing w:val="2"/>
        </w:rPr>
        <w:t>t</w:t>
      </w:r>
      <w:r w:rsidRPr="005D0B03">
        <w:rPr>
          <w:color w:val="000000" w:themeColor="text1"/>
        </w:rPr>
        <w:t xml:space="preserve">e, </w:t>
      </w:r>
      <w:r w:rsidRPr="005D0B03">
        <w:rPr>
          <w:i/>
          <w:color w:val="000000" w:themeColor="text1"/>
        </w:rPr>
        <w:t>if</w:t>
      </w:r>
      <w:r w:rsidRPr="005D0B03">
        <w:rPr>
          <w:color w:val="000000" w:themeColor="text1"/>
        </w:rPr>
        <w:t xml:space="preserve"> the candidate requests such </w:t>
      </w:r>
      <w:r w:rsidR="003E5A93" w:rsidRPr="005D0B03">
        <w:rPr>
          <w:color w:val="000000" w:themeColor="text1"/>
        </w:rPr>
        <w:t xml:space="preserve">knowledge. </w:t>
      </w:r>
      <w:r w:rsidR="005D0B03" w:rsidRPr="005D0B03">
        <w:rPr>
          <w:color w:val="000000" w:themeColor="text1"/>
        </w:rPr>
        <w:t>However, n</w:t>
      </w:r>
      <w:r w:rsidR="003E5A93" w:rsidRPr="005D0B03">
        <w:rPr>
          <w:color w:val="000000" w:themeColor="text1"/>
        </w:rPr>
        <w:t xml:space="preserve">o further information, </w:t>
      </w:r>
      <w:r w:rsidR="005D0B03" w:rsidRPr="005D0B03">
        <w:rPr>
          <w:color w:val="000000" w:themeColor="text1"/>
        </w:rPr>
        <w:t>including the actual vote count</w:t>
      </w:r>
      <w:r w:rsidR="003E5A93" w:rsidRPr="005D0B03">
        <w:rPr>
          <w:color w:val="000000" w:themeColor="text1"/>
        </w:rPr>
        <w:t>, should be shared</w:t>
      </w:r>
      <w:r w:rsidR="00EA4508" w:rsidRPr="005D0B03">
        <w:rPr>
          <w:color w:val="000000" w:themeColor="text1"/>
        </w:rPr>
        <w:t xml:space="preserve"> with the candidate by the Department Chair</w:t>
      </w:r>
      <w:r w:rsidR="003E5A93" w:rsidRPr="005D0B03">
        <w:rPr>
          <w:color w:val="000000" w:themeColor="text1"/>
        </w:rPr>
        <w:t>.</w:t>
      </w:r>
    </w:p>
    <w:p w14:paraId="5025B24F" w14:textId="77777777" w:rsidR="00F97E93" w:rsidRPr="005B41A4" w:rsidRDefault="00F97E93" w:rsidP="00C578DD">
      <w:pPr>
        <w:pStyle w:val="BodyText"/>
        <w:tabs>
          <w:tab w:val="left" w:pos="0"/>
          <w:tab w:val="left" w:pos="942"/>
        </w:tabs>
        <w:kinsoku w:val="0"/>
        <w:overflowPunct w:val="0"/>
        <w:spacing w:line="276" w:lineRule="exact"/>
        <w:ind w:right="252"/>
        <w:rPr>
          <w:sz w:val="16"/>
          <w:szCs w:val="16"/>
        </w:rPr>
      </w:pPr>
    </w:p>
    <w:p w14:paraId="041B7DF7" w14:textId="5FB00351" w:rsidR="00D77908" w:rsidRDefault="00605181" w:rsidP="00CD4F44">
      <w:pPr>
        <w:rPr>
          <w:color w:val="000000" w:themeColor="text1"/>
        </w:rPr>
      </w:pPr>
      <w:r w:rsidRPr="00941849">
        <w:rPr>
          <w:u w:val="single"/>
        </w:rPr>
        <w:t xml:space="preserve">Department </w:t>
      </w:r>
      <w:r w:rsidR="00110FC7" w:rsidRPr="00941849">
        <w:rPr>
          <w:u w:val="single"/>
        </w:rPr>
        <w:t>Recommendation</w:t>
      </w:r>
      <w:r w:rsidRPr="00941849">
        <w:rPr>
          <w:u w:val="single"/>
        </w:rPr>
        <w:t xml:space="preserve"> (not required in units without departments)</w:t>
      </w:r>
      <w:r w:rsidRPr="00B9704E">
        <w:rPr>
          <w:i/>
        </w:rPr>
        <w:t xml:space="preserve"> - </w:t>
      </w:r>
      <w:r w:rsidR="00347831">
        <w:t>The Department letter is written on behalf of the department</w:t>
      </w:r>
      <w:r w:rsidR="00C60781">
        <w:t xml:space="preserve"> by the dossier preparer and is meant to summarize the discussion and vote of department faculty members</w:t>
      </w:r>
      <w:r w:rsidR="00347831">
        <w:t xml:space="preserve">. The letter </w:t>
      </w:r>
      <w:r w:rsidR="00F03245">
        <w:t>must</w:t>
      </w:r>
      <w:r w:rsidR="00347831">
        <w:t xml:space="preserve"> include the vote and articulate the extent to which the candidate meets stated departmental criteria across teaching, scholarship, and service. In situations where </w:t>
      </w:r>
      <w:r w:rsidR="00C60781">
        <w:t>the vote is not unanimous</w:t>
      </w:r>
      <w:r w:rsidR="00CC66FE">
        <w:t>,</w:t>
      </w:r>
      <w:r w:rsidR="0087002B">
        <w:t xml:space="preserve"> </w:t>
      </w:r>
      <w:r w:rsidR="00CC66FE">
        <w:t xml:space="preserve">the </w:t>
      </w:r>
      <w:r w:rsidR="0087002B">
        <w:t>minority</w:t>
      </w:r>
      <w:r w:rsidR="00CC66FE">
        <w:t xml:space="preserve"> view(s)</w:t>
      </w:r>
      <w:r w:rsidR="0087002B">
        <w:t xml:space="preserve"> </w:t>
      </w:r>
      <w:r w:rsidR="00C60781">
        <w:t xml:space="preserve">must be </w:t>
      </w:r>
      <w:r w:rsidR="00720683">
        <w:t>explained</w:t>
      </w:r>
      <w:r w:rsidR="00C60781">
        <w:t xml:space="preserve"> in </w:t>
      </w:r>
      <w:r w:rsidR="0087002B">
        <w:t>the</w:t>
      </w:r>
      <w:r w:rsidR="00C60781">
        <w:t xml:space="preserve"> summary lette</w:t>
      </w:r>
      <w:r w:rsidR="00720683">
        <w:t xml:space="preserve">r, including </w:t>
      </w:r>
      <w:r w:rsidR="0087002B" w:rsidRPr="00D013A3">
        <w:rPr>
          <w:color w:val="000000" w:themeColor="text1"/>
        </w:rPr>
        <w:t>as specifically as possible</w:t>
      </w:r>
      <w:r w:rsidR="00720683">
        <w:rPr>
          <w:color w:val="000000" w:themeColor="text1"/>
        </w:rPr>
        <w:t>,</w:t>
      </w:r>
      <w:r w:rsidR="0087002B" w:rsidRPr="00D013A3">
        <w:rPr>
          <w:color w:val="000000" w:themeColor="text1"/>
        </w:rPr>
        <w:t xml:space="preserve"> an assessment of the candidate’s teaching, </w:t>
      </w:r>
      <w:r w:rsidR="0087002B">
        <w:rPr>
          <w:color w:val="000000" w:themeColor="text1"/>
        </w:rPr>
        <w:t>scholarship</w:t>
      </w:r>
      <w:r w:rsidR="0087002B" w:rsidRPr="00D013A3">
        <w:rPr>
          <w:color w:val="000000" w:themeColor="text1"/>
        </w:rPr>
        <w:t>, and service.</w:t>
      </w:r>
    </w:p>
    <w:p w14:paraId="69B5B4D1" w14:textId="77777777" w:rsidR="00CD4F44" w:rsidRPr="005B41A4" w:rsidRDefault="00CD4F44" w:rsidP="00CD4F44">
      <w:pPr>
        <w:rPr>
          <w:color w:val="000000" w:themeColor="text1"/>
          <w:sz w:val="16"/>
          <w:szCs w:val="16"/>
        </w:rPr>
      </w:pPr>
    </w:p>
    <w:p w14:paraId="0B675203" w14:textId="2CF17A05" w:rsidR="0072229D" w:rsidRPr="0072229D" w:rsidRDefault="00DA39E1" w:rsidP="00613028">
      <w:pPr>
        <w:rPr>
          <w:i/>
        </w:rPr>
      </w:pPr>
      <w:r w:rsidRPr="005C66AC">
        <w:rPr>
          <w:i/>
        </w:rPr>
        <w:t>College / School</w:t>
      </w:r>
      <w:r w:rsidR="005572D5" w:rsidRPr="005C66AC">
        <w:rPr>
          <w:i/>
        </w:rPr>
        <w:t xml:space="preserve"> / Area</w:t>
      </w:r>
      <w:r w:rsidRPr="005C66AC">
        <w:rPr>
          <w:i/>
        </w:rPr>
        <w:t xml:space="preserve"> Level - </w:t>
      </w:r>
      <w:r w:rsidR="00E23290" w:rsidRPr="005C66AC">
        <w:rPr>
          <w:i/>
        </w:rPr>
        <w:t>Local Promotion and</w:t>
      </w:r>
      <w:r w:rsidR="0072229D" w:rsidRPr="005C66AC">
        <w:rPr>
          <w:i/>
        </w:rPr>
        <w:t xml:space="preserve"> Tenure Committee</w:t>
      </w:r>
    </w:p>
    <w:p w14:paraId="15C1F42A" w14:textId="77777777" w:rsidR="0072229D" w:rsidRPr="005B41A4" w:rsidRDefault="0072229D" w:rsidP="00613028">
      <w:pPr>
        <w:rPr>
          <w:sz w:val="16"/>
          <w:szCs w:val="16"/>
        </w:rPr>
      </w:pPr>
    </w:p>
    <w:p w14:paraId="1BA8B7FB" w14:textId="0CE79C38" w:rsidR="000E50D2" w:rsidRDefault="00DA39E1" w:rsidP="001006B1">
      <w:pPr>
        <w:pStyle w:val="BodyText"/>
        <w:kinsoku w:val="0"/>
        <w:overflowPunct w:val="0"/>
        <w:ind w:left="0"/>
        <w:contextualSpacing/>
      </w:pPr>
      <w:r>
        <w:t>After the department vote has been completed, t</w:t>
      </w:r>
      <w:r w:rsidR="00561DDF">
        <w:t>he</w:t>
      </w:r>
      <w:r w:rsidR="00561DDF">
        <w:rPr>
          <w:spacing w:val="-1"/>
        </w:rPr>
        <w:t xml:space="preserve"> </w:t>
      </w:r>
      <w:r w:rsidR="00561DDF">
        <w:t>loc</w:t>
      </w:r>
      <w:r w:rsidR="00561DDF">
        <w:rPr>
          <w:spacing w:val="-1"/>
        </w:rPr>
        <w:t>a</w:t>
      </w:r>
      <w:r w:rsidR="00561DDF">
        <w:t>l comm</w:t>
      </w:r>
      <w:r w:rsidR="00561DDF">
        <w:rPr>
          <w:spacing w:val="1"/>
        </w:rPr>
        <w:t>i</w:t>
      </w:r>
      <w:r w:rsidR="00561DDF">
        <w:t>t</w:t>
      </w:r>
      <w:r w:rsidR="00561DDF">
        <w:rPr>
          <w:spacing w:val="1"/>
        </w:rPr>
        <w:t>t</w:t>
      </w:r>
      <w:r w:rsidR="00561DDF">
        <w:rPr>
          <w:spacing w:val="-1"/>
        </w:rPr>
        <w:t>e</w:t>
      </w:r>
      <w:r w:rsidR="00561DDF">
        <w:t>e</w:t>
      </w:r>
      <w:r w:rsidR="00561DDF">
        <w:rPr>
          <w:spacing w:val="-1"/>
        </w:rPr>
        <w:t xml:space="preserve"> </w:t>
      </w:r>
      <w:r w:rsidR="00561DDF">
        <w:rPr>
          <w:spacing w:val="1"/>
        </w:rPr>
        <w:t>r</w:t>
      </w:r>
      <w:r w:rsidR="00561DDF">
        <w:rPr>
          <w:spacing w:val="-1"/>
        </w:rPr>
        <w:t>e</w:t>
      </w:r>
      <w:r w:rsidR="00561DDF">
        <w:t>views the dossie</w:t>
      </w:r>
      <w:r w:rsidR="00561DDF">
        <w:rPr>
          <w:spacing w:val="-1"/>
        </w:rPr>
        <w:t>r</w:t>
      </w:r>
      <w:r w:rsidR="00561DDF">
        <w:t>s of</w:t>
      </w:r>
      <w:r w:rsidR="00561DDF">
        <w:rPr>
          <w:spacing w:val="1"/>
        </w:rPr>
        <w:t xml:space="preserve"> </w:t>
      </w:r>
      <w:r w:rsidR="00561DDF">
        <w:rPr>
          <w:spacing w:val="-1"/>
        </w:rPr>
        <w:t>a</w:t>
      </w:r>
      <w:r w:rsidR="00561DDF">
        <w:t>ll</w:t>
      </w:r>
      <w:r w:rsidR="00561DDF">
        <w:rPr>
          <w:spacing w:val="1"/>
        </w:rPr>
        <w:t xml:space="preserve"> </w:t>
      </w:r>
      <w:r w:rsidR="00561DDF">
        <w:rPr>
          <w:spacing w:val="-1"/>
        </w:rPr>
        <w:t>c</w:t>
      </w:r>
      <w:r w:rsidR="00561DDF">
        <w:rPr>
          <w:spacing w:val="1"/>
        </w:rPr>
        <w:t>a</w:t>
      </w:r>
      <w:r w:rsidR="00561DDF">
        <w:t xml:space="preserve">ndidates </w:t>
      </w:r>
      <w:r w:rsidR="00561DDF">
        <w:rPr>
          <w:spacing w:val="-1"/>
        </w:rPr>
        <w:t>a</w:t>
      </w:r>
      <w:r w:rsidR="00561DDF">
        <w:t>nd r</w:t>
      </w:r>
      <w:r w:rsidR="00561DDF">
        <w:rPr>
          <w:spacing w:val="-2"/>
        </w:rPr>
        <w:t>e</w:t>
      </w:r>
      <w:r w:rsidR="00561DDF">
        <w:t>n</w:t>
      </w:r>
      <w:r w:rsidR="00561DDF">
        <w:rPr>
          <w:spacing w:val="2"/>
        </w:rPr>
        <w:t>d</w:t>
      </w:r>
      <w:r w:rsidR="00561DDF">
        <w:rPr>
          <w:spacing w:val="-1"/>
        </w:rPr>
        <w:t>e</w:t>
      </w:r>
      <w:r w:rsidR="00561DDF">
        <w:t>rs the</w:t>
      </w:r>
      <w:r w:rsidR="00561DDF">
        <w:rPr>
          <w:spacing w:val="1"/>
        </w:rPr>
        <w:t xml:space="preserve"> </w:t>
      </w:r>
      <w:r w:rsidR="00561DDF">
        <w:t>of</w:t>
      </w:r>
      <w:r w:rsidR="00561DDF">
        <w:rPr>
          <w:spacing w:val="-2"/>
        </w:rPr>
        <w:t>f</w:t>
      </w:r>
      <w:r w:rsidR="005572D5">
        <w:t>icial unit (c</w:t>
      </w:r>
      <w:r w:rsidR="00561DDF">
        <w:t>o</w:t>
      </w:r>
      <w:r w:rsidR="00561DDF">
        <w:rPr>
          <w:spacing w:val="1"/>
        </w:rPr>
        <w:t>l</w:t>
      </w:r>
      <w:r w:rsidR="00561DDF">
        <w:t>leg</w:t>
      </w:r>
      <w:r w:rsidR="00561DDF">
        <w:rPr>
          <w:spacing w:val="-1"/>
        </w:rPr>
        <w:t>e</w:t>
      </w:r>
      <w:r w:rsidR="00561DDF">
        <w:t>,</w:t>
      </w:r>
      <w:r w:rsidR="005572D5">
        <w:t xml:space="preserve"> s</w:t>
      </w:r>
      <w:r w:rsidR="001006B1">
        <w:t xml:space="preserve">chool </w:t>
      </w:r>
      <w:r w:rsidR="00561DDF">
        <w:t xml:space="preserve">or in the </w:t>
      </w:r>
      <w:r w:rsidR="00561DDF">
        <w:rPr>
          <w:spacing w:val="-2"/>
        </w:rPr>
        <w:t>c</w:t>
      </w:r>
      <w:r w:rsidR="00561DDF">
        <w:rPr>
          <w:spacing w:val="-1"/>
        </w:rPr>
        <w:t>a</w:t>
      </w:r>
      <w:r w:rsidR="00561DDF">
        <w:t>se</w:t>
      </w:r>
      <w:r w:rsidR="00561DDF">
        <w:rPr>
          <w:spacing w:val="-1"/>
        </w:rPr>
        <w:t xml:space="preserve"> </w:t>
      </w:r>
      <w:r w:rsidR="00561DDF">
        <w:rPr>
          <w:spacing w:val="2"/>
        </w:rPr>
        <w:t>o</w:t>
      </w:r>
      <w:r w:rsidR="00561DDF">
        <w:t>f the</w:t>
      </w:r>
      <w:r w:rsidR="00561DDF">
        <w:rPr>
          <w:spacing w:val="-1"/>
        </w:rPr>
        <w:t xml:space="preserve"> </w:t>
      </w:r>
      <w:r w:rsidR="00561DDF">
        <w:rPr>
          <w:spacing w:val="1"/>
        </w:rPr>
        <w:t>W</w:t>
      </w:r>
      <w:r w:rsidR="00561DDF">
        <w:rPr>
          <w:spacing w:val="3"/>
        </w:rPr>
        <w:t>a</w:t>
      </w:r>
      <w:r w:rsidR="00561DDF">
        <w:t>y</w:t>
      </w:r>
      <w:r w:rsidR="00561DDF">
        <w:rPr>
          <w:spacing w:val="-3"/>
        </w:rPr>
        <w:t xml:space="preserve"> </w:t>
      </w:r>
      <w:r w:rsidR="00561DDF">
        <w:t>Klin</w:t>
      </w:r>
      <w:r w:rsidR="00561DDF">
        <w:rPr>
          <w:spacing w:val="-2"/>
        </w:rPr>
        <w:t>g</w:t>
      </w:r>
      <w:r w:rsidR="00561DDF">
        <w:t>ler</w:t>
      </w:r>
      <w:r w:rsidR="00561DDF">
        <w:rPr>
          <w:spacing w:val="-1"/>
        </w:rPr>
        <w:t xml:space="preserve"> </w:t>
      </w:r>
      <w:r w:rsidR="00561DDF">
        <w:t>Col</w:t>
      </w:r>
      <w:r w:rsidR="00561DDF">
        <w:rPr>
          <w:spacing w:val="1"/>
        </w:rPr>
        <w:t>le</w:t>
      </w:r>
      <w:r w:rsidR="00561DDF">
        <w:rPr>
          <w:spacing w:val="-3"/>
        </w:rPr>
        <w:t>g</w:t>
      </w:r>
      <w:r w:rsidR="00561DDF">
        <w:t>e</w:t>
      </w:r>
      <w:r w:rsidR="00561DDF">
        <w:rPr>
          <w:spacing w:val="-1"/>
        </w:rPr>
        <w:t xml:space="preserve"> </w:t>
      </w:r>
      <w:r w:rsidR="00561DDF">
        <w:rPr>
          <w:spacing w:val="2"/>
        </w:rPr>
        <w:t>o</w:t>
      </w:r>
      <w:r w:rsidR="00561DDF">
        <w:t xml:space="preserve">f </w:t>
      </w:r>
      <w:r w:rsidR="00561DDF">
        <w:rPr>
          <w:spacing w:val="-2"/>
        </w:rPr>
        <w:lastRenderedPageBreak/>
        <w:t>A</w:t>
      </w:r>
      <w:r w:rsidR="00561DDF">
        <w:t>rts</w:t>
      </w:r>
      <w:r w:rsidR="00561DDF">
        <w:rPr>
          <w:spacing w:val="2"/>
        </w:rPr>
        <w:t xml:space="preserve"> </w:t>
      </w:r>
      <w:r w:rsidR="00561DDF">
        <w:t>&amp;</w:t>
      </w:r>
      <w:r w:rsidR="00561DDF">
        <w:rPr>
          <w:spacing w:val="-2"/>
        </w:rPr>
        <w:t xml:space="preserve"> </w:t>
      </w:r>
      <w:r w:rsidR="00561DDF">
        <w:t>S</w:t>
      </w:r>
      <w:r w:rsidR="00561DDF">
        <w:rPr>
          <w:spacing w:val="-1"/>
        </w:rPr>
        <w:t>c</w:t>
      </w:r>
      <w:r w:rsidR="00561DDF">
        <w:t>ien</w:t>
      </w:r>
      <w:r w:rsidR="00561DDF">
        <w:rPr>
          <w:spacing w:val="1"/>
        </w:rPr>
        <w:t>c</w:t>
      </w:r>
      <w:r w:rsidR="00561DDF">
        <w:rPr>
          <w:spacing w:val="-1"/>
        </w:rPr>
        <w:t>e</w:t>
      </w:r>
      <w:r w:rsidR="00561DDF">
        <w:t xml:space="preserve">s, the </w:t>
      </w:r>
      <w:r w:rsidR="005572D5">
        <w:rPr>
          <w:spacing w:val="-1"/>
        </w:rPr>
        <w:t>a</w:t>
      </w:r>
      <w:r w:rsidR="00561DDF">
        <w:rPr>
          <w:spacing w:val="1"/>
        </w:rPr>
        <w:t>r</w:t>
      </w:r>
      <w:r w:rsidR="00561DDF">
        <w:rPr>
          <w:spacing w:val="-1"/>
        </w:rPr>
        <w:t>ea</w:t>
      </w:r>
      <w:r w:rsidR="00561DDF">
        <w:t>) j</w:t>
      </w:r>
      <w:r w:rsidR="00561DDF">
        <w:rPr>
          <w:spacing w:val="2"/>
        </w:rPr>
        <w:t>u</w:t>
      </w:r>
      <w:r w:rsidR="00561DDF">
        <w:t>d</w:t>
      </w:r>
      <w:r w:rsidR="00561DDF">
        <w:rPr>
          <w:spacing w:val="-3"/>
        </w:rPr>
        <w:t>g</w:t>
      </w:r>
      <w:r w:rsidR="00561DDF">
        <w:t>ment</w:t>
      </w:r>
      <w:r w:rsidR="00561DDF">
        <w:rPr>
          <w:spacing w:val="5"/>
        </w:rPr>
        <w:t xml:space="preserve"> </w:t>
      </w:r>
      <w:r w:rsidR="00561DDF">
        <w:t>on w</w:t>
      </w:r>
      <w:r w:rsidR="00561DDF">
        <w:rPr>
          <w:spacing w:val="1"/>
        </w:rPr>
        <w:t>h</w:t>
      </w:r>
      <w:r w:rsidR="00561DDF">
        <w:rPr>
          <w:spacing w:val="-1"/>
        </w:rPr>
        <w:t>e</w:t>
      </w:r>
      <w:r w:rsidR="00561DDF">
        <w:t>ther</w:t>
      </w:r>
      <w:r w:rsidR="00561DDF">
        <w:rPr>
          <w:spacing w:val="-1"/>
        </w:rPr>
        <w:t xml:space="preserve"> </w:t>
      </w:r>
      <w:r w:rsidR="00561DDF">
        <w:t>or not the</w:t>
      </w:r>
      <w:r w:rsidR="00561DDF">
        <w:rPr>
          <w:spacing w:val="-1"/>
        </w:rPr>
        <w:t xml:space="preserve"> ca</w:t>
      </w:r>
      <w:r w:rsidR="00561DDF">
        <w:t>ndidate m</w:t>
      </w:r>
      <w:r w:rsidR="00561DDF">
        <w:rPr>
          <w:spacing w:val="2"/>
        </w:rPr>
        <w:t>e</w:t>
      </w:r>
      <w:r w:rsidR="00561DDF">
        <w:rPr>
          <w:spacing w:val="-1"/>
        </w:rPr>
        <w:t>e</w:t>
      </w:r>
      <w:r w:rsidR="00561DDF">
        <w:t xml:space="preserve">ts </w:t>
      </w:r>
      <w:r w:rsidR="00605181">
        <w:t xml:space="preserve">stated </w:t>
      </w:r>
      <w:r w:rsidR="00561DDF">
        <w:rPr>
          <w:spacing w:val="2"/>
        </w:rPr>
        <w:t>c</w:t>
      </w:r>
      <w:r w:rsidR="00561DDF">
        <w:t>riteria</w:t>
      </w:r>
      <w:r w:rsidR="00561DDF">
        <w:rPr>
          <w:spacing w:val="-1"/>
        </w:rPr>
        <w:t xml:space="preserve"> </w:t>
      </w:r>
      <w:r w:rsidR="00561DDF">
        <w:t>for</w:t>
      </w:r>
      <w:r w:rsidR="00561DDF">
        <w:rPr>
          <w:spacing w:val="-2"/>
        </w:rPr>
        <w:t xml:space="preserve"> </w:t>
      </w:r>
      <w:r w:rsidR="00B83EA9">
        <w:rPr>
          <w:spacing w:val="-2"/>
        </w:rPr>
        <w:t xml:space="preserve">tenure and/or </w:t>
      </w:r>
      <w:r w:rsidR="00561DDF">
        <w:rPr>
          <w:spacing w:val="2"/>
        </w:rPr>
        <w:t>p</w:t>
      </w:r>
      <w:r w:rsidR="00561DDF">
        <w:t>romot</w:t>
      </w:r>
      <w:r w:rsidR="00561DDF">
        <w:rPr>
          <w:spacing w:val="1"/>
        </w:rPr>
        <w:t>i</w:t>
      </w:r>
      <w:r w:rsidR="00B83EA9">
        <w:t>on</w:t>
      </w:r>
      <w:r w:rsidR="00561DDF">
        <w:t xml:space="preserve">. </w:t>
      </w:r>
      <w:r w:rsidR="00561DDF">
        <w:rPr>
          <w:spacing w:val="-3"/>
        </w:rPr>
        <w:t>L</w:t>
      </w:r>
      <w:r w:rsidR="00561DDF">
        <w:rPr>
          <w:spacing w:val="2"/>
        </w:rPr>
        <w:t>o</w:t>
      </w:r>
      <w:r w:rsidR="00561DDF">
        <w:rPr>
          <w:spacing w:val="-1"/>
        </w:rPr>
        <w:t>ca</w:t>
      </w:r>
      <w:r w:rsidR="00561DDF">
        <w:t>l</w:t>
      </w:r>
      <w:r w:rsidR="00561DDF">
        <w:rPr>
          <w:spacing w:val="3"/>
        </w:rPr>
        <w:t xml:space="preserve"> </w:t>
      </w:r>
      <w:r w:rsidR="00561DDF">
        <w:t>promot</w:t>
      </w:r>
      <w:r w:rsidR="00561DDF">
        <w:rPr>
          <w:spacing w:val="3"/>
        </w:rPr>
        <w:t>i</w:t>
      </w:r>
      <w:r w:rsidR="00561DDF">
        <w:t xml:space="preserve">on </w:t>
      </w:r>
      <w:r w:rsidR="00561DDF">
        <w:rPr>
          <w:spacing w:val="-1"/>
        </w:rPr>
        <w:t>a</w:t>
      </w:r>
      <w:r w:rsidR="00561DDF">
        <w:t>nd tenu</w:t>
      </w:r>
      <w:r w:rsidR="00561DDF">
        <w:rPr>
          <w:spacing w:val="-1"/>
        </w:rPr>
        <w:t>r</w:t>
      </w:r>
      <w:r w:rsidR="00561DDF">
        <w:t xml:space="preserve">e </w:t>
      </w:r>
      <w:r w:rsidR="00561DDF">
        <w:rPr>
          <w:spacing w:val="-1"/>
        </w:rPr>
        <w:t>c</w:t>
      </w:r>
      <w:r w:rsidR="00561DDF">
        <w:t>om</w:t>
      </w:r>
      <w:r w:rsidR="00561DDF">
        <w:rPr>
          <w:spacing w:val="1"/>
        </w:rPr>
        <w:t>m</w:t>
      </w:r>
      <w:r w:rsidR="00561DDF">
        <w:t>i</w:t>
      </w:r>
      <w:r w:rsidR="00561DDF">
        <w:rPr>
          <w:spacing w:val="1"/>
        </w:rPr>
        <w:t>t</w:t>
      </w:r>
      <w:r w:rsidR="00561DDF">
        <w:t>te</w:t>
      </w:r>
      <w:r w:rsidR="00561DDF">
        <w:rPr>
          <w:spacing w:val="-1"/>
        </w:rPr>
        <w:t>e</w:t>
      </w:r>
      <w:r w:rsidR="00561DDF">
        <w:t xml:space="preserve">s </w:t>
      </w:r>
      <w:r w:rsidR="00F03245">
        <w:t>must</w:t>
      </w:r>
      <w:r w:rsidR="00561DDF">
        <w:t xml:space="preserve"> pr</w:t>
      </w:r>
      <w:r w:rsidR="00561DDF">
        <w:rPr>
          <w:spacing w:val="-1"/>
        </w:rPr>
        <w:t>o</w:t>
      </w:r>
      <w:r w:rsidR="00561DDF">
        <w:t xml:space="preserve">vide </w:t>
      </w:r>
      <w:r w:rsidR="00561DDF">
        <w:rPr>
          <w:spacing w:val="-2"/>
        </w:rPr>
        <w:t>a</w:t>
      </w:r>
      <w:r w:rsidR="00561DDF">
        <w:t>n i</w:t>
      </w:r>
      <w:r w:rsidR="00561DDF">
        <w:rPr>
          <w:spacing w:val="1"/>
        </w:rPr>
        <w:t>m</w:t>
      </w:r>
      <w:r w:rsidR="00561DDF">
        <w:t>p</w:t>
      </w:r>
      <w:r w:rsidR="00561DDF">
        <w:rPr>
          <w:spacing w:val="-1"/>
        </w:rPr>
        <w:t>a</w:t>
      </w:r>
      <w:r w:rsidR="00561DDF">
        <w:t>rtial and tho</w:t>
      </w:r>
      <w:r w:rsidR="00561DDF">
        <w:rPr>
          <w:spacing w:val="-1"/>
        </w:rPr>
        <w:t>r</w:t>
      </w:r>
      <w:r w:rsidR="00561DDF">
        <w:rPr>
          <w:spacing w:val="2"/>
        </w:rPr>
        <w:t>o</w:t>
      </w:r>
      <w:r w:rsidR="00561DDF">
        <w:t>u</w:t>
      </w:r>
      <w:r w:rsidR="00561DDF">
        <w:rPr>
          <w:spacing w:val="-3"/>
        </w:rPr>
        <w:t>g</w:t>
      </w:r>
      <w:r w:rsidR="00561DDF">
        <w:t xml:space="preserve">h </w:t>
      </w:r>
      <w:r w:rsidR="00561DDF">
        <w:rPr>
          <w:spacing w:val="-1"/>
        </w:rPr>
        <w:t>a</w:t>
      </w:r>
      <w:r w:rsidR="00561DDF">
        <w:rPr>
          <w:spacing w:val="2"/>
        </w:rPr>
        <w:t>n</w:t>
      </w:r>
      <w:r w:rsidR="00561DDF">
        <w:rPr>
          <w:spacing w:val="-1"/>
        </w:rPr>
        <w:t>a</w:t>
      </w:r>
      <w:r w:rsidR="00561DDF">
        <w:rPr>
          <w:spacing w:val="5"/>
        </w:rPr>
        <w:t>l</w:t>
      </w:r>
      <w:r w:rsidR="00561DDF">
        <w:rPr>
          <w:spacing w:val="-5"/>
        </w:rPr>
        <w:t>y</w:t>
      </w:r>
      <w:r w:rsidR="00561DDF">
        <w:t xml:space="preserve">sis of </w:t>
      </w:r>
      <w:r w:rsidR="00561DDF">
        <w:rPr>
          <w:spacing w:val="-2"/>
        </w:rPr>
        <w:t>e</w:t>
      </w:r>
      <w:r w:rsidR="00561DDF">
        <w:rPr>
          <w:spacing w:val="1"/>
        </w:rPr>
        <w:t>a</w:t>
      </w:r>
      <w:r w:rsidR="00561DDF">
        <w:rPr>
          <w:spacing w:val="-1"/>
        </w:rPr>
        <w:t>c</w:t>
      </w:r>
      <w:r w:rsidR="00561DDF">
        <w:t xml:space="preserve">h </w:t>
      </w:r>
      <w:r w:rsidR="00561DDF">
        <w:rPr>
          <w:spacing w:val="-1"/>
        </w:rPr>
        <w:t>ca</w:t>
      </w:r>
      <w:r w:rsidR="00561DDF">
        <w:rPr>
          <w:spacing w:val="2"/>
        </w:rPr>
        <w:t>s</w:t>
      </w:r>
      <w:r w:rsidR="00561DDF">
        <w:rPr>
          <w:spacing w:val="1"/>
        </w:rPr>
        <w:t>e</w:t>
      </w:r>
      <w:r w:rsidR="00561DDF">
        <w:t xml:space="preserve">. </w:t>
      </w:r>
      <w:r w:rsidR="00561DDF">
        <w:rPr>
          <w:spacing w:val="-6"/>
        </w:rPr>
        <w:t>I</w:t>
      </w:r>
      <w:r w:rsidR="00561DDF">
        <w:t>ss</w:t>
      </w:r>
      <w:r w:rsidR="00561DDF">
        <w:rPr>
          <w:spacing w:val="2"/>
        </w:rPr>
        <w:t>u</w:t>
      </w:r>
      <w:r w:rsidR="00561DDF">
        <w:rPr>
          <w:spacing w:val="-1"/>
        </w:rPr>
        <w:t>e</w:t>
      </w:r>
      <w:r w:rsidR="00561DDF">
        <w:t>s r</w:t>
      </w:r>
      <w:r w:rsidR="00561DDF">
        <w:rPr>
          <w:spacing w:val="-2"/>
        </w:rPr>
        <w:t>a</w:t>
      </w:r>
      <w:r w:rsidR="00561DDF">
        <w:t xml:space="preserve">ised </w:t>
      </w:r>
      <w:r w:rsidR="00561DDF">
        <w:rPr>
          <w:spacing w:val="4"/>
        </w:rPr>
        <w:t>b</w:t>
      </w:r>
      <w:r w:rsidR="00561DDF">
        <w:t xml:space="preserve">y </w:t>
      </w:r>
      <w:r w:rsidR="001006B1">
        <w:t xml:space="preserve">internal or </w:t>
      </w:r>
      <w:r w:rsidR="00561DDF">
        <w:rPr>
          <w:spacing w:val="-1"/>
        </w:rPr>
        <w:t>e</w:t>
      </w:r>
      <w:r w:rsidR="00561DDF">
        <w:rPr>
          <w:spacing w:val="2"/>
        </w:rPr>
        <w:t>x</w:t>
      </w:r>
      <w:r w:rsidR="00561DDF">
        <w:t>te</w:t>
      </w:r>
      <w:r w:rsidR="00561DDF">
        <w:rPr>
          <w:spacing w:val="-1"/>
        </w:rPr>
        <w:t>r</w:t>
      </w:r>
      <w:r w:rsidR="00561DDF">
        <w:t>n</w:t>
      </w:r>
      <w:r w:rsidR="00561DDF">
        <w:rPr>
          <w:spacing w:val="-1"/>
        </w:rPr>
        <w:t>a</w:t>
      </w:r>
      <w:r w:rsidR="00561DDF">
        <w:t>l e</w:t>
      </w:r>
      <w:r w:rsidR="00561DDF">
        <w:rPr>
          <w:spacing w:val="1"/>
        </w:rPr>
        <w:t>v</w:t>
      </w:r>
      <w:r w:rsidR="00561DDF">
        <w:rPr>
          <w:spacing w:val="-1"/>
        </w:rPr>
        <w:t>a</w:t>
      </w:r>
      <w:r w:rsidR="00561DDF">
        <w:t>luators, f</w:t>
      </w:r>
      <w:r w:rsidR="00561DDF">
        <w:rPr>
          <w:spacing w:val="-2"/>
        </w:rPr>
        <w:t>a</w:t>
      </w:r>
      <w:r w:rsidR="00561DDF">
        <w:rPr>
          <w:spacing w:val="-1"/>
        </w:rPr>
        <w:t>c</w:t>
      </w:r>
      <w:r w:rsidR="00561DDF">
        <w:t>ul</w:t>
      </w:r>
      <w:r w:rsidR="00561DDF">
        <w:rPr>
          <w:spacing w:val="6"/>
        </w:rPr>
        <w:t>t</w:t>
      </w:r>
      <w:r w:rsidR="00561DDF">
        <w:t>y</w:t>
      </w:r>
      <w:r w:rsidR="00561DDF">
        <w:rPr>
          <w:spacing w:val="-5"/>
        </w:rPr>
        <w:t xml:space="preserve"> </w:t>
      </w:r>
      <w:r w:rsidR="00561DDF">
        <w:rPr>
          <w:spacing w:val="-1"/>
        </w:rPr>
        <w:t>c</w:t>
      </w:r>
      <w:r w:rsidR="00561DDF">
        <w:t>ol</w:t>
      </w:r>
      <w:r w:rsidR="00561DDF">
        <w:rPr>
          <w:spacing w:val="1"/>
        </w:rPr>
        <w:t>lea</w:t>
      </w:r>
      <w:r w:rsidR="00561DDF">
        <w:rPr>
          <w:spacing w:val="-3"/>
        </w:rPr>
        <w:t>g</w:t>
      </w:r>
      <w:r w:rsidR="00561DDF">
        <w:t>u</w:t>
      </w:r>
      <w:r w:rsidR="00561DDF">
        <w:rPr>
          <w:spacing w:val="-1"/>
        </w:rPr>
        <w:t>e</w:t>
      </w:r>
      <w:r w:rsidR="00561DDF">
        <w:t>s</w:t>
      </w:r>
      <w:r w:rsidR="00013C14">
        <w:t>,</w:t>
      </w:r>
      <w:r w:rsidR="00561DDF">
        <w:rPr>
          <w:spacing w:val="2"/>
        </w:rPr>
        <w:t xml:space="preserve"> </w:t>
      </w:r>
      <w:r w:rsidR="00561DDF">
        <w:rPr>
          <w:spacing w:val="-1"/>
        </w:rPr>
        <w:t>a</w:t>
      </w:r>
      <w:r w:rsidR="00561DDF">
        <w:t>nd st</w:t>
      </w:r>
      <w:r w:rsidR="00561DDF">
        <w:rPr>
          <w:spacing w:val="3"/>
        </w:rPr>
        <w:t>u</w:t>
      </w:r>
      <w:r w:rsidR="00561DDF">
        <w:t>d</w:t>
      </w:r>
      <w:r w:rsidR="00561DDF">
        <w:rPr>
          <w:spacing w:val="-1"/>
        </w:rPr>
        <w:t>e</w:t>
      </w:r>
      <w:r w:rsidR="00561DDF">
        <w:t xml:space="preserve">nts </w:t>
      </w:r>
      <w:r w:rsidR="00F03245">
        <w:t>are to</w:t>
      </w:r>
      <w:r w:rsidR="00561DDF">
        <w:t xml:space="preserve"> be </w:t>
      </w:r>
      <w:r w:rsidR="00561DDF">
        <w:rPr>
          <w:spacing w:val="-2"/>
        </w:rPr>
        <w:t>f</w:t>
      </w:r>
      <w:r w:rsidR="00561DDF">
        <w:rPr>
          <w:spacing w:val="2"/>
        </w:rPr>
        <w:t>u</w:t>
      </w:r>
      <w:r w:rsidR="00561DDF">
        <w:t>l</w:t>
      </w:r>
      <w:r w:rsidR="00561DDF">
        <w:rPr>
          <w:spacing w:val="3"/>
        </w:rPr>
        <w:t>l</w:t>
      </w:r>
      <w:r w:rsidR="00561DDF">
        <w:t>y</w:t>
      </w:r>
      <w:r w:rsidR="00561DDF">
        <w:rPr>
          <w:spacing w:val="-5"/>
        </w:rPr>
        <w:t xml:space="preserve"> </w:t>
      </w:r>
      <w:r w:rsidR="00561DDF">
        <w:t>d</w:t>
      </w:r>
      <w:r w:rsidR="00561DDF">
        <w:rPr>
          <w:spacing w:val="-1"/>
        </w:rPr>
        <w:t>e</w:t>
      </w:r>
      <w:r w:rsidR="00561DDF">
        <w:t>b</w:t>
      </w:r>
      <w:r w:rsidR="00561DDF">
        <w:rPr>
          <w:spacing w:val="-1"/>
        </w:rPr>
        <w:t>a</w:t>
      </w:r>
      <w:r w:rsidR="00561DDF">
        <w:rPr>
          <w:spacing w:val="2"/>
        </w:rPr>
        <w:t>t</w:t>
      </w:r>
      <w:r w:rsidR="00561DDF">
        <w:rPr>
          <w:spacing w:val="-1"/>
        </w:rPr>
        <w:t>e</w:t>
      </w:r>
      <w:r w:rsidR="00561DDF">
        <w:t>d</w:t>
      </w:r>
      <w:r w:rsidR="0072229D">
        <w:t xml:space="preserve"> </w:t>
      </w:r>
      <w:r w:rsidR="00561DDF">
        <w:rPr>
          <w:spacing w:val="-1"/>
        </w:rPr>
        <w:t>a</w:t>
      </w:r>
      <w:r w:rsidR="00561DDF">
        <w:t xml:space="preserve">nd </w:t>
      </w:r>
      <w:r w:rsidR="00561DDF">
        <w:rPr>
          <w:spacing w:val="-1"/>
        </w:rPr>
        <w:t>a</w:t>
      </w:r>
      <w:r w:rsidR="00561DDF">
        <w:t>dd</w:t>
      </w:r>
      <w:r w:rsidR="00561DDF">
        <w:rPr>
          <w:spacing w:val="1"/>
        </w:rPr>
        <w:t>r</w:t>
      </w:r>
      <w:r w:rsidR="00561DDF">
        <w:rPr>
          <w:spacing w:val="-1"/>
        </w:rPr>
        <w:t>e</w:t>
      </w:r>
      <w:r w:rsidR="00561DDF">
        <w:t>ss</w:t>
      </w:r>
      <w:r w:rsidR="00561DDF">
        <w:rPr>
          <w:spacing w:val="1"/>
        </w:rPr>
        <w:t>e</w:t>
      </w:r>
      <w:r w:rsidR="00561DDF">
        <w:t>d in the</w:t>
      </w:r>
      <w:r w:rsidR="00561DDF">
        <w:rPr>
          <w:spacing w:val="-1"/>
        </w:rPr>
        <w:t xml:space="preserve"> </w:t>
      </w:r>
      <w:r w:rsidR="00561DDF">
        <w:t>loc</w:t>
      </w:r>
      <w:r w:rsidR="00561DDF">
        <w:rPr>
          <w:spacing w:val="-1"/>
        </w:rPr>
        <w:t>a</w:t>
      </w:r>
      <w:r w:rsidR="00561DDF">
        <w:t>l comm</w:t>
      </w:r>
      <w:r w:rsidR="00561DDF">
        <w:rPr>
          <w:spacing w:val="1"/>
        </w:rPr>
        <w:t>i</w:t>
      </w:r>
      <w:r w:rsidR="00561DDF">
        <w:t>t</w:t>
      </w:r>
      <w:r w:rsidR="00561DDF">
        <w:rPr>
          <w:spacing w:val="1"/>
        </w:rPr>
        <w:t>t</w:t>
      </w:r>
      <w:r w:rsidR="00561DDF">
        <w:rPr>
          <w:spacing w:val="-1"/>
        </w:rPr>
        <w:t>e</w:t>
      </w:r>
      <w:r w:rsidR="00561DDF">
        <w:t>e</w:t>
      </w:r>
      <w:r w:rsidR="00561DDF">
        <w:rPr>
          <w:spacing w:val="-1"/>
        </w:rPr>
        <w:t xml:space="preserve"> </w:t>
      </w:r>
      <w:r w:rsidR="00561DDF">
        <w:t>r</w:t>
      </w:r>
      <w:r w:rsidR="00561DDF">
        <w:rPr>
          <w:spacing w:val="-2"/>
        </w:rPr>
        <w:t>e</w:t>
      </w:r>
      <w:r w:rsidR="00561DDF">
        <w:t>port</w:t>
      </w:r>
      <w:r w:rsidR="001006B1">
        <w:t xml:space="preserve">. </w:t>
      </w:r>
      <w:r w:rsidR="00962D65">
        <w:t>At the discretion</w:t>
      </w:r>
      <w:r w:rsidR="00734B01">
        <w:t xml:space="preserve"> of the local committee chair, Department C</w:t>
      </w:r>
      <w:r w:rsidR="00962D65">
        <w:t xml:space="preserve">hairs and/or dossier preparers may be invited to the meeting to answer questions from the local committee. </w:t>
      </w:r>
      <w:r w:rsidR="001006B1">
        <w:t>All members of the local</w:t>
      </w:r>
      <w:r w:rsidR="00752A8E">
        <w:t xml:space="preserve"> committee are required to vote.</w:t>
      </w:r>
      <w:r w:rsidR="001006B1">
        <w:t xml:space="preserve"> Abstentions are not permitted</w:t>
      </w:r>
      <w:r w:rsidR="005B41A4">
        <w:t xml:space="preserve"> unless a conflict of interest exists</w:t>
      </w:r>
      <w:r w:rsidR="001006B1">
        <w:t>.</w:t>
      </w:r>
      <w:r w:rsidR="00752A8E">
        <w:t xml:space="preserve"> </w:t>
      </w:r>
    </w:p>
    <w:p w14:paraId="210447D7" w14:textId="77777777" w:rsidR="00927405" w:rsidRDefault="00927405" w:rsidP="001006B1">
      <w:pPr>
        <w:pStyle w:val="BodyText"/>
        <w:kinsoku w:val="0"/>
        <w:overflowPunct w:val="0"/>
        <w:ind w:left="0"/>
        <w:contextualSpacing/>
      </w:pPr>
    </w:p>
    <w:p w14:paraId="4FF93B18" w14:textId="79E61161" w:rsidR="005662D7" w:rsidRPr="00FB7CCB" w:rsidRDefault="000E50D2" w:rsidP="005662D7">
      <w:pPr>
        <w:spacing w:after="3" w:line="259" w:lineRule="auto"/>
      </w:pPr>
      <w:r>
        <w:t xml:space="preserve">For colleges and schools without departments, all members of the college or school committee who cast </w:t>
      </w:r>
      <w:r w:rsidRPr="00D90879">
        <w:t>a ballot</w:t>
      </w:r>
      <w:r>
        <w:t xml:space="preserve"> </w:t>
      </w:r>
      <w:r w:rsidRPr="00D90879">
        <w:t xml:space="preserve">regarding the promotion and/or tenure of a particular candidate must write a letter for inclusion in the dossier </w:t>
      </w:r>
      <w:r>
        <w:t xml:space="preserve">(Section 5.1) </w:t>
      </w:r>
      <w:r w:rsidRPr="00D90879">
        <w:t xml:space="preserve">clearly </w:t>
      </w:r>
      <w:r>
        <w:t>noting</w:t>
      </w:r>
      <w:r w:rsidRPr="00D90879">
        <w:t xml:space="preserve"> their particular v</w:t>
      </w:r>
      <w:r w:rsidR="00271D4E">
        <w:t>ote</w:t>
      </w:r>
      <w:r w:rsidRPr="00D90879">
        <w:t xml:space="preserve"> and </w:t>
      </w:r>
      <w:r>
        <w:t>articulating</w:t>
      </w:r>
      <w:r w:rsidRPr="00D90879">
        <w:t xml:space="preserve"> the reasons they </w:t>
      </w:r>
      <w:r>
        <w:t>determined</w:t>
      </w:r>
      <w:r w:rsidRPr="00D90879">
        <w:t xml:space="preserve"> the candidate </w:t>
      </w:r>
      <w:r>
        <w:t xml:space="preserve">did or did not </w:t>
      </w:r>
      <w:r w:rsidRPr="00D90879">
        <w:t xml:space="preserve">meet </w:t>
      </w:r>
      <w:r>
        <w:t>the criteria</w:t>
      </w:r>
      <w:r w:rsidRPr="00D90879">
        <w:t xml:space="preserve"> for promotion.</w:t>
      </w:r>
      <w:r>
        <w:t xml:space="preserve"> Voting faculty are expected to perform a thorough assessment of a candidate’s teaching, scholarship, and service and are to fully acquaint themselves with the candidate’s dossier before writing their letters. </w:t>
      </w:r>
      <w:r w:rsidRPr="00F97E93">
        <w:rPr>
          <w:i/>
        </w:rPr>
        <w:t xml:space="preserve">If any faculty member who is eligible to participate and vote on a particular candidate chooses not to do so, their </w:t>
      </w:r>
      <w:r w:rsidR="008E22C2">
        <w:rPr>
          <w:i/>
        </w:rPr>
        <w:t>omission</w:t>
      </w:r>
      <w:r w:rsidRPr="00F97E93">
        <w:rPr>
          <w:i/>
        </w:rPr>
        <w:t xml:space="preserve"> </w:t>
      </w:r>
      <w:r>
        <w:rPr>
          <w:i/>
        </w:rPr>
        <w:t>must</w:t>
      </w:r>
      <w:r w:rsidR="00734B01">
        <w:rPr>
          <w:i/>
        </w:rPr>
        <w:t xml:space="preserve"> be clearly explained by the Department C</w:t>
      </w:r>
      <w:r w:rsidR="005662D7">
        <w:rPr>
          <w:i/>
        </w:rPr>
        <w:t xml:space="preserve">hair. </w:t>
      </w:r>
      <w:r w:rsidR="005662D7">
        <w:t>Only current faculty vote and write letters. Retired and emeriti faculty do not participate.</w:t>
      </w:r>
    </w:p>
    <w:p w14:paraId="275CE6BB" w14:textId="77777777" w:rsidR="005662D7" w:rsidRPr="005B41A4" w:rsidRDefault="005662D7" w:rsidP="005662D7">
      <w:pPr>
        <w:pStyle w:val="BodyText"/>
        <w:tabs>
          <w:tab w:val="left" w:pos="0"/>
          <w:tab w:val="left" w:pos="942"/>
        </w:tabs>
        <w:kinsoku w:val="0"/>
        <w:overflowPunct w:val="0"/>
        <w:spacing w:line="276" w:lineRule="exact"/>
        <w:ind w:right="252"/>
        <w:rPr>
          <w:sz w:val="16"/>
          <w:szCs w:val="16"/>
        </w:rPr>
      </w:pPr>
    </w:p>
    <w:p w14:paraId="095E80D0" w14:textId="320C53B3" w:rsidR="0031471D" w:rsidRDefault="00561DDF" w:rsidP="0045099E">
      <w:pPr>
        <w:pStyle w:val="BodyText"/>
        <w:tabs>
          <w:tab w:val="left" w:pos="0"/>
        </w:tabs>
        <w:kinsoku w:val="0"/>
        <w:overflowPunct w:val="0"/>
        <w:ind w:left="0" w:right="175"/>
      </w:pPr>
      <w:r>
        <w:rPr>
          <w:spacing w:val="1"/>
        </w:rPr>
        <w:t>N</w:t>
      </w:r>
      <w:r>
        <w:t>orm</w:t>
      </w:r>
      <w:r>
        <w:rPr>
          <w:spacing w:val="-1"/>
        </w:rPr>
        <w:t>a</w:t>
      </w:r>
      <w:r>
        <w:t>l</w:t>
      </w:r>
      <w:r>
        <w:rPr>
          <w:spacing w:val="3"/>
        </w:rPr>
        <w:t>l</w:t>
      </w:r>
      <w:r>
        <w:t xml:space="preserve">y </w:t>
      </w:r>
      <w:r>
        <w:rPr>
          <w:spacing w:val="-1"/>
        </w:rPr>
        <w:t>a</w:t>
      </w:r>
      <w:r>
        <w:t>ssoci</w:t>
      </w:r>
      <w:r>
        <w:rPr>
          <w:spacing w:val="-1"/>
        </w:rPr>
        <w:t>a</w:t>
      </w:r>
      <w:r>
        <w:t>te p</w:t>
      </w:r>
      <w:r>
        <w:rPr>
          <w:spacing w:val="-2"/>
        </w:rPr>
        <w:t>r</w:t>
      </w:r>
      <w:r>
        <w:rPr>
          <w:spacing w:val="2"/>
        </w:rPr>
        <w:t>o</w:t>
      </w:r>
      <w:r>
        <w:t>f</w:t>
      </w:r>
      <w:r>
        <w:rPr>
          <w:spacing w:val="-2"/>
        </w:rPr>
        <w:t>e</w:t>
      </w:r>
      <w:r>
        <w:t xml:space="preserve">ssors </w:t>
      </w:r>
      <w:r>
        <w:rPr>
          <w:spacing w:val="-1"/>
        </w:rPr>
        <w:t>a</w:t>
      </w:r>
      <w:r>
        <w:t>nd</w:t>
      </w:r>
      <w:r>
        <w:rPr>
          <w:spacing w:val="2"/>
        </w:rPr>
        <w:t xml:space="preserve"> </w:t>
      </w:r>
      <w:r>
        <w:t>pro</w:t>
      </w:r>
      <w:r>
        <w:rPr>
          <w:spacing w:val="-2"/>
        </w:rPr>
        <w:t>f</w:t>
      </w:r>
      <w:r>
        <w:rPr>
          <w:spacing w:val="-1"/>
        </w:rPr>
        <w:t>e</w:t>
      </w:r>
      <w:r>
        <w:t xml:space="preserve">ssors vote on </w:t>
      </w:r>
      <w:r>
        <w:rPr>
          <w:spacing w:val="2"/>
        </w:rPr>
        <w:t>p</w:t>
      </w:r>
      <w:r>
        <w:t>romot</w:t>
      </w:r>
      <w:r>
        <w:rPr>
          <w:spacing w:val="1"/>
        </w:rPr>
        <w:t>i</w:t>
      </w:r>
      <w:r>
        <w:t xml:space="preserve">on to </w:t>
      </w:r>
      <w:r w:rsidR="0031471D">
        <w:t xml:space="preserve">the rank of </w:t>
      </w:r>
      <w:r>
        <w:t>asso</w:t>
      </w:r>
      <w:r>
        <w:rPr>
          <w:spacing w:val="-1"/>
        </w:rPr>
        <w:t>c</w:t>
      </w:r>
      <w:r>
        <w:t>iate pro</w:t>
      </w:r>
      <w:r>
        <w:rPr>
          <w:spacing w:val="-2"/>
        </w:rPr>
        <w:t>f</w:t>
      </w:r>
      <w:r>
        <w:rPr>
          <w:spacing w:val="-1"/>
        </w:rPr>
        <w:t>e</w:t>
      </w:r>
      <w:r>
        <w:t>ss</w:t>
      </w:r>
      <w:r>
        <w:rPr>
          <w:spacing w:val="2"/>
        </w:rPr>
        <w:t>o</w:t>
      </w:r>
      <w:r w:rsidR="0031471D">
        <w:t xml:space="preserve">r, but only </w:t>
      </w:r>
      <w:r>
        <w:t>pro</w:t>
      </w:r>
      <w:r>
        <w:rPr>
          <w:spacing w:val="-2"/>
        </w:rPr>
        <w:t>f</w:t>
      </w:r>
      <w:r>
        <w:rPr>
          <w:spacing w:val="-1"/>
        </w:rPr>
        <w:t>e</w:t>
      </w:r>
      <w:r>
        <w:t xml:space="preserve">ssors </w:t>
      </w:r>
      <w:r w:rsidR="0031471D">
        <w:t xml:space="preserve">vote </w:t>
      </w:r>
      <w:r>
        <w:t>on p</w:t>
      </w:r>
      <w:r>
        <w:rPr>
          <w:spacing w:val="-1"/>
        </w:rPr>
        <w:t>r</w:t>
      </w:r>
      <w:r>
        <w:t>omo</w:t>
      </w:r>
      <w:r>
        <w:rPr>
          <w:spacing w:val="1"/>
        </w:rPr>
        <w:t>t</w:t>
      </w:r>
      <w:r>
        <w:t>ion</w:t>
      </w:r>
      <w:r>
        <w:rPr>
          <w:spacing w:val="2"/>
        </w:rPr>
        <w:t xml:space="preserve"> </w:t>
      </w:r>
      <w:r>
        <w:t>to the</w:t>
      </w:r>
      <w:r>
        <w:rPr>
          <w:spacing w:val="-1"/>
        </w:rPr>
        <w:t xml:space="preserve"> </w:t>
      </w:r>
      <w:r>
        <w:t>r</w:t>
      </w:r>
      <w:r>
        <w:rPr>
          <w:spacing w:val="-2"/>
        </w:rPr>
        <w:t>a</w:t>
      </w:r>
      <w:r>
        <w:t>nk of</w:t>
      </w:r>
      <w:r>
        <w:rPr>
          <w:spacing w:val="-1"/>
        </w:rPr>
        <w:t xml:space="preserve"> </w:t>
      </w:r>
      <w:r>
        <w:t>pr</w:t>
      </w:r>
      <w:r>
        <w:rPr>
          <w:spacing w:val="1"/>
        </w:rPr>
        <w:t>o</w:t>
      </w:r>
      <w:r>
        <w:t>f</w:t>
      </w:r>
      <w:r>
        <w:rPr>
          <w:spacing w:val="-2"/>
        </w:rPr>
        <w:t>e</w:t>
      </w:r>
      <w:r>
        <w:t>ssor. Si</w:t>
      </w:r>
      <w:r>
        <w:rPr>
          <w:spacing w:val="1"/>
        </w:rPr>
        <w:t>t</w:t>
      </w:r>
      <w:r>
        <w:t>u</w:t>
      </w:r>
      <w:r>
        <w:rPr>
          <w:spacing w:val="-1"/>
        </w:rPr>
        <w:t>a</w:t>
      </w:r>
      <w:r>
        <w:t>t</w:t>
      </w:r>
      <w:r>
        <w:rPr>
          <w:spacing w:val="1"/>
        </w:rPr>
        <w:t>i</w:t>
      </w:r>
      <w:r>
        <w:t>ons th</w:t>
      </w:r>
      <w:r>
        <w:rPr>
          <w:spacing w:val="-1"/>
        </w:rPr>
        <w:t>a</w:t>
      </w:r>
      <w:r>
        <w:t>t r</w:t>
      </w:r>
      <w:r>
        <w:rPr>
          <w:spacing w:val="-1"/>
        </w:rPr>
        <w:t>e</w:t>
      </w:r>
      <w:r>
        <w:t>quire</w:t>
      </w:r>
      <w:r>
        <w:rPr>
          <w:spacing w:val="-1"/>
        </w:rPr>
        <w:t xml:space="preserve"> </w:t>
      </w:r>
      <w:r>
        <w:t>a</w:t>
      </w:r>
      <w:r>
        <w:rPr>
          <w:spacing w:val="1"/>
        </w:rPr>
        <w:t xml:space="preserve"> </w:t>
      </w:r>
      <w:r>
        <w:t>dif</w:t>
      </w:r>
      <w:r>
        <w:rPr>
          <w:spacing w:val="-1"/>
        </w:rPr>
        <w:t>fe</w:t>
      </w:r>
      <w:r>
        <w:t>r</w:t>
      </w:r>
      <w:r>
        <w:rPr>
          <w:spacing w:val="-2"/>
        </w:rPr>
        <w:t>e</w:t>
      </w:r>
      <w:r>
        <w:t>nt vot</w:t>
      </w:r>
      <w:r>
        <w:rPr>
          <w:spacing w:val="1"/>
        </w:rPr>
        <w:t>i</w:t>
      </w:r>
      <w:r>
        <w:t>ng</w:t>
      </w:r>
      <w:r>
        <w:rPr>
          <w:spacing w:val="-1"/>
        </w:rPr>
        <w:t xml:space="preserve"> </w:t>
      </w:r>
      <w:r>
        <w:rPr>
          <w:spacing w:val="-3"/>
        </w:rPr>
        <w:t>g</w:t>
      </w:r>
      <w:r>
        <w:t>roup</w:t>
      </w:r>
      <w:r>
        <w:rPr>
          <w:spacing w:val="-1"/>
        </w:rPr>
        <w:t xml:space="preserve"> </w:t>
      </w:r>
      <w:r w:rsidR="00605181">
        <w:rPr>
          <w:spacing w:val="1"/>
        </w:rPr>
        <w:t>must be</w:t>
      </w:r>
      <w:r>
        <w:rPr>
          <w:spacing w:val="-2"/>
        </w:rPr>
        <w:t xml:space="preserve"> </w:t>
      </w:r>
      <w:r>
        <w:rPr>
          <w:spacing w:val="-1"/>
        </w:rPr>
        <w:t>a</w:t>
      </w:r>
      <w:r>
        <w:t>p</w:t>
      </w:r>
      <w:r>
        <w:rPr>
          <w:spacing w:val="2"/>
        </w:rPr>
        <w:t>p</w:t>
      </w:r>
      <w:r>
        <w:t>roved in adv</w:t>
      </w:r>
      <w:r>
        <w:rPr>
          <w:spacing w:val="-1"/>
        </w:rPr>
        <w:t>a</w:t>
      </w:r>
      <w:r>
        <w:t>n</w:t>
      </w:r>
      <w:r>
        <w:rPr>
          <w:spacing w:val="-1"/>
        </w:rPr>
        <w:t>c</w:t>
      </w:r>
      <w:r>
        <w:t>e</w:t>
      </w:r>
      <w:r>
        <w:rPr>
          <w:spacing w:val="-1"/>
        </w:rPr>
        <w:t xml:space="preserve"> </w:t>
      </w:r>
      <w:r>
        <w:rPr>
          <w:spacing w:val="4"/>
        </w:rPr>
        <w:t>b</w:t>
      </w:r>
      <w:r>
        <w:t>y</w:t>
      </w:r>
      <w:r>
        <w:rPr>
          <w:spacing w:val="-5"/>
        </w:rPr>
        <w:t xml:space="preserve"> </w:t>
      </w:r>
      <w:r>
        <w:t>t</w:t>
      </w:r>
      <w:r>
        <w:rPr>
          <w:spacing w:val="2"/>
        </w:rPr>
        <w:t>h</w:t>
      </w:r>
      <w:r>
        <w:t>e</w:t>
      </w:r>
      <w:r>
        <w:rPr>
          <w:spacing w:val="-1"/>
        </w:rPr>
        <w:t xml:space="preserve"> </w:t>
      </w:r>
      <w:r w:rsidR="00FB45A9">
        <w:t>D</w:t>
      </w:r>
      <w:r>
        <w:rPr>
          <w:spacing w:val="-1"/>
        </w:rPr>
        <w:t>ea</w:t>
      </w:r>
      <w:r>
        <w:t>n</w:t>
      </w:r>
      <w:r>
        <w:rPr>
          <w:spacing w:val="2"/>
        </w:rPr>
        <w:t xml:space="preserve"> </w:t>
      </w:r>
      <w:r>
        <w:t>of the</w:t>
      </w:r>
      <w:r>
        <w:rPr>
          <w:spacing w:val="-1"/>
        </w:rPr>
        <w:t xml:space="preserve"> c</w:t>
      </w:r>
      <w:r>
        <w:t>ol</w:t>
      </w:r>
      <w:r>
        <w:rPr>
          <w:spacing w:val="1"/>
        </w:rPr>
        <w:t>le</w:t>
      </w:r>
      <w:r>
        <w:rPr>
          <w:spacing w:val="-3"/>
        </w:rPr>
        <w:t>g</w:t>
      </w:r>
      <w:r>
        <w:t>e</w:t>
      </w:r>
      <w:r>
        <w:rPr>
          <w:spacing w:val="1"/>
        </w:rPr>
        <w:t xml:space="preserve"> </w:t>
      </w:r>
      <w:r>
        <w:rPr>
          <w:spacing w:val="-1"/>
        </w:rPr>
        <w:t>a</w:t>
      </w:r>
      <w:r>
        <w:t xml:space="preserve">nd </w:t>
      </w:r>
      <w:r>
        <w:rPr>
          <w:spacing w:val="-1"/>
        </w:rPr>
        <w:t>e</w:t>
      </w:r>
      <w:r>
        <w:rPr>
          <w:spacing w:val="2"/>
        </w:rPr>
        <w:t>x</w:t>
      </w:r>
      <w:r>
        <w:t>plained in the dossi</w:t>
      </w:r>
      <w:r>
        <w:rPr>
          <w:spacing w:val="-1"/>
        </w:rPr>
        <w:t>e</w:t>
      </w:r>
      <w:r>
        <w:t>r.</w:t>
      </w:r>
      <w:r>
        <w:rPr>
          <w:spacing w:val="-1"/>
        </w:rPr>
        <w:t xml:space="preserve"> </w:t>
      </w:r>
      <w:r w:rsidR="00752A8E">
        <w:t xml:space="preserve">Finally, </w:t>
      </w:r>
      <w:r w:rsidR="00752A8E">
        <w:rPr>
          <w:spacing w:val="1"/>
        </w:rPr>
        <w:t>the chair of the local committee must not</w:t>
      </w:r>
      <w:r w:rsidR="005E56A4">
        <w:rPr>
          <w:spacing w:val="1"/>
        </w:rPr>
        <w:t xml:space="preserve"> simultaneously </w:t>
      </w:r>
      <w:r w:rsidR="00734B01">
        <w:rPr>
          <w:spacing w:val="1"/>
        </w:rPr>
        <w:t>be a sitting Department C</w:t>
      </w:r>
      <w:r w:rsidR="00752A8E">
        <w:rPr>
          <w:spacing w:val="1"/>
        </w:rPr>
        <w:t>hair.</w:t>
      </w:r>
    </w:p>
    <w:p w14:paraId="5461AFC5" w14:textId="77777777" w:rsidR="00D73116" w:rsidRDefault="00D73116" w:rsidP="00DA39E1">
      <w:pPr>
        <w:pStyle w:val="BodyText"/>
        <w:tabs>
          <w:tab w:val="left" w:pos="0"/>
        </w:tabs>
        <w:kinsoku w:val="0"/>
        <w:overflowPunct w:val="0"/>
        <w:ind w:left="0" w:right="175" w:hanging="360"/>
      </w:pPr>
    </w:p>
    <w:p w14:paraId="4118A923" w14:textId="01A3EC81" w:rsidR="000E50D2" w:rsidRDefault="00D73116" w:rsidP="000E50D2">
      <w:pPr>
        <w:rPr>
          <w:color w:val="000000" w:themeColor="text1"/>
        </w:rPr>
      </w:pPr>
      <w:r>
        <w:t xml:space="preserve">The chair of the local committee writes a letter on behalf of the committee </w:t>
      </w:r>
      <w:r w:rsidR="005E56A4">
        <w:t>that</w:t>
      </w:r>
      <w:r>
        <w:t xml:space="preserve"> notes committee membership and presents the vote of the committee and its evaluation of teaching, scholarship, and service (Section 5.4). </w:t>
      </w:r>
      <w:r w:rsidR="0087002B">
        <w:t xml:space="preserve">In situations where the vote is not unanimous, </w:t>
      </w:r>
      <w:r w:rsidR="000E50D2">
        <w:t xml:space="preserve">the minority view(s) must be explained in the summary letter, including </w:t>
      </w:r>
      <w:r w:rsidR="000E50D2" w:rsidRPr="00D013A3">
        <w:rPr>
          <w:color w:val="000000" w:themeColor="text1"/>
        </w:rPr>
        <w:t>as specifically as possible</w:t>
      </w:r>
      <w:r w:rsidR="000E50D2">
        <w:rPr>
          <w:color w:val="000000" w:themeColor="text1"/>
        </w:rPr>
        <w:t>,</w:t>
      </w:r>
      <w:r w:rsidR="000E50D2" w:rsidRPr="00D013A3">
        <w:rPr>
          <w:color w:val="000000" w:themeColor="text1"/>
        </w:rPr>
        <w:t xml:space="preserve"> an assessment of the candidate’s teaching, </w:t>
      </w:r>
      <w:r w:rsidR="000E50D2">
        <w:rPr>
          <w:color w:val="000000" w:themeColor="text1"/>
        </w:rPr>
        <w:t>scholarship</w:t>
      </w:r>
      <w:r w:rsidR="000E50D2" w:rsidRPr="00D013A3">
        <w:rPr>
          <w:color w:val="000000" w:themeColor="text1"/>
        </w:rPr>
        <w:t>, and service.</w:t>
      </w:r>
    </w:p>
    <w:p w14:paraId="5B076E8F" w14:textId="77777777" w:rsidR="000E50D2" w:rsidRDefault="000E50D2" w:rsidP="00CD4F44"/>
    <w:p w14:paraId="5AD54561" w14:textId="7978DF14" w:rsidR="004E42D0" w:rsidRPr="00CD4F44" w:rsidRDefault="00561DDF" w:rsidP="000E50D2">
      <w:pPr>
        <w:rPr>
          <w:color w:val="000000" w:themeColor="text1"/>
        </w:rPr>
      </w:pPr>
      <w:r>
        <w:rPr>
          <w:spacing w:val="1"/>
        </w:rPr>
        <w:t>W</w:t>
      </w:r>
      <w:r>
        <w:t>h</w:t>
      </w:r>
      <w:r>
        <w:rPr>
          <w:spacing w:val="-1"/>
        </w:rPr>
        <w:t>e</w:t>
      </w:r>
      <w:r>
        <w:t>n a</w:t>
      </w:r>
      <w:r>
        <w:rPr>
          <w:spacing w:val="-1"/>
        </w:rPr>
        <w:t xml:space="preserve"> </w:t>
      </w:r>
      <w:r>
        <w:t>loc</w:t>
      </w:r>
      <w:r>
        <w:rPr>
          <w:spacing w:val="-2"/>
        </w:rPr>
        <w:t>a</w:t>
      </w:r>
      <w:r>
        <w:t>l committ</w:t>
      </w:r>
      <w:r>
        <w:rPr>
          <w:spacing w:val="-1"/>
        </w:rPr>
        <w:t>e</w:t>
      </w:r>
      <w:r>
        <w:t>e</w:t>
      </w:r>
      <w:r>
        <w:rPr>
          <w:spacing w:val="1"/>
        </w:rPr>
        <w:t xml:space="preserve"> </w:t>
      </w:r>
      <w:r>
        <w:t>votes</w:t>
      </w:r>
      <w:r>
        <w:rPr>
          <w:spacing w:val="4"/>
        </w:rPr>
        <w:t xml:space="preserve"> </w:t>
      </w:r>
      <w:r w:rsidRPr="0087002B">
        <w:rPr>
          <w:u w:val="single"/>
        </w:rPr>
        <w:t>not</w:t>
      </w:r>
      <w:r w:rsidR="0087002B">
        <w:t xml:space="preserve"> </w:t>
      </w:r>
      <w:r w:rsidRPr="0087002B">
        <w:t>to</w:t>
      </w:r>
      <w:r>
        <w:t xml:space="preserve"> support a</w:t>
      </w:r>
      <w:r>
        <w:rPr>
          <w:spacing w:val="-1"/>
        </w:rPr>
        <w:t xml:space="preserve"> ca</w:t>
      </w:r>
      <w:r>
        <w:t>ndida</w:t>
      </w:r>
      <w:r>
        <w:rPr>
          <w:spacing w:val="2"/>
        </w:rPr>
        <w:t>t</w:t>
      </w:r>
      <w:r>
        <w:t>e</w:t>
      </w:r>
      <w:r>
        <w:rPr>
          <w:spacing w:val="-1"/>
        </w:rPr>
        <w:t xml:space="preserve"> </w:t>
      </w:r>
      <w:r>
        <w:t>for</w:t>
      </w:r>
      <w:r>
        <w:rPr>
          <w:spacing w:val="-2"/>
        </w:rPr>
        <w:t xml:space="preserve"> </w:t>
      </w:r>
      <w:r>
        <w:rPr>
          <w:spacing w:val="2"/>
        </w:rPr>
        <w:t>p</w:t>
      </w:r>
      <w:r>
        <w:t>romot</w:t>
      </w:r>
      <w:r>
        <w:rPr>
          <w:spacing w:val="1"/>
        </w:rPr>
        <w:t>i</w:t>
      </w:r>
      <w:r>
        <w:t xml:space="preserve">on </w:t>
      </w:r>
      <w:r>
        <w:rPr>
          <w:spacing w:val="-1"/>
        </w:rPr>
        <w:t>a</w:t>
      </w:r>
      <w:r>
        <w:t>nd/or t</w:t>
      </w:r>
      <w:r>
        <w:rPr>
          <w:spacing w:val="-1"/>
        </w:rPr>
        <w:t>e</w:t>
      </w:r>
      <w:r>
        <w:t>nur</w:t>
      </w:r>
      <w:r>
        <w:rPr>
          <w:spacing w:val="-2"/>
        </w:rPr>
        <w:t>e</w:t>
      </w:r>
      <w:r>
        <w:t xml:space="preserve">, </w:t>
      </w:r>
      <w:r>
        <w:rPr>
          <w:spacing w:val="2"/>
        </w:rPr>
        <w:t>i</w:t>
      </w:r>
      <w:r>
        <w:t xml:space="preserve">t must </w:t>
      </w:r>
      <w:r w:rsidR="0031471D">
        <w:rPr>
          <w:spacing w:val="-2"/>
        </w:rPr>
        <w:t>provide</w:t>
      </w:r>
      <w:r>
        <w:rPr>
          <w:spacing w:val="2"/>
        </w:rPr>
        <w:t xml:space="preserve"> </w:t>
      </w:r>
      <w:r>
        <w:t>a</w:t>
      </w:r>
      <w:r>
        <w:rPr>
          <w:spacing w:val="-1"/>
        </w:rPr>
        <w:t xml:space="preserve"> </w:t>
      </w:r>
      <w:r>
        <w:t>r</w:t>
      </w:r>
      <w:r>
        <w:rPr>
          <w:spacing w:val="-2"/>
        </w:rPr>
        <w:t>e</w:t>
      </w:r>
      <w:r>
        <w:rPr>
          <w:spacing w:val="-1"/>
        </w:rPr>
        <w:t>a</w:t>
      </w:r>
      <w:r>
        <w:t>so</w:t>
      </w:r>
      <w:r>
        <w:rPr>
          <w:spacing w:val="2"/>
        </w:rPr>
        <w:t>n</w:t>
      </w:r>
      <w:r>
        <w:rPr>
          <w:spacing w:val="-1"/>
        </w:rPr>
        <w:t>a</w:t>
      </w:r>
      <w:r>
        <w:t xml:space="preserve">ble </w:t>
      </w:r>
      <w:r>
        <w:rPr>
          <w:spacing w:val="-1"/>
        </w:rPr>
        <w:t>e</w:t>
      </w:r>
      <w:r>
        <w:rPr>
          <w:spacing w:val="2"/>
        </w:rPr>
        <w:t>x</w:t>
      </w:r>
      <w:r>
        <w:t>plan</w:t>
      </w:r>
      <w:r>
        <w:rPr>
          <w:spacing w:val="-1"/>
        </w:rPr>
        <w:t>a</w:t>
      </w:r>
      <w:r>
        <w:t>t</w:t>
      </w:r>
      <w:r>
        <w:rPr>
          <w:spacing w:val="1"/>
        </w:rPr>
        <w:t>i</w:t>
      </w:r>
      <w:r>
        <w:t>on of</w:t>
      </w:r>
      <w:r>
        <w:rPr>
          <w:spacing w:val="-1"/>
        </w:rPr>
        <w:t xml:space="preserve"> </w:t>
      </w:r>
      <w:r>
        <w:t>i</w:t>
      </w:r>
      <w:r>
        <w:rPr>
          <w:spacing w:val="1"/>
        </w:rPr>
        <w:t>t</w:t>
      </w:r>
      <w:r>
        <w:t xml:space="preserve">s </w:t>
      </w:r>
      <w:r>
        <w:rPr>
          <w:spacing w:val="-1"/>
        </w:rPr>
        <w:t>ac</w:t>
      </w:r>
      <w:r>
        <w:t>t</w:t>
      </w:r>
      <w:r>
        <w:rPr>
          <w:spacing w:val="1"/>
        </w:rPr>
        <w:t>i</w:t>
      </w:r>
      <w:r>
        <w:t>on</w:t>
      </w:r>
      <w:r w:rsidR="00347831">
        <w:t xml:space="preserve"> </w:t>
      </w:r>
      <w:r w:rsidR="000E50D2">
        <w:t>in its letter</w:t>
      </w:r>
      <w:r>
        <w:t>, i.e., one</w:t>
      </w:r>
      <w:r>
        <w:rPr>
          <w:spacing w:val="-2"/>
        </w:rPr>
        <w:t xml:space="preserve"> </w:t>
      </w:r>
      <w:r>
        <w:t>that is suf</w:t>
      </w:r>
      <w:r>
        <w:rPr>
          <w:spacing w:val="-2"/>
        </w:rPr>
        <w:t>f</w:t>
      </w:r>
      <w:r>
        <w:t>icient</w:t>
      </w:r>
      <w:r>
        <w:rPr>
          <w:spacing w:val="3"/>
        </w:rPr>
        <w:t>l</w:t>
      </w:r>
      <w:r>
        <w:t>y</w:t>
      </w:r>
      <w:r>
        <w:rPr>
          <w:spacing w:val="-3"/>
        </w:rPr>
        <w:t xml:space="preserve"> </w:t>
      </w:r>
      <w:r>
        <w:t>sp</w:t>
      </w:r>
      <w:r>
        <w:rPr>
          <w:spacing w:val="1"/>
        </w:rPr>
        <w:t>e</w:t>
      </w:r>
      <w:r>
        <w:rPr>
          <w:spacing w:val="-1"/>
        </w:rPr>
        <w:t>c</w:t>
      </w:r>
      <w:r>
        <w:t>ific to e</w:t>
      </w:r>
      <w:r>
        <w:rPr>
          <w:spacing w:val="1"/>
        </w:rPr>
        <w:t>n</w:t>
      </w:r>
      <w:r>
        <w:rPr>
          <w:spacing w:val="-1"/>
        </w:rPr>
        <w:t>a</w:t>
      </w:r>
      <w:r>
        <w:t xml:space="preserve">ble </w:t>
      </w:r>
      <w:r w:rsidR="00790CE8">
        <w:t xml:space="preserve">the candidate </w:t>
      </w:r>
      <w:r>
        <w:t>to make</w:t>
      </w:r>
      <w:r>
        <w:rPr>
          <w:spacing w:val="-1"/>
        </w:rPr>
        <w:t xml:space="preserve"> a</w:t>
      </w:r>
      <w:r>
        <w:t>ppro</w:t>
      </w:r>
      <w:r>
        <w:rPr>
          <w:spacing w:val="1"/>
        </w:rPr>
        <w:t>p</w:t>
      </w:r>
      <w:r>
        <w:t>ri</w:t>
      </w:r>
      <w:r>
        <w:rPr>
          <w:spacing w:val="-1"/>
        </w:rPr>
        <w:t>a</w:t>
      </w:r>
      <w:r>
        <w:t>te pl</w:t>
      </w:r>
      <w:r>
        <w:rPr>
          <w:spacing w:val="-1"/>
        </w:rPr>
        <w:t>a</w:t>
      </w:r>
      <w:r>
        <w:t xml:space="preserve">ns </w:t>
      </w:r>
      <w:r w:rsidR="008E22C2">
        <w:t xml:space="preserve">which may include </w:t>
      </w:r>
      <w:r w:rsidR="008E22C2">
        <w:rPr>
          <w:spacing w:val="-1"/>
        </w:rPr>
        <w:t xml:space="preserve">the decision </w:t>
      </w:r>
      <w:r w:rsidR="008E22C2">
        <w:t>to r</w:t>
      </w:r>
      <w:r w:rsidR="008E22C2">
        <w:rPr>
          <w:spacing w:val="-2"/>
        </w:rPr>
        <w:t>e</w:t>
      </w:r>
      <w:r w:rsidR="008E22C2">
        <w:t>p</w:t>
      </w:r>
      <w:r w:rsidR="008E22C2">
        <w:rPr>
          <w:spacing w:val="2"/>
        </w:rPr>
        <w:t>l</w:t>
      </w:r>
      <w:r w:rsidR="008E22C2">
        <w:t>y</w:t>
      </w:r>
      <w:r w:rsidR="008E22C2">
        <w:rPr>
          <w:spacing w:val="-5"/>
        </w:rPr>
        <w:t xml:space="preserve"> </w:t>
      </w:r>
      <w:r w:rsidR="008E22C2">
        <w:t>to the</w:t>
      </w:r>
      <w:r w:rsidR="008E22C2">
        <w:rPr>
          <w:spacing w:val="-1"/>
        </w:rPr>
        <w:t xml:space="preserve"> </w:t>
      </w:r>
      <w:r w:rsidR="008E22C2">
        <w:t>Committe</w:t>
      </w:r>
      <w:r w:rsidR="008E22C2">
        <w:rPr>
          <w:spacing w:val="-2"/>
        </w:rPr>
        <w:t>e</w:t>
      </w:r>
      <w:r w:rsidR="008E22C2">
        <w:t>’s</w:t>
      </w:r>
      <w:r w:rsidR="008E22C2">
        <w:rPr>
          <w:spacing w:val="1"/>
        </w:rPr>
        <w:t xml:space="preserve"> </w:t>
      </w:r>
      <w:r w:rsidR="008E22C2">
        <w:rPr>
          <w:spacing w:val="-1"/>
        </w:rPr>
        <w:t>critique</w:t>
      </w:r>
      <w:r w:rsidR="008E22C2">
        <w:t xml:space="preserve"> in a sp</w:t>
      </w:r>
      <w:r w:rsidR="008E22C2">
        <w:rPr>
          <w:spacing w:val="-2"/>
        </w:rPr>
        <w:t>e</w:t>
      </w:r>
      <w:r w:rsidR="008E22C2">
        <w:rPr>
          <w:spacing w:val="-1"/>
        </w:rPr>
        <w:t>c</w:t>
      </w:r>
      <w:r w:rsidR="008E22C2">
        <w:t>ial addendum (S</w:t>
      </w:r>
      <w:r w:rsidR="008E22C2">
        <w:rPr>
          <w:spacing w:val="-1"/>
        </w:rPr>
        <w:t>ec</w:t>
      </w:r>
      <w:r w:rsidR="008E22C2">
        <w:rPr>
          <w:spacing w:val="2"/>
        </w:rPr>
        <w:t>t</w:t>
      </w:r>
      <w:r w:rsidR="008E22C2">
        <w:t xml:space="preserve">ion 6.0) at the end of the dossier or </w:t>
      </w:r>
      <w:r>
        <w:t>withdr</w:t>
      </w:r>
      <w:r>
        <w:rPr>
          <w:spacing w:val="-1"/>
        </w:rPr>
        <w:t>a</w:t>
      </w:r>
      <w:r>
        <w:t>w</w:t>
      </w:r>
      <w:r w:rsidR="00D44718">
        <w:t xml:space="preserve"> </w:t>
      </w:r>
      <w:r>
        <w:t>his/h</w:t>
      </w:r>
      <w:r>
        <w:rPr>
          <w:spacing w:val="1"/>
        </w:rPr>
        <w:t>e</w:t>
      </w:r>
      <w:r>
        <w:t>r</w:t>
      </w:r>
      <w:r>
        <w:rPr>
          <w:spacing w:val="1"/>
        </w:rPr>
        <w:t xml:space="preserve"> </w:t>
      </w:r>
      <w:r>
        <w:t>nom</w:t>
      </w:r>
      <w:r>
        <w:rPr>
          <w:spacing w:val="1"/>
        </w:rPr>
        <w:t>i</w:t>
      </w:r>
      <w:r>
        <w:t>n</w:t>
      </w:r>
      <w:r>
        <w:rPr>
          <w:spacing w:val="-1"/>
        </w:rPr>
        <w:t>a</w:t>
      </w:r>
      <w:r>
        <w:t>t</w:t>
      </w:r>
      <w:r>
        <w:rPr>
          <w:spacing w:val="1"/>
        </w:rPr>
        <w:t>i</w:t>
      </w:r>
      <w:r>
        <w:t>on f</w:t>
      </w:r>
      <w:r>
        <w:rPr>
          <w:spacing w:val="-2"/>
        </w:rPr>
        <w:t>r</w:t>
      </w:r>
      <w:r>
        <w:t>om consid</w:t>
      </w:r>
      <w:r>
        <w:rPr>
          <w:spacing w:val="-1"/>
        </w:rPr>
        <w:t>e</w:t>
      </w:r>
      <w:r>
        <w:rPr>
          <w:spacing w:val="1"/>
        </w:rPr>
        <w:t>r</w:t>
      </w:r>
      <w:r>
        <w:rPr>
          <w:spacing w:val="-1"/>
        </w:rPr>
        <w:t>a</w:t>
      </w:r>
      <w:r w:rsidR="008E22C2">
        <w:t>tion.</w:t>
      </w:r>
    </w:p>
    <w:p w14:paraId="152CB6AF" w14:textId="77777777" w:rsidR="0077761B" w:rsidRDefault="0077761B" w:rsidP="0077761B">
      <w:pPr>
        <w:pStyle w:val="BodyText"/>
        <w:tabs>
          <w:tab w:val="left" w:pos="0"/>
        </w:tabs>
        <w:kinsoku w:val="0"/>
        <w:overflowPunct w:val="0"/>
        <w:spacing w:before="3" w:line="276" w:lineRule="exact"/>
        <w:ind w:left="0" w:right="224"/>
        <w:rPr>
          <w:color w:val="FF0000"/>
        </w:rPr>
      </w:pPr>
    </w:p>
    <w:p w14:paraId="6BD7CEA7" w14:textId="7E688BC7" w:rsidR="0077761B" w:rsidRPr="00605181" w:rsidRDefault="0077761B" w:rsidP="00151180">
      <w:pPr>
        <w:pStyle w:val="BodyText"/>
        <w:tabs>
          <w:tab w:val="left" w:pos="0"/>
        </w:tabs>
        <w:kinsoku w:val="0"/>
        <w:overflowPunct w:val="0"/>
        <w:spacing w:before="3" w:line="276" w:lineRule="exact"/>
        <w:ind w:left="0" w:right="252"/>
        <w:rPr>
          <w:i/>
          <w:color w:val="000000" w:themeColor="text1"/>
        </w:rPr>
      </w:pPr>
      <w:r w:rsidRPr="00605181">
        <w:rPr>
          <w:i/>
          <w:color w:val="000000" w:themeColor="text1"/>
        </w:rPr>
        <w:t>Dean Level</w:t>
      </w:r>
      <w:r w:rsidR="002D023E">
        <w:rPr>
          <w:i/>
          <w:color w:val="000000" w:themeColor="text1"/>
        </w:rPr>
        <w:t xml:space="preserve"> – College / School Dean</w:t>
      </w:r>
    </w:p>
    <w:p w14:paraId="511FC3EB" w14:textId="77777777" w:rsidR="0077761B" w:rsidRPr="00605181" w:rsidRDefault="0077761B" w:rsidP="0077761B">
      <w:pPr>
        <w:pStyle w:val="BodyText"/>
        <w:tabs>
          <w:tab w:val="left" w:pos="0"/>
        </w:tabs>
        <w:kinsoku w:val="0"/>
        <w:overflowPunct w:val="0"/>
        <w:spacing w:before="3" w:line="276" w:lineRule="exact"/>
        <w:ind w:left="0" w:right="224"/>
        <w:rPr>
          <w:color w:val="FF0000"/>
        </w:rPr>
      </w:pPr>
    </w:p>
    <w:p w14:paraId="05460396" w14:textId="370B5013" w:rsidR="0077761B" w:rsidRDefault="0077761B" w:rsidP="000E50D2">
      <w:pPr>
        <w:rPr>
          <w:color w:val="000000" w:themeColor="text1"/>
        </w:rPr>
      </w:pPr>
      <w:r w:rsidRPr="00605181">
        <w:rPr>
          <w:color w:val="000000" w:themeColor="text1"/>
        </w:rPr>
        <w:t>After the loca</w:t>
      </w:r>
      <w:r w:rsidR="00B51AA9">
        <w:rPr>
          <w:color w:val="000000" w:themeColor="text1"/>
        </w:rPr>
        <w:t>l vote has been completed, the D</w:t>
      </w:r>
      <w:r w:rsidRPr="00605181">
        <w:rPr>
          <w:color w:val="000000" w:themeColor="text1"/>
        </w:rPr>
        <w:t xml:space="preserve">ean reviews the dossier including determinations made at the department and local levels. </w:t>
      </w:r>
      <w:r w:rsidR="00DA4D40" w:rsidRPr="00605181">
        <w:rPr>
          <w:color w:val="000000" w:themeColor="text1"/>
        </w:rPr>
        <w:t xml:space="preserve">The </w:t>
      </w:r>
      <w:r w:rsidR="00B51AA9">
        <w:rPr>
          <w:color w:val="000000" w:themeColor="text1"/>
        </w:rPr>
        <w:t>D</w:t>
      </w:r>
      <w:r w:rsidRPr="00605181">
        <w:rPr>
          <w:color w:val="000000" w:themeColor="text1"/>
        </w:rPr>
        <w:t xml:space="preserve">ean </w:t>
      </w:r>
      <w:r w:rsidR="00DA4D40" w:rsidRPr="00605181">
        <w:rPr>
          <w:color w:val="000000" w:themeColor="text1"/>
        </w:rPr>
        <w:t xml:space="preserve">then </w:t>
      </w:r>
      <w:r w:rsidRPr="00605181">
        <w:rPr>
          <w:color w:val="000000" w:themeColor="text1"/>
        </w:rPr>
        <w:t>makes an independent recommendation regarding promotion and/or tenure</w:t>
      </w:r>
      <w:r w:rsidR="00F112E8">
        <w:rPr>
          <w:color w:val="000000" w:themeColor="text1"/>
        </w:rPr>
        <w:t xml:space="preserve"> and writes a </w:t>
      </w:r>
      <w:r w:rsidR="00F112E8">
        <w:t xml:space="preserve">letter (Section 5.5) addressing </w:t>
      </w:r>
      <w:r w:rsidR="00002DE2">
        <w:t>the candidate’s scholarship, teaching, and service. In doing</w:t>
      </w:r>
      <w:r w:rsidR="0042505F">
        <w:t>, the Dean</w:t>
      </w:r>
      <w:r w:rsidR="00002DE2">
        <w:t xml:space="preserve"> should specifically address a</w:t>
      </w:r>
      <w:r w:rsidR="00F112E8">
        <w:t>ny weaknesses</w:t>
      </w:r>
      <w:r w:rsidR="00002DE2">
        <w:t xml:space="preserve"> identified by faculty, students, or</w:t>
      </w:r>
      <w:r w:rsidR="000E50D2">
        <w:t xml:space="preserve"> </w:t>
      </w:r>
      <w:r w:rsidR="00F112E8">
        <w:t xml:space="preserve">external </w:t>
      </w:r>
      <w:r w:rsidR="00741C88">
        <w:t>reviewers</w:t>
      </w:r>
      <w:r w:rsidR="00002DE2">
        <w:t>. The D</w:t>
      </w:r>
      <w:r w:rsidRPr="00605181">
        <w:rPr>
          <w:color w:val="000000" w:themeColor="text1"/>
        </w:rPr>
        <w:t>e</w:t>
      </w:r>
      <w:r w:rsidRPr="00605181">
        <w:rPr>
          <w:color w:val="000000" w:themeColor="text1"/>
          <w:spacing w:val="-1"/>
        </w:rPr>
        <w:t>a</w:t>
      </w:r>
      <w:r w:rsidRPr="00605181">
        <w:rPr>
          <w:color w:val="000000" w:themeColor="text1"/>
        </w:rPr>
        <w:t>n</w:t>
      </w:r>
      <w:r w:rsidRPr="00605181">
        <w:rPr>
          <w:color w:val="000000" w:themeColor="text1"/>
          <w:spacing w:val="2"/>
        </w:rPr>
        <w:t xml:space="preserve"> </w:t>
      </w:r>
      <w:r w:rsidRPr="00605181">
        <w:rPr>
          <w:color w:val="000000" w:themeColor="text1"/>
          <w:spacing w:val="-1"/>
        </w:rPr>
        <w:t>(</w:t>
      </w:r>
      <w:r w:rsidRPr="00605181">
        <w:rPr>
          <w:color w:val="000000" w:themeColor="text1"/>
        </w:rPr>
        <w:t>or</w:t>
      </w:r>
      <w:r w:rsidR="00B51AA9">
        <w:rPr>
          <w:color w:val="000000" w:themeColor="text1"/>
          <w:spacing w:val="-1"/>
        </w:rPr>
        <w:t xml:space="preserve"> D</w:t>
      </w:r>
      <w:r w:rsidRPr="00605181">
        <w:rPr>
          <w:color w:val="000000" w:themeColor="text1"/>
          <w:spacing w:val="-1"/>
        </w:rPr>
        <w:t xml:space="preserve">ean’s </w:t>
      </w:r>
      <w:r w:rsidRPr="00605181">
        <w:rPr>
          <w:color w:val="000000" w:themeColor="text1"/>
          <w:spacing w:val="1"/>
        </w:rPr>
        <w:t>d</w:t>
      </w:r>
      <w:r w:rsidRPr="00605181">
        <w:rPr>
          <w:color w:val="000000" w:themeColor="text1"/>
          <w:spacing w:val="-1"/>
        </w:rPr>
        <w:t>e</w:t>
      </w:r>
      <w:r w:rsidRPr="00605181">
        <w:rPr>
          <w:color w:val="000000" w:themeColor="text1"/>
          <w:spacing w:val="2"/>
        </w:rPr>
        <w:t>l</w:t>
      </w:r>
      <w:r w:rsidRPr="00605181">
        <w:rPr>
          <w:color w:val="000000" w:themeColor="text1"/>
          <w:spacing w:val="-1"/>
        </w:rPr>
        <w:t>e</w:t>
      </w:r>
      <w:r w:rsidRPr="00605181">
        <w:rPr>
          <w:color w:val="000000" w:themeColor="text1"/>
        </w:rPr>
        <w:t>g</w:t>
      </w:r>
      <w:r w:rsidRPr="00605181">
        <w:rPr>
          <w:color w:val="000000" w:themeColor="text1"/>
          <w:spacing w:val="-1"/>
        </w:rPr>
        <w:t>a</w:t>
      </w:r>
      <w:r w:rsidRPr="00605181">
        <w:rPr>
          <w:color w:val="000000" w:themeColor="text1"/>
          <w:spacing w:val="1"/>
        </w:rPr>
        <w:t>t</w:t>
      </w:r>
      <w:r w:rsidRPr="00605181">
        <w:rPr>
          <w:color w:val="000000" w:themeColor="text1"/>
          <w:spacing w:val="-1"/>
        </w:rPr>
        <w:t>e</w:t>
      </w:r>
      <w:r w:rsidRPr="00605181">
        <w:rPr>
          <w:color w:val="000000" w:themeColor="text1"/>
        </w:rPr>
        <w:t>)</w:t>
      </w:r>
      <w:r w:rsidRPr="00605181">
        <w:rPr>
          <w:color w:val="000000" w:themeColor="text1"/>
          <w:spacing w:val="-1"/>
        </w:rPr>
        <w:t xml:space="preserve"> </w:t>
      </w:r>
      <w:r w:rsidRPr="00605181">
        <w:rPr>
          <w:color w:val="000000" w:themeColor="text1"/>
        </w:rPr>
        <w:t xml:space="preserve">is </w:t>
      </w:r>
      <w:r w:rsidR="00002DE2">
        <w:rPr>
          <w:color w:val="000000" w:themeColor="text1"/>
        </w:rPr>
        <w:t xml:space="preserve">then </w:t>
      </w:r>
      <w:r w:rsidRPr="00605181">
        <w:rPr>
          <w:color w:val="000000" w:themeColor="text1"/>
        </w:rPr>
        <w:t>r</w:t>
      </w:r>
      <w:r w:rsidRPr="00605181">
        <w:rPr>
          <w:color w:val="000000" w:themeColor="text1"/>
          <w:spacing w:val="-2"/>
        </w:rPr>
        <w:t>e</w:t>
      </w:r>
      <w:r w:rsidRPr="00605181">
        <w:rPr>
          <w:color w:val="000000" w:themeColor="text1"/>
        </w:rPr>
        <w:t>quir</w:t>
      </w:r>
      <w:r w:rsidRPr="00605181">
        <w:rPr>
          <w:color w:val="000000" w:themeColor="text1"/>
          <w:spacing w:val="-1"/>
        </w:rPr>
        <w:t>e</w:t>
      </w:r>
      <w:r w:rsidRPr="00605181">
        <w:rPr>
          <w:color w:val="000000" w:themeColor="text1"/>
        </w:rPr>
        <w:t>d to commun</w:t>
      </w:r>
      <w:r w:rsidRPr="00605181">
        <w:rPr>
          <w:color w:val="000000" w:themeColor="text1"/>
          <w:spacing w:val="1"/>
        </w:rPr>
        <w:t>ic</w:t>
      </w:r>
      <w:r w:rsidRPr="00605181">
        <w:rPr>
          <w:color w:val="000000" w:themeColor="text1"/>
          <w:spacing w:val="-1"/>
        </w:rPr>
        <w:t>a</w:t>
      </w:r>
      <w:r w:rsidRPr="00605181">
        <w:rPr>
          <w:color w:val="000000" w:themeColor="text1"/>
        </w:rPr>
        <w:t>te the outcome of the local vote to the</w:t>
      </w:r>
      <w:r w:rsidRPr="00605181">
        <w:rPr>
          <w:color w:val="000000" w:themeColor="text1"/>
          <w:spacing w:val="2"/>
        </w:rPr>
        <w:t xml:space="preserve"> </w:t>
      </w:r>
      <w:r w:rsidRPr="00605181">
        <w:rPr>
          <w:color w:val="000000" w:themeColor="text1"/>
          <w:spacing w:val="-1"/>
        </w:rPr>
        <w:t>ca</w:t>
      </w:r>
      <w:r w:rsidRPr="00605181">
        <w:rPr>
          <w:color w:val="000000" w:themeColor="text1"/>
        </w:rPr>
        <w:t>ndidate, ind</w:t>
      </w:r>
      <w:r w:rsidRPr="00605181">
        <w:rPr>
          <w:color w:val="000000" w:themeColor="text1"/>
          <w:spacing w:val="1"/>
        </w:rPr>
        <w:t>i</w:t>
      </w:r>
      <w:r w:rsidRPr="00605181">
        <w:rPr>
          <w:color w:val="000000" w:themeColor="text1"/>
          <w:spacing w:val="-1"/>
        </w:rPr>
        <w:t>ca</w:t>
      </w:r>
      <w:r w:rsidRPr="00605181">
        <w:rPr>
          <w:color w:val="000000" w:themeColor="text1"/>
        </w:rPr>
        <w:t>t</w:t>
      </w:r>
      <w:r w:rsidRPr="00605181">
        <w:rPr>
          <w:color w:val="000000" w:themeColor="text1"/>
          <w:spacing w:val="1"/>
        </w:rPr>
        <w:t>i</w:t>
      </w:r>
      <w:r w:rsidRPr="00605181">
        <w:rPr>
          <w:color w:val="000000" w:themeColor="text1"/>
          <w:spacing w:val="2"/>
        </w:rPr>
        <w:t>n</w:t>
      </w:r>
      <w:r w:rsidRPr="00605181">
        <w:rPr>
          <w:color w:val="000000" w:themeColor="text1"/>
        </w:rPr>
        <w:t>g</w:t>
      </w:r>
      <w:r w:rsidRPr="00605181">
        <w:rPr>
          <w:color w:val="000000" w:themeColor="text1"/>
          <w:spacing w:val="-2"/>
        </w:rPr>
        <w:t xml:space="preserve"> </w:t>
      </w:r>
      <w:r w:rsidRPr="00605181">
        <w:rPr>
          <w:color w:val="000000" w:themeColor="text1"/>
        </w:rPr>
        <w:t>wh</w:t>
      </w:r>
      <w:r w:rsidRPr="00605181">
        <w:rPr>
          <w:color w:val="000000" w:themeColor="text1"/>
          <w:spacing w:val="-2"/>
        </w:rPr>
        <w:t>e</w:t>
      </w:r>
      <w:r w:rsidRPr="00605181">
        <w:rPr>
          <w:color w:val="000000" w:themeColor="text1"/>
          <w:spacing w:val="2"/>
        </w:rPr>
        <w:t>t</w:t>
      </w:r>
      <w:r w:rsidRPr="00605181">
        <w:rPr>
          <w:color w:val="000000" w:themeColor="text1"/>
        </w:rPr>
        <w:t>h</w:t>
      </w:r>
      <w:r w:rsidRPr="00605181">
        <w:rPr>
          <w:color w:val="000000" w:themeColor="text1"/>
          <w:spacing w:val="-1"/>
        </w:rPr>
        <w:t>e</w:t>
      </w:r>
      <w:r w:rsidRPr="00605181">
        <w:rPr>
          <w:color w:val="000000" w:themeColor="text1"/>
        </w:rPr>
        <w:t>r th</w:t>
      </w:r>
      <w:r w:rsidRPr="00605181">
        <w:rPr>
          <w:color w:val="000000" w:themeColor="text1"/>
          <w:spacing w:val="-1"/>
        </w:rPr>
        <w:t>e</w:t>
      </w:r>
      <w:r w:rsidRPr="00605181">
        <w:rPr>
          <w:color w:val="000000" w:themeColor="text1"/>
          <w:spacing w:val="1"/>
        </w:rPr>
        <w:t>r</w:t>
      </w:r>
      <w:r w:rsidRPr="00605181">
        <w:rPr>
          <w:color w:val="000000" w:themeColor="text1"/>
        </w:rPr>
        <w:t>e</w:t>
      </w:r>
      <w:r w:rsidRPr="00605181">
        <w:rPr>
          <w:color w:val="000000" w:themeColor="text1"/>
          <w:spacing w:val="-1"/>
        </w:rPr>
        <w:t xml:space="preserve"> </w:t>
      </w:r>
      <w:r w:rsidRPr="00605181">
        <w:rPr>
          <w:color w:val="000000" w:themeColor="text1"/>
        </w:rPr>
        <w:t>w</w:t>
      </w:r>
      <w:r w:rsidRPr="00605181">
        <w:rPr>
          <w:color w:val="000000" w:themeColor="text1"/>
          <w:spacing w:val="-2"/>
        </w:rPr>
        <w:t>a</w:t>
      </w:r>
      <w:r w:rsidRPr="00605181">
        <w:rPr>
          <w:color w:val="000000" w:themeColor="text1"/>
        </w:rPr>
        <w:t>s a</w:t>
      </w:r>
      <w:r w:rsidRPr="00605181">
        <w:rPr>
          <w:color w:val="000000" w:themeColor="text1"/>
          <w:spacing w:val="-1"/>
        </w:rPr>
        <w:t xml:space="preserve"> </w:t>
      </w:r>
      <w:r w:rsidRPr="00605181">
        <w:rPr>
          <w:color w:val="000000" w:themeColor="text1"/>
        </w:rPr>
        <w:t>posit</w:t>
      </w:r>
      <w:r w:rsidRPr="00605181">
        <w:rPr>
          <w:color w:val="000000" w:themeColor="text1"/>
          <w:spacing w:val="1"/>
        </w:rPr>
        <w:t>i</w:t>
      </w:r>
      <w:r w:rsidRPr="00605181">
        <w:rPr>
          <w:color w:val="000000" w:themeColor="text1"/>
        </w:rPr>
        <w:t>ve</w:t>
      </w:r>
      <w:r w:rsidRPr="00605181">
        <w:rPr>
          <w:color w:val="000000" w:themeColor="text1"/>
          <w:spacing w:val="-1"/>
        </w:rPr>
        <w:t xml:space="preserve"> </w:t>
      </w:r>
      <w:r w:rsidRPr="00605181">
        <w:rPr>
          <w:color w:val="000000" w:themeColor="text1"/>
        </w:rPr>
        <w:t>or ne</w:t>
      </w:r>
      <w:r w:rsidRPr="00605181">
        <w:rPr>
          <w:color w:val="000000" w:themeColor="text1"/>
          <w:spacing w:val="-3"/>
        </w:rPr>
        <w:t>g</w:t>
      </w:r>
      <w:r w:rsidRPr="00605181">
        <w:rPr>
          <w:color w:val="000000" w:themeColor="text1"/>
          <w:spacing w:val="-1"/>
        </w:rPr>
        <w:t>a</w:t>
      </w:r>
      <w:r w:rsidRPr="00605181">
        <w:rPr>
          <w:color w:val="000000" w:themeColor="text1"/>
        </w:rPr>
        <w:t>t</w:t>
      </w:r>
      <w:r w:rsidRPr="00605181">
        <w:rPr>
          <w:color w:val="000000" w:themeColor="text1"/>
          <w:spacing w:val="1"/>
        </w:rPr>
        <w:t>i</w:t>
      </w:r>
      <w:r w:rsidRPr="00605181">
        <w:rPr>
          <w:color w:val="000000" w:themeColor="text1"/>
        </w:rPr>
        <w:t>ve</w:t>
      </w:r>
      <w:r w:rsidRPr="00605181">
        <w:rPr>
          <w:color w:val="000000" w:themeColor="text1"/>
          <w:spacing w:val="-1"/>
        </w:rPr>
        <w:t xml:space="preserve"> </w:t>
      </w:r>
      <w:r w:rsidRPr="00605181">
        <w:rPr>
          <w:color w:val="000000" w:themeColor="text1"/>
        </w:rPr>
        <w:t>vo</w:t>
      </w:r>
      <w:r w:rsidRPr="00605181">
        <w:rPr>
          <w:color w:val="000000" w:themeColor="text1"/>
          <w:spacing w:val="2"/>
        </w:rPr>
        <w:t>t</w:t>
      </w:r>
      <w:r w:rsidRPr="00605181">
        <w:rPr>
          <w:color w:val="000000" w:themeColor="text1"/>
        </w:rPr>
        <w:t>e</w:t>
      </w:r>
      <w:r w:rsidRPr="00605181">
        <w:rPr>
          <w:color w:val="000000" w:themeColor="text1"/>
          <w:spacing w:val="-1"/>
        </w:rPr>
        <w:t xml:space="preserve"> a</w:t>
      </w:r>
      <w:r w:rsidRPr="00605181">
        <w:rPr>
          <w:color w:val="000000" w:themeColor="text1"/>
        </w:rPr>
        <w:t>nd</w:t>
      </w:r>
      <w:r w:rsidRPr="00605181">
        <w:rPr>
          <w:color w:val="000000" w:themeColor="text1"/>
          <w:spacing w:val="1"/>
        </w:rPr>
        <w:t xml:space="preserve"> </w:t>
      </w:r>
      <w:r w:rsidRPr="00605181">
        <w:rPr>
          <w:color w:val="000000" w:themeColor="text1"/>
        </w:rPr>
        <w:t>provide a</w:t>
      </w:r>
      <w:r w:rsidRPr="00605181">
        <w:rPr>
          <w:color w:val="000000" w:themeColor="text1"/>
          <w:spacing w:val="-3"/>
        </w:rPr>
        <w:t xml:space="preserve"> </w:t>
      </w:r>
      <w:r w:rsidR="003D7209">
        <w:rPr>
          <w:color w:val="000000" w:themeColor="text1"/>
          <w:spacing w:val="-3"/>
        </w:rPr>
        <w:t xml:space="preserve">detailed </w:t>
      </w:r>
      <w:r w:rsidRPr="00605181">
        <w:rPr>
          <w:color w:val="000000" w:themeColor="text1"/>
          <w:spacing w:val="-1"/>
        </w:rPr>
        <w:t>e</w:t>
      </w:r>
      <w:r w:rsidRPr="00605181">
        <w:rPr>
          <w:color w:val="000000" w:themeColor="text1"/>
          <w:spacing w:val="2"/>
        </w:rPr>
        <w:t>x</w:t>
      </w:r>
      <w:r w:rsidRPr="00605181">
        <w:rPr>
          <w:color w:val="000000" w:themeColor="text1"/>
        </w:rPr>
        <w:t>plan</w:t>
      </w:r>
      <w:r w:rsidRPr="00605181">
        <w:rPr>
          <w:color w:val="000000" w:themeColor="text1"/>
          <w:spacing w:val="-1"/>
        </w:rPr>
        <w:t>a</w:t>
      </w:r>
      <w:r w:rsidRPr="00605181">
        <w:rPr>
          <w:color w:val="000000" w:themeColor="text1"/>
        </w:rPr>
        <w:t>t</w:t>
      </w:r>
      <w:r w:rsidRPr="00605181">
        <w:rPr>
          <w:color w:val="000000" w:themeColor="text1"/>
          <w:spacing w:val="1"/>
        </w:rPr>
        <w:t>i</w:t>
      </w:r>
      <w:r w:rsidRPr="00605181">
        <w:rPr>
          <w:color w:val="000000" w:themeColor="text1"/>
        </w:rPr>
        <w:t>on as to</w:t>
      </w:r>
      <w:r w:rsidRPr="00605181">
        <w:rPr>
          <w:color w:val="000000" w:themeColor="text1"/>
          <w:spacing w:val="-1"/>
        </w:rPr>
        <w:t xml:space="preserve"> </w:t>
      </w:r>
      <w:r w:rsidRPr="00605181">
        <w:rPr>
          <w:color w:val="000000" w:themeColor="text1"/>
        </w:rPr>
        <w:t>the b</w:t>
      </w:r>
      <w:r w:rsidRPr="00605181">
        <w:rPr>
          <w:color w:val="000000" w:themeColor="text1"/>
          <w:spacing w:val="-2"/>
        </w:rPr>
        <w:t>a</w:t>
      </w:r>
      <w:r w:rsidRPr="00605181">
        <w:rPr>
          <w:color w:val="000000" w:themeColor="text1"/>
        </w:rPr>
        <w:t>sis for</w:t>
      </w:r>
      <w:r w:rsidRPr="00605181">
        <w:rPr>
          <w:color w:val="000000" w:themeColor="text1"/>
          <w:spacing w:val="-2"/>
        </w:rPr>
        <w:t xml:space="preserve"> </w:t>
      </w:r>
      <w:r w:rsidRPr="00605181">
        <w:rPr>
          <w:color w:val="000000" w:themeColor="text1"/>
        </w:rPr>
        <w:t>the vo</w:t>
      </w:r>
      <w:r w:rsidRPr="00605181">
        <w:rPr>
          <w:color w:val="000000" w:themeColor="text1"/>
          <w:spacing w:val="2"/>
        </w:rPr>
        <w:t>t</w:t>
      </w:r>
      <w:r w:rsidRPr="00605181">
        <w:rPr>
          <w:color w:val="000000" w:themeColor="text1"/>
          <w:spacing w:val="-1"/>
        </w:rPr>
        <w:t>e</w:t>
      </w:r>
      <w:r w:rsidRPr="00605181">
        <w:rPr>
          <w:color w:val="000000" w:themeColor="text1"/>
        </w:rPr>
        <w:t xml:space="preserve">. </w:t>
      </w:r>
      <w:r w:rsidRPr="00605181">
        <w:rPr>
          <w:color w:val="000000" w:themeColor="text1"/>
          <w:spacing w:val="1"/>
        </w:rPr>
        <w:t>W</w:t>
      </w:r>
      <w:r w:rsidRPr="00605181">
        <w:rPr>
          <w:color w:val="000000" w:themeColor="text1"/>
        </w:rPr>
        <w:t>i</w:t>
      </w:r>
      <w:r w:rsidRPr="00605181">
        <w:rPr>
          <w:color w:val="000000" w:themeColor="text1"/>
          <w:spacing w:val="1"/>
        </w:rPr>
        <w:t>t</w:t>
      </w:r>
      <w:r w:rsidRPr="00605181">
        <w:rPr>
          <w:color w:val="000000" w:themeColor="text1"/>
        </w:rPr>
        <w:t>hin the dis</w:t>
      </w:r>
      <w:r w:rsidRPr="00605181">
        <w:rPr>
          <w:color w:val="000000" w:themeColor="text1"/>
          <w:spacing w:val="-1"/>
        </w:rPr>
        <w:t>c</w:t>
      </w:r>
      <w:r w:rsidRPr="00605181">
        <w:rPr>
          <w:color w:val="000000" w:themeColor="text1"/>
        </w:rPr>
        <w:t>r</w:t>
      </w:r>
      <w:r w:rsidRPr="00605181">
        <w:rPr>
          <w:color w:val="000000" w:themeColor="text1"/>
          <w:spacing w:val="-2"/>
        </w:rPr>
        <w:t>e</w:t>
      </w:r>
      <w:r w:rsidRPr="00605181">
        <w:rPr>
          <w:color w:val="000000" w:themeColor="text1"/>
        </w:rPr>
        <w:t>t</w:t>
      </w:r>
      <w:r w:rsidRPr="00605181">
        <w:rPr>
          <w:color w:val="000000" w:themeColor="text1"/>
          <w:spacing w:val="1"/>
        </w:rPr>
        <w:t>i</w:t>
      </w:r>
      <w:r w:rsidRPr="00605181">
        <w:rPr>
          <w:color w:val="000000" w:themeColor="text1"/>
        </w:rPr>
        <w:t>on of</w:t>
      </w:r>
      <w:r w:rsidRPr="00605181">
        <w:rPr>
          <w:color w:val="000000" w:themeColor="text1"/>
          <w:spacing w:val="-1"/>
        </w:rPr>
        <w:t xml:space="preserve"> </w:t>
      </w:r>
      <w:r w:rsidRPr="00605181">
        <w:rPr>
          <w:color w:val="000000" w:themeColor="text1"/>
        </w:rPr>
        <w:t xml:space="preserve">the </w:t>
      </w:r>
      <w:r w:rsidRPr="00605181">
        <w:rPr>
          <w:color w:val="000000" w:themeColor="text1"/>
          <w:spacing w:val="1"/>
        </w:rPr>
        <w:t>D</w:t>
      </w:r>
      <w:r w:rsidRPr="00605181">
        <w:rPr>
          <w:color w:val="000000" w:themeColor="text1"/>
          <w:spacing w:val="-1"/>
        </w:rPr>
        <w:t>e</w:t>
      </w:r>
      <w:r w:rsidRPr="00605181">
        <w:rPr>
          <w:color w:val="000000" w:themeColor="text1"/>
          <w:spacing w:val="1"/>
        </w:rPr>
        <w:t>a</w:t>
      </w:r>
      <w:r w:rsidRPr="00605181">
        <w:rPr>
          <w:color w:val="000000" w:themeColor="text1"/>
        </w:rPr>
        <w:t xml:space="preserve">n, the </w:t>
      </w:r>
      <w:r w:rsidRPr="00605181">
        <w:rPr>
          <w:color w:val="000000" w:themeColor="text1"/>
          <w:spacing w:val="-2"/>
        </w:rPr>
        <w:t>a</w:t>
      </w:r>
      <w:r w:rsidRPr="00605181">
        <w:rPr>
          <w:color w:val="000000" w:themeColor="text1"/>
          <w:spacing w:val="-1"/>
        </w:rPr>
        <w:t>c</w:t>
      </w:r>
      <w:r w:rsidRPr="00605181">
        <w:rPr>
          <w:color w:val="000000" w:themeColor="text1"/>
        </w:rPr>
        <w:t xml:space="preserve">tual vote </w:t>
      </w:r>
      <w:r w:rsidR="00AD0D19" w:rsidRPr="00605181">
        <w:rPr>
          <w:color w:val="000000" w:themeColor="text1"/>
        </w:rPr>
        <w:t xml:space="preserve">of the local committee </w:t>
      </w:r>
      <w:r w:rsidRPr="00605181">
        <w:rPr>
          <w:color w:val="000000" w:themeColor="text1"/>
        </w:rPr>
        <w:t>m</w:t>
      </w:r>
      <w:r w:rsidRPr="00605181">
        <w:rPr>
          <w:color w:val="000000" w:themeColor="text1"/>
          <w:spacing w:val="4"/>
        </w:rPr>
        <w:t>a</w:t>
      </w:r>
      <w:r w:rsidRPr="00605181">
        <w:rPr>
          <w:color w:val="000000" w:themeColor="text1"/>
        </w:rPr>
        <w:t>y</w:t>
      </w:r>
      <w:r w:rsidRPr="00605181">
        <w:rPr>
          <w:color w:val="000000" w:themeColor="text1"/>
          <w:spacing w:val="-5"/>
        </w:rPr>
        <w:t xml:space="preserve"> </w:t>
      </w:r>
      <w:r w:rsidRPr="00605181">
        <w:rPr>
          <w:color w:val="000000" w:themeColor="text1"/>
          <w:spacing w:val="2"/>
        </w:rPr>
        <w:t>b</w:t>
      </w:r>
      <w:r w:rsidRPr="00605181">
        <w:rPr>
          <w:color w:val="000000" w:themeColor="text1"/>
        </w:rPr>
        <w:t>e</w:t>
      </w:r>
      <w:r w:rsidRPr="00605181">
        <w:rPr>
          <w:color w:val="000000" w:themeColor="text1"/>
          <w:spacing w:val="1"/>
        </w:rPr>
        <w:t xml:space="preserve"> </w:t>
      </w:r>
      <w:r w:rsidRPr="00605181">
        <w:rPr>
          <w:color w:val="000000" w:themeColor="text1"/>
        </w:rPr>
        <w:t>pro</w:t>
      </w:r>
      <w:r w:rsidRPr="00605181">
        <w:rPr>
          <w:color w:val="000000" w:themeColor="text1"/>
          <w:spacing w:val="-1"/>
        </w:rPr>
        <w:t>v</w:t>
      </w:r>
      <w:r w:rsidR="00B51AA9">
        <w:rPr>
          <w:color w:val="000000" w:themeColor="text1"/>
        </w:rPr>
        <w:t>ided.</w:t>
      </w:r>
      <w:r w:rsidR="003D7209">
        <w:rPr>
          <w:color w:val="000000" w:themeColor="text1"/>
        </w:rPr>
        <w:t xml:space="preserve"> The Committee letter, however, should not be shared with the candidate.</w:t>
      </w:r>
      <w:r w:rsidR="00B51AA9">
        <w:rPr>
          <w:color w:val="000000" w:themeColor="text1"/>
        </w:rPr>
        <w:t xml:space="preserve"> At the same time, the D</w:t>
      </w:r>
      <w:r w:rsidRPr="00605181">
        <w:rPr>
          <w:color w:val="000000" w:themeColor="text1"/>
        </w:rPr>
        <w:t xml:space="preserve">ean </w:t>
      </w:r>
      <w:r w:rsidR="00F03245">
        <w:rPr>
          <w:color w:val="000000" w:themeColor="text1"/>
        </w:rPr>
        <w:t>must</w:t>
      </w:r>
      <w:r w:rsidR="00AD0D19" w:rsidRPr="00605181">
        <w:rPr>
          <w:color w:val="000000" w:themeColor="text1"/>
        </w:rPr>
        <w:t xml:space="preserve"> communicate his or her own recommendation. A candidate may include an addendum </w:t>
      </w:r>
      <w:r w:rsidR="00EE36D9">
        <w:rPr>
          <w:color w:val="000000" w:themeColor="text1"/>
        </w:rPr>
        <w:t>in the dossier (Section 6.0)</w:t>
      </w:r>
      <w:r w:rsidR="00B51AA9">
        <w:rPr>
          <w:color w:val="000000" w:themeColor="text1"/>
        </w:rPr>
        <w:t xml:space="preserve"> if the D</w:t>
      </w:r>
      <w:r w:rsidR="00AD0D19" w:rsidRPr="00605181">
        <w:rPr>
          <w:color w:val="000000" w:themeColor="text1"/>
        </w:rPr>
        <w:t xml:space="preserve">ean does </w:t>
      </w:r>
      <w:r w:rsidR="00AD0D19" w:rsidRPr="00605181">
        <w:rPr>
          <w:color w:val="000000" w:themeColor="text1"/>
          <w:u w:val="single"/>
        </w:rPr>
        <w:t>not</w:t>
      </w:r>
      <w:r w:rsidR="00AD0D19" w:rsidRPr="00605181">
        <w:rPr>
          <w:color w:val="000000" w:themeColor="text1"/>
        </w:rPr>
        <w:t xml:space="preserve"> recommend promotion and/or tenure, regardless of the vote at the local committee. </w:t>
      </w:r>
      <w:r w:rsidR="00482E1A" w:rsidRPr="00605181">
        <w:rPr>
          <w:color w:val="000000" w:themeColor="text1"/>
        </w:rPr>
        <w:t xml:space="preserve">Note, </w:t>
      </w:r>
      <w:r w:rsidR="00482E1A" w:rsidRPr="00605181">
        <w:rPr>
          <w:color w:val="000000" w:themeColor="text1"/>
        </w:rPr>
        <w:lastRenderedPageBreak/>
        <w:t>however, that the addendum must be included in the dossier before reaching the University Committee on Faculty Promotions and Tenure.</w:t>
      </w:r>
    </w:p>
    <w:p w14:paraId="089C93CD" w14:textId="77777777" w:rsidR="000E50D2" w:rsidRPr="00605181" w:rsidRDefault="000E50D2" w:rsidP="000E50D2">
      <w:pPr>
        <w:rPr>
          <w:color w:val="000000" w:themeColor="text1"/>
        </w:rPr>
      </w:pPr>
    </w:p>
    <w:p w14:paraId="2A00FC64" w14:textId="72952FCB" w:rsidR="00DA39E1" w:rsidRPr="00A812A9" w:rsidRDefault="00DA39E1" w:rsidP="00822D58">
      <w:pPr>
        <w:kinsoku w:val="0"/>
        <w:overflowPunct w:val="0"/>
        <w:rPr>
          <w:i/>
        </w:rPr>
      </w:pPr>
      <w:r w:rsidRPr="00A812A9">
        <w:rPr>
          <w:i/>
        </w:rPr>
        <w:t>University Level - Committee on Faculty Promotions and Tenure</w:t>
      </w:r>
    </w:p>
    <w:p w14:paraId="74E73821" w14:textId="77777777" w:rsidR="00DA39E1" w:rsidRPr="00A812A9" w:rsidRDefault="00DA39E1" w:rsidP="00822D58">
      <w:pPr>
        <w:pStyle w:val="BodyText"/>
        <w:kinsoku w:val="0"/>
        <w:overflowPunct w:val="0"/>
      </w:pPr>
    </w:p>
    <w:p w14:paraId="4E83DD3F" w14:textId="795F5878" w:rsidR="00C220A8" w:rsidRDefault="00561DDF" w:rsidP="00C220A8">
      <w:pPr>
        <w:pStyle w:val="BodyText"/>
        <w:kinsoku w:val="0"/>
        <w:overflowPunct w:val="0"/>
        <w:ind w:left="0"/>
        <w:rPr>
          <w:spacing w:val="1"/>
        </w:rPr>
      </w:pPr>
      <w:r>
        <w:t>The</w:t>
      </w:r>
      <w:r>
        <w:rPr>
          <w:spacing w:val="-1"/>
        </w:rPr>
        <w:t xml:space="preserve"> </w:t>
      </w:r>
      <w:r>
        <w:t>Univ</w:t>
      </w:r>
      <w:r>
        <w:rPr>
          <w:spacing w:val="-1"/>
        </w:rPr>
        <w:t>e</w:t>
      </w:r>
      <w:r>
        <w:t>rsi</w:t>
      </w:r>
      <w:r>
        <w:rPr>
          <w:spacing w:val="5"/>
        </w:rPr>
        <w:t>t</w:t>
      </w:r>
      <w:r>
        <w:t>y</w:t>
      </w:r>
      <w:r>
        <w:rPr>
          <w:spacing w:val="-5"/>
        </w:rPr>
        <w:t xml:space="preserve"> </w:t>
      </w:r>
      <w:r>
        <w:t>Com</w:t>
      </w:r>
      <w:r>
        <w:rPr>
          <w:spacing w:val="1"/>
        </w:rPr>
        <w:t>m</w:t>
      </w:r>
      <w:r>
        <w:t>i</w:t>
      </w:r>
      <w:r>
        <w:rPr>
          <w:spacing w:val="1"/>
        </w:rPr>
        <w:t>t</w:t>
      </w:r>
      <w:r>
        <w:rPr>
          <w:spacing w:val="-2"/>
        </w:rPr>
        <w:t>t</w:t>
      </w:r>
      <w:r>
        <w:rPr>
          <w:spacing w:val="-1"/>
        </w:rPr>
        <w:t>e</w:t>
      </w:r>
      <w:r>
        <w:t>e</w:t>
      </w:r>
      <w:r w:rsidR="00A812A9">
        <w:t xml:space="preserve"> </w:t>
      </w:r>
      <w:r w:rsidR="00002DE2">
        <w:t xml:space="preserve">on Faculty Promotions and Tenure </w:t>
      </w:r>
      <w:r>
        <w:t>is ch</w:t>
      </w:r>
      <w:r>
        <w:rPr>
          <w:spacing w:val="-1"/>
        </w:rPr>
        <w:t>a</w:t>
      </w:r>
      <w:r>
        <w:t>i</w:t>
      </w:r>
      <w:r>
        <w:rPr>
          <w:spacing w:val="2"/>
        </w:rPr>
        <w:t>r</w:t>
      </w:r>
      <w:r>
        <w:rPr>
          <w:spacing w:val="-1"/>
        </w:rPr>
        <w:t>e</w:t>
      </w:r>
      <w:r>
        <w:t xml:space="preserve">d </w:t>
      </w:r>
      <w:r>
        <w:rPr>
          <w:spacing w:val="4"/>
        </w:rPr>
        <w:t>b</w:t>
      </w:r>
      <w:r>
        <w:t>y</w:t>
      </w:r>
      <w:r>
        <w:rPr>
          <w:spacing w:val="-5"/>
        </w:rPr>
        <w:t xml:space="preserve"> </w:t>
      </w:r>
      <w:r>
        <w:t xml:space="preserve">the </w:t>
      </w:r>
      <w:r>
        <w:rPr>
          <w:spacing w:val="-1"/>
        </w:rPr>
        <w:t>V</w:t>
      </w:r>
      <w:r>
        <w:t>i</w:t>
      </w:r>
      <w:r>
        <w:rPr>
          <w:spacing w:val="2"/>
        </w:rPr>
        <w:t>c</w:t>
      </w:r>
      <w:r>
        <w:t>e</w:t>
      </w:r>
      <w:r>
        <w:rPr>
          <w:spacing w:val="3"/>
        </w:rPr>
        <w:t xml:space="preserve"> </w:t>
      </w:r>
      <w:r>
        <w:t xml:space="preserve">Provost </w:t>
      </w:r>
      <w:r>
        <w:rPr>
          <w:spacing w:val="-1"/>
        </w:rPr>
        <w:t>f</w:t>
      </w:r>
      <w:r>
        <w:t xml:space="preserve">or </w:t>
      </w:r>
      <w:r w:rsidR="00A812A9">
        <w:t>Faculty Affairs</w:t>
      </w:r>
      <w:r w:rsidR="00965871">
        <w:t xml:space="preserve"> and is comprised of t</w:t>
      </w:r>
      <w:r>
        <w:t>he</w:t>
      </w:r>
      <w:r>
        <w:rPr>
          <w:spacing w:val="-1"/>
        </w:rPr>
        <w:t xml:space="preserve"> c</w:t>
      </w:r>
      <w:r>
        <w:t>h</w:t>
      </w:r>
      <w:r>
        <w:rPr>
          <w:spacing w:val="-1"/>
        </w:rPr>
        <w:t>a</w:t>
      </w:r>
      <w:r>
        <w:t>irs of</w:t>
      </w:r>
      <w:r>
        <w:rPr>
          <w:spacing w:val="1"/>
        </w:rPr>
        <w:t xml:space="preserve"> </w:t>
      </w:r>
      <w:r>
        <w:rPr>
          <w:spacing w:val="-1"/>
        </w:rPr>
        <w:t>e</w:t>
      </w:r>
      <w:r>
        <w:rPr>
          <w:spacing w:val="1"/>
        </w:rPr>
        <w:t>a</w:t>
      </w:r>
      <w:r>
        <w:rPr>
          <w:spacing w:val="-1"/>
        </w:rPr>
        <w:t>c</w:t>
      </w:r>
      <w:r>
        <w:t>h loc</w:t>
      </w:r>
      <w:r>
        <w:rPr>
          <w:spacing w:val="-1"/>
        </w:rPr>
        <w:t>a</w:t>
      </w:r>
      <w:r>
        <w:t>l comm</w:t>
      </w:r>
      <w:r>
        <w:rPr>
          <w:spacing w:val="1"/>
        </w:rPr>
        <w:t>i</w:t>
      </w:r>
      <w:r>
        <w:t>t</w:t>
      </w:r>
      <w:r>
        <w:rPr>
          <w:spacing w:val="1"/>
        </w:rPr>
        <w:t>t</w:t>
      </w:r>
      <w:r>
        <w:rPr>
          <w:spacing w:val="-1"/>
        </w:rPr>
        <w:t>e</w:t>
      </w:r>
      <w:r>
        <w:t>e</w:t>
      </w:r>
      <w:r w:rsidR="00965871">
        <w:t>.</w:t>
      </w:r>
      <w:r>
        <w:rPr>
          <w:spacing w:val="-1"/>
        </w:rPr>
        <w:t xml:space="preserve"> </w:t>
      </w:r>
      <w:r w:rsidR="008B255C">
        <w:rPr>
          <w:spacing w:val="-1"/>
        </w:rPr>
        <w:t>Because the University Committee regularly make</w:t>
      </w:r>
      <w:r w:rsidR="007D5574">
        <w:rPr>
          <w:spacing w:val="-1"/>
        </w:rPr>
        <w:t>s</w:t>
      </w:r>
      <w:r w:rsidR="008B255C">
        <w:rPr>
          <w:spacing w:val="-1"/>
        </w:rPr>
        <w:t xml:space="preserve"> recommendations concerning promotion to the rank of professor</w:t>
      </w:r>
      <w:r w:rsidR="007D5574">
        <w:rPr>
          <w:spacing w:val="-1"/>
        </w:rPr>
        <w:t>,</w:t>
      </w:r>
      <w:r w:rsidR="008B255C">
        <w:rPr>
          <w:spacing w:val="-1"/>
        </w:rPr>
        <w:t xml:space="preserve"> committee members </w:t>
      </w:r>
      <w:r w:rsidR="00013C14">
        <w:rPr>
          <w:spacing w:val="-1"/>
        </w:rPr>
        <w:t>must</w:t>
      </w:r>
      <w:r w:rsidR="008B255C">
        <w:rPr>
          <w:spacing w:val="-1"/>
        </w:rPr>
        <w:t xml:space="preserve"> hold the rank of profe</w:t>
      </w:r>
      <w:r w:rsidR="00F56598">
        <w:rPr>
          <w:spacing w:val="-1"/>
        </w:rPr>
        <w:t xml:space="preserve">ssor themselves. </w:t>
      </w:r>
      <w:r>
        <w:t>Univ</w:t>
      </w:r>
      <w:r>
        <w:rPr>
          <w:spacing w:val="-1"/>
        </w:rPr>
        <w:t>e</w:t>
      </w:r>
      <w:r>
        <w:t>rsi</w:t>
      </w:r>
      <w:r>
        <w:rPr>
          <w:spacing w:val="5"/>
        </w:rPr>
        <w:t>t</w:t>
      </w:r>
      <w:r>
        <w:t>y</w:t>
      </w:r>
      <w:r>
        <w:rPr>
          <w:spacing w:val="-5"/>
        </w:rPr>
        <w:t xml:space="preserve"> </w:t>
      </w:r>
      <w:r>
        <w:t>Com</w:t>
      </w:r>
      <w:r>
        <w:rPr>
          <w:spacing w:val="1"/>
        </w:rPr>
        <w:t>m</w:t>
      </w:r>
      <w:r>
        <w:t>i</w:t>
      </w:r>
      <w:r>
        <w:rPr>
          <w:spacing w:val="1"/>
        </w:rPr>
        <w:t>t</w:t>
      </w:r>
      <w:r>
        <w:t>tee</w:t>
      </w:r>
      <w:r>
        <w:rPr>
          <w:spacing w:val="-1"/>
        </w:rPr>
        <w:t xml:space="preserve"> </w:t>
      </w:r>
      <w:r w:rsidR="00822D58">
        <w:rPr>
          <w:spacing w:val="-1"/>
        </w:rPr>
        <w:t xml:space="preserve">members </w:t>
      </w:r>
      <w:r>
        <w:t>m</w:t>
      </w:r>
      <w:r>
        <w:rPr>
          <w:spacing w:val="4"/>
        </w:rPr>
        <w:t>a</w:t>
      </w:r>
      <w:r>
        <w:t>y</w:t>
      </w:r>
      <w:r>
        <w:rPr>
          <w:spacing w:val="-5"/>
        </w:rPr>
        <w:t xml:space="preserve"> </w:t>
      </w:r>
      <w:r>
        <w:t xml:space="preserve">not be </w:t>
      </w:r>
      <w:r>
        <w:rPr>
          <w:spacing w:val="-2"/>
        </w:rPr>
        <w:t>r</w:t>
      </w:r>
      <w:r>
        <w:rPr>
          <w:spacing w:val="-1"/>
        </w:rPr>
        <w:t>e</w:t>
      </w:r>
      <w:r>
        <w:t>v</w:t>
      </w:r>
      <w:r>
        <w:rPr>
          <w:spacing w:val="2"/>
        </w:rPr>
        <w:t>i</w:t>
      </w:r>
      <w:r>
        <w:rPr>
          <w:spacing w:val="-1"/>
        </w:rPr>
        <w:t>e</w:t>
      </w:r>
      <w:r>
        <w:t>w</w:t>
      </w:r>
      <w:r>
        <w:rPr>
          <w:spacing w:val="-2"/>
        </w:rPr>
        <w:t>e</w:t>
      </w:r>
      <w:r>
        <w:t>d</w:t>
      </w:r>
      <w:r>
        <w:rPr>
          <w:spacing w:val="2"/>
        </w:rPr>
        <w:t xml:space="preserve"> </w:t>
      </w:r>
      <w:r>
        <w:t>for</w:t>
      </w:r>
      <w:r>
        <w:rPr>
          <w:spacing w:val="-2"/>
        </w:rPr>
        <w:t xml:space="preserve"> </w:t>
      </w:r>
      <w:r>
        <w:t>promot</w:t>
      </w:r>
      <w:r>
        <w:rPr>
          <w:spacing w:val="1"/>
        </w:rPr>
        <w:t>i</w:t>
      </w:r>
      <w:r>
        <w:t xml:space="preserve">on </w:t>
      </w:r>
      <w:r w:rsidR="00822D58">
        <w:t xml:space="preserve">and/or tenure while </w:t>
      </w:r>
      <w:r>
        <w:rPr>
          <w:spacing w:val="2"/>
        </w:rPr>
        <w:t>s</w:t>
      </w:r>
      <w:r>
        <w:rPr>
          <w:spacing w:val="-1"/>
        </w:rPr>
        <w:t>e</w:t>
      </w:r>
      <w:r>
        <w:t>rvi</w:t>
      </w:r>
      <w:r w:rsidR="00965871">
        <w:rPr>
          <w:spacing w:val="1"/>
        </w:rPr>
        <w:t>ng on this</w:t>
      </w:r>
      <w:r w:rsidR="00822D58">
        <w:rPr>
          <w:spacing w:val="1"/>
        </w:rPr>
        <w:t xml:space="preserve"> Committee</w:t>
      </w:r>
      <w:r>
        <w:t>.</w:t>
      </w:r>
      <w:r w:rsidR="00A5738A">
        <w:rPr>
          <w:spacing w:val="4"/>
        </w:rPr>
        <w:t xml:space="preserve"> </w:t>
      </w:r>
      <w:r w:rsidR="00A5738A">
        <w:t>For a more detailed description of this committee, refer to</w:t>
      </w:r>
      <w:r w:rsidR="006656A9">
        <w:t xml:space="preserve"> Article 4</w:t>
      </w:r>
      <w:r w:rsidR="00A5738A">
        <w:t xml:space="preserve"> </w:t>
      </w:r>
      <w:r w:rsidR="006656A9">
        <w:t xml:space="preserve">- </w:t>
      </w:r>
      <w:r w:rsidR="00A5738A">
        <w:t>Section 2.01 of the</w:t>
      </w:r>
      <w:r w:rsidR="006656A9">
        <w:t xml:space="preserve"> University Academic </w:t>
      </w:r>
      <w:r w:rsidR="00305CF7">
        <w:t xml:space="preserve">Senate </w:t>
      </w:r>
      <w:r w:rsidR="006656A9">
        <w:t>Statutes as articulated in the</w:t>
      </w:r>
      <w:r>
        <w:t xml:space="preserve"> </w:t>
      </w:r>
      <w:hyperlink r:id="rId18" w:history="1">
        <w:r w:rsidRPr="008B255C">
          <w:rPr>
            <w:rStyle w:val="Hyperlink"/>
            <w:i/>
            <w:spacing w:val="-2"/>
          </w:rPr>
          <w:t>F</w:t>
        </w:r>
        <w:r w:rsidRPr="008B255C">
          <w:rPr>
            <w:rStyle w:val="Hyperlink"/>
            <w:i/>
            <w:spacing w:val="-1"/>
          </w:rPr>
          <w:t>ac</w:t>
        </w:r>
        <w:r w:rsidRPr="008B255C">
          <w:rPr>
            <w:rStyle w:val="Hyperlink"/>
            <w:i/>
          </w:rPr>
          <w:t>ul</w:t>
        </w:r>
        <w:r w:rsidRPr="008B255C">
          <w:rPr>
            <w:rStyle w:val="Hyperlink"/>
            <w:i/>
            <w:spacing w:val="6"/>
          </w:rPr>
          <w:t>t</w:t>
        </w:r>
        <w:r w:rsidRPr="008B255C">
          <w:rPr>
            <w:rStyle w:val="Hyperlink"/>
            <w:i/>
          </w:rPr>
          <w:t>y</w:t>
        </w:r>
        <w:r w:rsidRPr="008B255C">
          <w:rPr>
            <w:rStyle w:val="Hyperlink"/>
            <w:i/>
            <w:spacing w:val="-5"/>
          </w:rPr>
          <w:t xml:space="preserve"> </w:t>
        </w:r>
        <w:r w:rsidRPr="008B255C">
          <w:rPr>
            <w:rStyle w:val="Hyperlink"/>
            <w:i/>
            <w:spacing w:val="1"/>
          </w:rPr>
          <w:t>H</w:t>
        </w:r>
        <w:r w:rsidRPr="008B255C">
          <w:rPr>
            <w:rStyle w:val="Hyperlink"/>
            <w:i/>
            <w:spacing w:val="-1"/>
          </w:rPr>
          <w:t>a</w:t>
        </w:r>
        <w:r w:rsidRPr="008B255C">
          <w:rPr>
            <w:rStyle w:val="Hyperlink"/>
            <w:i/>
          </w:rPr>
          <w:t>ndbook</w:t>
        </w:r>
      </w:hyperlink>
      <w:r w:rsidR="00752A8E">
        <w:t>.</w:t>
      </w:r>
      <w:r>
        <w:t xml:space="preserve"> The</w:t>
      </w:r>
      <w:r>
        <w:rPr>
          <w:spacing w:val="-2"/>
        </w:rPr>
        <w:t xml:space="preserve"> </w:t>
      </w:r>
      <w:r w:rsidR="005572D5">
        <w:rPr>
          <w:spacing w:val="-2"/>
        </w:rPr>
        <w:t xml:space="preserve">narrative below </w:t>
      </w:r>
      <w:r w:rsidR="00965871">
        <w:t>explains</w:t>
      </w:r>
      <w:r>
        <w:rPr>
          <w:spacing w:val="-1"/>
        </w:rPr>
        <w:t xml:space="preserve"> </w:t>
      </w:r>
      <w:r>
        <w:t>Univ</w:t>
      </w:r>
      <w:r>
        <w:rPr>
          <w:spacing w:val="-1"/>
        </w:rPr>
        <w:t>e</w:t>
      </w:r>
      <w:r>
        <w:rPr>
          <w:spacing w:val="1"/>
        </w:rPr>
        <w:t>r</w:t>
      </w:r>
      <w:r>
        <w:t>si</w:t>
      </w:r>
      <w:r>
        <w:rPr>
          <w:spacing w:val="3"/>
        </w:rPr>
        <w:t>t</w:t>
      </w:r>
      <w:r>
        <w:t>y</w:t>
      </w:r>
      <w:r>
        <w:rPr>
          <w:spacing w:val="-8"/>
        </w:rPr>
        <w:t xml:space="preserve"> </w:t>
      </w:r>
      <w:r>
        <w:t>Com</w:t>
      </w:r>
      <w:r>
        <w:rPr>
          <w:spacing w:val="1"/>
        </w:rPr>
        <w:t>m</w:t>
      </w:r>
      <w:r>
        <w:t>i</w:t>
      </w:r>
      <w:r>
        <w:rPr>
          <w:spacing w:val="1"/>
        </w:rPr>
        <w:t>t</w:t>
      </w:r>
      <w:r>
        <w:t>tee</w:t>
      </w:r>
      <w:r>
        <w:rPr>
          <w:spacing w:val="-1"/>
        </w:rPr>
        <w:t xml:space="preserve"> </w:t>
      </w:r>
      <w:r w:rsidR="00965871">
        <w:t>procedures</w:t>
      </w:r>
      <w:r>
        <w:t xml:space="preserve"> wh</w:t>
      </w:r>
      <w:r>
        <w:rPr>
          <w:spacing w:val="-1"/>
        </w:rPr>
        <w:t>e</w:t>
      </w:r>
      <w:r>
        <w:t>n it</w:t>
      </w:r>
      <w:r>
        <w:rPr>
          <w:spacing w:val="1"/>
        </w:rPr>
        <w:t xml:space="preserve"> </w:t>
      </w:r>
      <w:r>
        <w:t>g</w:t>
      </w:r>
      <w:r>
        <w:rPr>
          <w:spacing w:val="-1"/>
        </w:rPr>
        <w:t>a</w:t>
      </w:r>
      <w:r>
        <w:t>the</w:t>
      </w:r>
      <w:r>
        <w:rPr>
          <w:spacing w:val="-1"/>
        </w:rPr>
        <w:t>r</w:t>
      </w:r>
      <w:r>
        <w:t xml:space="preserve">s to </w:t>
      </w:r>
      <w:r>
        <w:rPr>
          <w:spacing w:val="-1"/>
        </w:rPr>
        <w:t>c</w:t>
      </w:r>
      <w:r>
        <w:t>onsid</w:t>
      </w:r>
      <w:r>
        <w:rPr>
          <w:spacing w:val="-1"/>
        </w:rPr>
        <w:t>e</w:t>
      </w:r>
      <w:r>
        <w:t>r f</w:t>
      </w:r>
      <w:r>
        <w:rPr>
          <w:spacing w:val="-1"/>
        </w:rPr>
        <w:t>ac</w:t>
      </w:r>
      <w:r>
        <w:t>ul</w:t>
      </w:r>
      <w:r>
        <w:rPr>
          <w:spacing w:val="6"/>
        </w:rPr>
        <w:t>t</w:t>
      </w:r>
      <w:r>
        <w:t>y</w:t>
      </w:r>
      <w:r>
        <w:rPr>
          <w:spacing w:val="-5"/>
        </w:rPr>
        <w:t xml:space="preserve"> </w:t>
      </w:r>
      <w:r>
        <w:rPr>
          <w:spacing w:val="1"/>
        </w:rPr>
        <w:t>c</w:t>
      </w:r>
      <w:r>
        <w:rPr>
          <w:spacing w:val="-1"/>
        </w:rPr>
        <w:t>a</w:t>
      </w:r>
      <w:r>
        <w:t xml:space="preserve">ndidates </w:t>
      </w:r>
      <w:r w:rsidR="00E15ADD">
        <w:t xml:space="preserve">for promotion and/or tenure (normally in </w:t>
      </w:r>
      <w:r w:rsidR="00305CF7" w:rsidRPr="005D0B03">
        <w:t>late November or early</w:t>
      </w:r>
      <w:r w:rsidR="00305CF7">
        <w:t xml:space="preserve"> </w:t>
      </w:r>
      <w:r>
        <w:t>D</w:t>
      </w:r>
      <w:r>
        <w:rPr>
          <w:spacing w:val="-1"/>
        </w:rPr>
        <w:t>e</w:t>
      </w:r>
      <w:r>
        <w:rPr>
          <w:spacing w:val="1"/>
        </w:rPr>
        <w:t>c</w:t>
      </w:r>
      <w:r>
        <w:rPr>
          <w:spacing w:val="-1"/>
        </w:rPr>
        <w:t>e</w:t>
      </w:r>
      <w:r>
        <w:t>mb</w:t>
      </w:r>
      <w:r>
        <w:rPr>
          <w:spacing w:val="2"/>
        </w:rPr>
        <w:t>e</w:t>
      </w:r>
      <w:r>
        <w:t>r</w:t>
      </w:r>
      <w:r w:rsidR="00A5738A">
        <w:t xml:space="preserve"> of each year</w:t>
      </w:r>
      <w:r w:rsidR="00E15ADD">
        <w:t>)</w:t>
      </w:r>
      <w:r>
        <w:t>.</w:t>
      </w:r>
      <w:r>
        <w:rPr>
          <w:spacing w:val="1"/>
        </w:rPr>
        <w:t xml:space="preserve"> </w:t>
      </w:r>
    </w:p>
    <w:p w14:paraId="10386F1D" w14:textId="77777777" w:rsidR="00C733F9" w:rsidRDefault="00C733F9" w:rsidP="00822D58">
      <w:pPr>
        <w:pStyle w:val="BodyText"/>
        <w:kinsoku w:val="0"/>
        <w:overflowPunct w:val="0"/>
        <w:ind w:left="0" w:right="175"/>
      </w:pPr>
    </w:p>
    <w:p w14:paraId="5318A9D6" w14:textId="31ECCE53" w:rsidR="0081403F" w:rsidRDefault="00E15ADD" w:rsidP="00822D58">
      <w:pPr>
        <w:pStyle w:val="BodyText"/>
        <w:kinsoku w:val="0"/>
        <w:overflowPunct w:val="0"/>
        <w:ind w:left="0" w:right="175"/>
      </w:pPr>
      <w:r>
        <w:t>C</w:t>
      </w:r>
      <w:r w:rsidR="00561DDF">
        <w:rPr>
          <w:spacing w:val="-1"/>
        </w:rPr>
        <w:t>a</w:t>
      </w:r>
      <w:r w:rsidR="00561DDF">
        <w:t>ndida</w:t>
      </w:r>
      <w:r w:rsidR="00561DDF">
        <w:rPr>
          <w:spacing w:val="2"/>
        </w:rPr>
        <w:t>t</w:t>
      </w:r>
      <w:r w:rsidR="00561DDF">
        <w:rPr>
          <w:spacing w:val="-1"/>
        </w:rPr>
        <w:t>e</w:t>
      </w:r>
      <w:r w:rsidR="00561DDF">
        <w:t xml:space="preserve">s </w:t>
      </w:r>
      <w:r w:rsidR="00561DDF">
        <w:rPr>
          <w:spacing w:val="-1"/>
        </w:rPr>
        <w:t>a</w:t>
      </w:r>
      <w:r w:rsidR="00561DDF">
        <w:rPr>
          <w:spacing w:val="1"/>
        </w:rPr>
        <w:t>r</w:t>
      </w:r>
      <w:r w:rsidR="00561DDF">
        <w:t>e</w:t>
      </w:r>
      <w:r w:rsidR="00561DDF">
        <w:rPr>
          <w:spacing w:val="1"/>
        </w:rPr>
        <w:t xml:space="preserve"> </w:t>
      </w:r>
      <w:r>
        <w:rPr>
          <w:spacing w:val="1"/>
        </w:rPr>
        <w:t xml:space="preserve">grouped and </w:t>
      </w:r>
      <w:r>
        <w:rPr>
          <w:spacing w:val="-3"/>
        </w:rPr>
        <w:t>reviewed</w:t>
      </w:r>
      <w:r w:rsidR="00561DDF">
        <w:t xml:space="preserve"> </w:t>
      </w:r>
      <w:r w:rsidR="00561DDF">
        <w:rPr>
          <w:spacing w:val="2"/>
        </w:rPr>
        <w:t>b</w:t>
      </w:r>
      <w:r w:rsidR="00561DDF">
        <w:t>y</w:t>
      </w:r>
      <w:r w:rsidR="00561DDF">
        <w:rPr>
          <w:spacing w:val="-3"/>
        </w:rPr>
        <w:t xml:space="preserve"> </w:t>
      </w:r>
      <w:r w:rsidR="00561DDF">
        <w:rPr>
          <w:spacing w:val="-1"/>
        </w:rPr>
        <w:t>c</w:t>
      </w:r>
      <w:r w:rsidR="00561DDF">
        <w:t>ol</w:t>
      </w:r>
      <w:r w:rsidR="00561DDF">
        <w:rPr>
          <w:spacing w:val="1"/>
        </w:rPr>
        <w:t>le</w:t>
      </w:r>
      <w:r w:rsidR="00561DDF">
        <w:rPr>
          <w:spacing w:val="-3"/>
        </w:rPr>
        <w:t>g</w:t>
      </w:r>
      <w:r w:rsidR="00561DDF">
        <w:t>e</w:t>
      </w:r>
      <w:r w:rsidR="00561DDF">
        <w:rPr>
          <w:spacing w:val="1"/>
        </w:rPr>
        <w:t xml:space="preserve"> </w:t>
      </w:r>
      <w:r w:rsidR="00561DDF">
        <w:rPr>
          <w:spacing w:val="-1"/>
        </w:rPr>
        <w:t>a</w:t>
      </w:r>
      <w:r w:rsidR="00561DDF">
        <w:t xml:space="preserve">nd </w:t>
      </w:r>
      <w:r>
        <w:t xml:space="preserve">by </w:t>
      </w:r>
      <w:r w:rsidR="00561DDF">
        <w:rPr>
          <w:spacing w:val="2"/>
        </w:rPr>
        <w:t>d</w:t>
      </w:r>
      <w:r w:rsidR="00561DDF">
        <w:rPr>
          <w:spacing w:val="-1"/>
        </w:rPr>
        <w:t>e</w:t>
      </w:r>
      <w:r w:rsidR="00561DDF">
        <w:t>p</w:t>
      </w:r>
      <w:r w:rsidR="00561DDF">
        <w:rPr>
          <w:spacing w:val="-1"/>
        </w:rPr>
        <w:t>a</w:t>
      </w:r>
      <w:r w:rsidR="00561DDF">
        <w:t>rtme</w:t>
      </w:r>
      <w:r w:rsidR="00561DDF">
        <w:rPr>
          <w:spacing w:val="2"/>
        </w:rPr>
        <w:t>n</w:t>
      </w:r>
      <w:r w:rsidR="00561DDF">
        <w:t>t.</w:t>
      </w:r>
      <w:r w:rsidR="00561DDF">
        <w:rPr>
          <w:spacing w:val="2"/>
        </w:rPr>
        <w:t xml:space="preserve"> </w:t>
      </w:r>
      <w:r w:rsidR="00A5738A">
        <w:rPr>
          <w:spacing w:val="2"/>
        </w:rPr>
        <w:t xml:space="preserve">The local committee member from the candidate’s college or school </w:t>
      </w:r>
      <w:r w:rsidR="00305CF7" w:rsidRPr="005D0B03">
        <w:rPr>
          <w:spacing w:val="2"/>
        </w:rPr>
        <w:t xml:space="preserve">briefly </w:t>
      </w:r>
      <w:r w:rsidR="00A5738A" w:rsidRPr="005D0B03">
        <w:rPr>
          <w:spacing w:val="2"/>
        </w:rPr>
        <w:t>i</w:t>
      </w:r>
      <w:r w:rsidR="00A5738A">
        <w:rPr>
          <w:spacing w:val="2"/>
        </w:rPr>
        <w:t>ntroduces the case to the committee by providing a</w:t>
      </w:r>
      <w:r w:rsidR="00752A8E">
        <w:rPr>
          <w:spacing w:val="2"/>
        </w:rPr>
        <w:t>n impartial</w:t>
      </w:r>
      <w:r w:rsidR="00A5738A">
        <w:rPr>
          <w:spacing w:val="2"/>
        </w:rPr>
        <w:t xml:space="preserve"> summary of dossier contents, highlight</w:t>
      </w:r>
      <w:r w:rsidR="001725C7">
        <w:rPr>
          <w:spacing w:val="2"/>
        </w:rPr>
        <w:t>ing</w:t>
      </w:r>
      <w:r w:rsidR="00A5738A">
        <w:rPr>
          <w:spacing w:val="2"/>
        </w:rPr>
        <w:t xml:space="preserve"> candidate strengths and weaknesses along with the </w:t>
      </w:r>
      <w:r w:rsidR="001725C7">
        <w:rPr>
          <w:spacing w:val="2"/>
        </w:rPr>
        <w:t>recommendations</w:t>
      </w:r>
      <w:r w:rsidR="00A5738A">
        <w:rPr>
          <w:spacing w:val="2"/>
        </w:rPr>
        <w:t xml:space="preserve"> </w:t>
      </w:r>
      <w:r w:rsidR="001725C7">
        <w:rPr>
          <w:spacing w:val="2"/>
        </w:rPr>
        <w:t>of</w:t>
      </w:r>
      <w:r w:rsidR="00A5738A">
        <w:rPr>
          <w:spacing w:val="2"/>
        </w:rPr>
        <w:t xml:space="preserve"> prior level votes. </w:t>
      </w:r>
      <w:r w:rsidR="00561DDF">
        <w:t>M</w:t>
      </w:r>
      <w:r w:rsidR="00561DDF">
        <w:rPr>
          <w:spacing w:val="-1"/>
        </w:rPr>
        <w:t>e</w:t>
      </w:r>
      <w:r w:rsidR="00561DDF">
        <w:t>mbe</w:t>
      </w:r>
      <w:r w:rsidR="00561DDF">
        <w:rPr>
          <w:spacing w:val="-1"/>
        </w:rPr>
        <w:t>r</w:t>
      </w:r>
      <w:r w:rsidR="00561DDF">
        <w:t>s of the</w:t>
      </w:r>
      <w:r w:rsidR="00561DDF">
        <w:rPr>
          <w:spacing w:val="-1"/>
        </w:rPr>
        <w:t xml:space="preserve"> </w:t>
      </w:r>
      <w:r w:rsidR="00561DDF">
        <w:t>Univ</w:t>
      </w:r>
      <w:r w:rsidR="00561DDF">
        <w:rPr>
          <w:spacing w:val="1"/>
        </w:rPr>
        <w:t>er</w:t>
      </w:r>
      <w:r w:rsidR="00561DDF">
        <w:t>si</w:t>
      </w:r>
      <w:r w:rsidR="00561DDF">
        <w:rPr>
          <w:spacing w:val="3"/>
        </w:rPr>
        <w:t>t</w:t>
      </w:r>
      <w:r w:rsidR="00561DDF">
        <w:t>y</w:t>
      </w:r>
      <w:r w:rsidR="00561DDF">
        <w:rPr>
          <w:spacing w:val="-8"/>
        </w:rPr>
        <w:t xml:space="preserve"> </w:t>
      </w:r>
      <w:r w:rsidR="00561DDF">
        <w:t>Com</w:t>
      </w:r>
      <w:r w:rsidR="00561DDF">
        <w:rPr>
          <w:spacing w:val="1"/>
        </w:rPr>
        <w:t>m</w:t>
      </w:r>
      <w:r w:rsidR="00561DDF">
        <w:t>i</w:t>
      </w:r>
      <w:r w:rsidR="00561DDF">
        <w:rPr>
          <w:spacing w:val="1"/>
        </w:rPr>
        <w:t>t</w:t>
      </w:r>
      <w:r w:rsidR="00561DDF">
        <w:t>tee</w:t>
      </w:r>
      <w:r w:rsidR="00561DDF">
        <w:rPr>
          <w:spacing w:val="-1"/>
        </w:rPr>
        <w:t xml:space="preserve"> </w:t>
      </w:r>
      <w:r w:rsidR="00561DDF">
        <w:t>di</w:t>
      </w:r>
      <w:r w:rsidR="00561DDF">
        <w:rPr>
          <w:spacing w:val="3"/>
        </w:rPr>
        <w:t>s</w:t>
      </w:r>
      <w:r w:rsidR="00561DDF">
        <w:rPr>
          <w:spacing w:val="-1"/>
        </w:rPr>
        <w:t>c</w:t>
      </w:r>
      <w:r w:rsidR="00561DDF">
        <w:t xml:space="preserve">uss </w:t>
      </w:r>
      <w:r w:rsidR="00A5738A">
        <w:t>each case</w:t>
      </w:r>
      <w:r w:rsidR="007D2A61">
        <w:t xml:space="preserve">, addressing all issues and questions brought forth by committee members. </w:t>
      </w:r>
      <w:r w:rsidR="008A7C3F">
        <w:t>After the case has been discussed, t</w:t>
      </w:r>
      <w:r w:rsidR="00B51AA9">
        <w:t>he college D</w:t>
      </w:r>
      <w:r w:rsidR="00561DDF">
        <w:rPr>
          <w:spacing w:val="-2"/>
        </w:rPr>
        <w:t>e</w:t>
      </w:r>
      <w:r w:rsidR="00561DDF">
        <w:rPr>
          <w:spacing w:val="-1"/>
        </w:rPr>
        <w:t>a</w:t>
      </w:r>
      <w:r w:rsidR="00561DDF">
        <w:t xml:space="preserve">n </w:t>
      </w:r>
      <w:r w:rsidR="00561DDF">
        <w:rPr>
          <w:spacing w:val="-1"/>
        </w:rPr>
        <w:t>a</w:t>
      </w:r>
      <w:r w:rsidR="00561DDF">
        <w:t>nd</w:t>
      </w:r>
      <w:r w:rsidR="00561DDF">
        <w:rPr>
          <w:spacing w:val="2"/>
        </w:rPr>
        <w:t xml:space="preserve"> </w:t>
      </w:r>
      <w:r w:rsidR="00734B01">
        <w:t>D</w:t>
      </w:r>
      <w:r w:rsidR="00561DDF">
        <w:rPr>
          <w:spacing w:val="-2"/>
        </w:rPr>
        <w:t>e</w:t>
      </w:r>
      <w:r w:rsidR="00561DDF">
        <w:t>p</w:t>
      </w:r>
      <w:r w:rsidR="00561DDF">
        <w:rPr>
          <w:spacing w:val="1"/>
        </w:rPr>
        <w:t>ar</w:t>
      </w:r>
      <w:r w:rsidR="00561DDF">
        <w:t>t</w:t>
      </w:r>
      <w:r w:rsidR="00561DDF">
        <w:rPr>
          <w:spacing w:val="1"/>
        </w:rPr>
        <w:t>m</w:t>
      </w:r>
      <w:r w:rsidR="00561DDF">
        <w:rPr>
          <w:spacing w:val="-1"/>
        </w:rPr>
        <w:t>e</w:t>
      </w:r>
      <w:r w:rsidR="00561DDF">
        <w:t xml:space="preserve">nt </w:t>
      </w:r>
      <w:r w:rsidR="00734B01">
        <w:rPr>
          <w:spacing w:val="1"/>
        </w:rPr>
        <w:t>C</w:t>
      </w:r>
      <w:r w:rsidR="00561DDF">
        <w:t>h</w:t>
      </w:r>
      <w:r w:rsidR="00561DDF">
        <w:rPr>
          <w:spacing w:val="-1"/>
        </w:rPr>
        <w:t>a</w:t>
      </w:r>
      <w:r w:rsidR="00561DDF">
        <w:t>ir of</w:t>
      </w:r>
      <w:r w:rsidR="00561DDF">
        <w:rPr>
          <w:spacing w:val="-1"/>
        </w:rPr>
        <w:t xml:space="preserve"> </w:t>
      </w:r>
      <w:r w:rsidR="00561DDF">
        <w:t xml:space="preserve">the </w:t>
      </w:r>
      <w:r w:rsidR="00561DDF" w:rsidRPr="005D0B03">
        <w:rPr>
          <w:spacing w:val="-2"/>
        </w:rPr>
        <w:t>c</w:t>
      </w:r>
      <w:r w:rsidR="00561DDF" w:rsidRPr="005D0B03">
        <w:rPr>
          <w:spacing w:val="-1"/>
        </w:rPr>
        <w:t>a</w:t>
      </w:r>
      <w:r w:rsidR="00561DDF" w:rsidRPr="005D0B03">
        <w:t>ndi</w:t>
      </w:r>
      <w:r w:rsidR="00561DDF" w:rsidRPr="005D0B03">
        <w:rPr>
          <w:spacing w:val="2"/>
        </w:rPr>
        <w:t>d</w:t>
      </w:r>
      <w:r w:rsidR="00561DDF" w:rsidRPr="005D0B03">
        <w:rPr>
          <w:spacing w:val="-1"/>
        </w:rPr>
        <w:t>a</w:t>
      </w:r>
      <w:r w:rsidR="00561DDF" w:rsidRPr="005D0B03">
        <w:t>te</w:t>
      </w:r>
      <w:r w:rsidR="007D2A61" w:rsidRPr="005D0B03">
        <w:t xml:space="preserve"> </w:t>
      </w:r>
      <w:r w:rsidR="00BE7B6C" w:rsidRPr="005D0B03">
        <w:t xml:space="preserve">may be </w:t>
      </w:r>
      <w:r w:rsidR="007D2A61" w:rsidRPr="005D0B03">
        <w:t>asked</w:t>
      </w:r>
      <w:r w:rsidR="007D2A61">
        <w:t xml:space="preserve"> to join the </w:t>
      </w:r>
      <w:r w:rsidR="00741C88">
        <w:t>University C</w:t>
      </w:r>
      <w:r w:rsidR="007D2A61">
        <w:t>ommittee to answer</w:t>
      </w:r>
      <w:r w:rsidR="00561DDF">
        <w:t xml:space="preserve"> quest</w:t>
      </w:r>
      <w:r w:rsidR="00561DDF">
        <w:rPr>
          <w:spacing w:val="1"/>
        </w:rPr>
        <w:t>i</w:t>
      </w:r>
      <w:r w:rsidR="00561DDF">
        <w:t>ons. The</w:t>
      </w:r>
      <w:r w:rsidR="00561DDF">
        <w:rPr>
          <w:spacing w:val="-1"/>
        </w:rPr>
        <w:t xml:space="preserve"> </w:t>
      </w:r>
      <w:r w:rsidR="00B51AA9">
        <w:t>D</w:t>
      </w:r>
      <w:r w:rsidR="00561DDF">
        <w:t>e</w:t>
      </w:r>
      <w:r w:rsidR="00561DDF">
        <w:rPr>
          <w:spacing w:val="-1"/>
        </w:rPr>
        <w:t>a</w:t>
      </w:r>
      <w:r w:rsidR="00561DDF">
        <w:t xml:space="preserve">n </w:t>
      </w:r>
      <w:r w:rsidR="007D2A61">
        <w:t xml:space="preserve">is the </w:t>
      </w:r>
      <w:r w:rsidR="0049455B">
        <w:t>sole</w:t>
      </w:r>
      <w:r w:rsidR="007D2A61">
        <w:t xml:space="preserve"> representative for units</w:t>
      </w:r>
      <w:r w:rsidR="00561DDF">
        <w:t xml:space="preserve"> witho</w:t>
      </w:r>
      <w:r w:rsidR="00561DDF">
        <w:rPr>
          <w:spacing w:val="3"/>
        </w:rPr>
        <w:t>u</w:t>
      </w:r>
      <w:r w:rsidR="00561DDF">
        <w:t>t dep</w:t>
      </w:r>
      <w:r w:rsidR="00561DDF">
        <w:rPr>
          <w:spacing w:val="-1"/>
        </w:rPr>
        <w:t>a</w:t>
      </w:r>
      <w:r w:rsidR="00561DDF">
        <w:t xml:space="preserve">rtments. </w:t>
      </w:r>
      <w:r w:rsidR="00561DDF">
        <w:rPr>
          <w:spacing w:val="1"/>
        </w:rPr>
        <w:t>W</w:t>
      </w:r>
      <w:r w:rsidR="00561DDF">
        <w:t>h</w:t>
      </w:r>
      <w:r w:rsidR="00561DDF">
        <w:rPr>
          <w:spacing w:val="-1"/>
        </w:rPr>
        <w:t>e</w:t>
      </w:r>
      <w:r w:rsidR="00561DDF">
        <w:t>n these discuss</w:t>
      </w:r>
      <w:r w:rsidR="00561DDF">
        <w:rPr>
          <w:spacing w:val="1"/>
        </w:rPr>
        <w:t>i</w:t>
      </w:r>
      <w:r w:rsidR="00561DDF">
        <w:t xml:space="preserve">ons </w:t>
      </w:r>
      <w:r w:rsidR="00561DDF">
        <w:rPr>
          <w:spacing w:val="-1"/>
        </w:rPr>
        <w:t>c</w:t>
      </w:r>
      <w:r w:rsidR="00561DDF">
        <w:t>on</w:t>
      </w:r>
      <w:r w:rsidR="00561DDF">
        <w:rPr>
          <w:spacing w:val="-1"/>
        </w:rPr>
        <w:t>c</w:t>
      </w:r>
      <w:r w:rsidR="00561DDF">
        <w:t>lude, the</w:t>
      </w:r>
      <w:r w:rsidR="00561DDF">
        <w:rPr>
          <w:spacing w:val="1"/>
        </w:rPr>
        <w:t xml:space="preserve"> </w:t>
      </w:r>
      <w:r w:rsidR="00B51AA9">
        <w:t>D</w:t>
      </w:r>
      <w:r w:rsidR="00561DDF">
        <w:rPr>
          <w:spacing w:val="-2"/>
        </w:rPr>
        <w:t>e</w:t>
      </w:r>
      <w:r w:rsidR="00561DDF">
        <w:rPr>
          <w:spacing w:val="-1"/>
        </w:rPr>
        <w:t>a</w:t>
      </w:r>
      <w:r w:rsidR="00561DDF">
        <w:t xml:space="preserve">n </w:t>
      </w:r>
      <w:r w:rsidR="00561DDF">
        <w:rPr>
          <w:spacing w:val="-1"/>
        </w:rPr>
        <w:t>a</w:t>
      </w:r>
      <w:r w:rsidR="00561DDF">
        <w:t>nd</w:t>
      </w:r>
      <w:r w:rsidR="00561DDF">
        <w:rPr>
          <w:spacing w:val="2"/>
        </w:rPr>
        <w:t xml:space="preserve"> </w:t>
      </w:r>
      <w:r w:rsidR="00734B01">
        <w:t>D</w:t>
      </w:r>
      <w:r w:rsidR="00561DDF">
        <w:rPr>
          <w:spacing w:val="-2"/>
        </w:rPr>
        <w:t>e</w:t>
      </w:r>
      <w:r w:rsidR="00561DDF">
        <w:t>p</w:t>
      </w:r>
      <w:r w:rsidR="00561DDF">
        <w:rPr>
          <w:spacing w:val="1"/>
        </w:rPr>
        <w:t>a</w:t>
      </w:r>
      <w:r w:rsidR="00561DDF">
        <w:t xml:space="preserve">rtment </w:t>
      </w:r>
      <w:r w:rsidR="00734B01">
        <w:rPr>
          <w:spacing w:val="1"/>
        </w:rPr>
        <w:t>C</w:t>
      </w:r>
      <w:r w:rsidR="00561DDF">
        <w:t>h</w:t>
      </w:r>
      <w:r w:rsidR="00561DDF">
        <w:rPr>
          <w:spacing w:val="-1"/>
        </w:rPr>
        <w:t>a</w:t>
      </w:r>
      <w:r w:rsidR="00561DDF">
        <w:t xml:space="preserve">ir </w:t>
      </w:r>
      <w:r w:rsidR="00561DDF">
        <w:rPr>
          <w:spacing w:val="-1"/>
        </w:rPr>
        <w:t>a</w:t>
      </w:r>
      <w:r w:rsidR="00561DDF">
        <w:rPr>
          <w:spacing w:val="1"/>
        </w:rPr>
        <w:t>r</w:t>
      </w:r>
      <w:r w:rsidR="00561DDF">
        <w:t>e</w:t>
      </w:r>
      <w:r w:rsidR="00561DDF">
        <w:rPr>
          <w:spacing w:val="-1"/>
        </w:rPr>
        <w:t xml:space="preserve"> e</w:t>
      </w:r>
      <w:r w:rsidR="00561DDF">
        <w:rPr>
          <w:spacing w:val="2"/>
        </w:rPr>
        <w:t>x</w:t>
      </w:r>
      <w:r w:rsidR="00561DDF">
        <w:rPr>
          <w:spacing w:val="-1"/>
        </w:rPr>
        <w:t>c</w:t>
      </w:r>
      <w:r w:rsidR="00561DDF">
        <w:t>us</w:t>
      </w:r>
      <w:r w:rsidR="00561DDF">
        <w:rPr>
          <w:spacing w:val="-1"/>
        </w:rPr>
        <w:t>e</w:t>
      </w:r>
      <w:r w:rsidR="00561DDF">
        <w:t xml:space="preserve">d, </w:t>
      </w:r>
      <w:r w:rsidR="00561DDF">
        <w:rPr>
          <w:spacing w:val="-1"/>
        </w:rPr>
        <w:t>a</w:t>
      </w:r>
      <w:r w:rsidR="00561DDF">
        <w:t>nd the</w:t>
      </w:r>
      <w:r w:rsidR="00561DDF">
        <w:rPr>
          <w:spacing w:val="2"/>
        </w:rPr>
        <w:t xml:space="preserve"> </w:t>
      </w:r>
      <w:r w:rsidR="00561DDF">
        <w:t>Univ</w:t>
      </w:r>
      <w:r w:rsidR="00561DDF">
        <w:rPr>
          <w:spacing w:val="-1"/>
        </w:rPr>
        <w:t>e</w:t>
      </w:r>
      <w:r w:rsidR="00561DDF">
        <w:t>rsi</w:t>
      </w:r>
      <w:r w:rsidR="00561DDF">
        <w:rPr>
          <w:spacing w:val="6"/>
        </w:rPr>
        <w:t>t</w:t>
      </w:r>
      <w:r w:rsidR="00561DDF">
        <w:t>y Com</w:t>
      </w:r>
      <w:r w:rsidR="00561DDF">
        <w:rPr>
          <w:spacing w:val="1"/>
        </w:rPr>
        <w:t>m</w:t>
      </w:r>
      <w:r w:rsidR="00561DDF">
        <w:t>i</w:t>
      </w:r>
      <w:r w:rsidR="00561DDF">
        <w:rPr>
          <w:spacing w:val="1"/>
        </w:rPr>
        <w:t>t</w:t>
      </w:r>
      <w:r w:rsidR="00561DDF">
        <w:t>tee</w:t>
      </w:r>
      <w:r w:rsidR="00561DDF">
        <w:rPr>
          <w:spacing w:val="-1"/>
        </w:rPr>
        <w:t xml:space="preserve"> c</w:t>
      </w:r>
      <w:r w:rsidR="00561DDF">
        <w:t>onsid</w:t>
      </w:r>
      <w:r w:rsidR="00561DDF">
        <w:rPr>
          <w:spacing w:val="-1"/>
        </w:rPr>
        <w:t>e</w:t>
      </w:r>
      <w:r w:rsidR="00561DDF">
        <w:t xml:space="preserve">rs </w:t>
      </w:r>
      <w:r w:rsidR="00561DDF">
        <w:rPr>
          <w:spacing w:val="-2"/>
        </w:rPr>
        <w:t>a</w:t>
      </w:r>
      <w:r w:rsidR="00561DDF">
        <w:t>ll</w:t>
      </w:r>
      <w:r w:rsidR="00561DDF">
        <w:rPr>
          <w:spacing w:val="1"/>
        </w:rPr>
        <w:t xml:space="preserve"> </w:t>
      </w:r>
      <w:r w:rsidR="00561DDF">
        <w:t>info</w:t>
      </w:r>
      <w:r w:rsidR="00561DDF">
        <w:rPr>
          <w:spacing w:val="-1"/>
        </w:rPr>
        <w:t>r</w:t>
      </w:r>
      <w:r w:rsidR="00561DDF">
        <w:t>mation be</w:t>
      </w:r>
      <w:r w:rsidR="00561DDF">
        <w:rPr>
          <w:spacing w:val="-1"/>
        </w:rPr>
        <w:t>f</w:t>
      </w:r>
      <w:r w:rsidR="00561DDF">
        <w:t>o</w:t>
      </w:r>
      <w:r w:rsidR="00561DDF">
        <w:rPr>
          <w:spacing w:val="1"/>
        </w:rPr>
        <w:t>r</w:t>
      </w:r>
      <w:r w:rsidR="00561DDF">
        <w:t>e</w:t>
      </w:r>
      <w:r w:rsidR="00561DDF">
        <w:rPr>
          <w:spacing w:val="-1"/>
        </w:rPr>
        <w:t xml:space="preserve"> </w:t>
      </w:r>
      <w:r w:rsidR="00561DDF">
        <w:t>vot</w:t>
      </w:r>
      <w:r w:rsidR="0049455B">
        <w:rPr>
          <w:spacing w:val="-1"/>
        </w:rPr>
        <w:t>ing</w:t>
      </w:r>
      <w:r w:rsidR="00561DDF">
        <w:t xml:space="preserve">. </w:t>
      </w:r>
    </w:p>
    <w:p w14:paraId="74384CE8" w14:textId="77777777" w:rsidR="0081403F" w:rsidRDefault="0081403F" w:rsidP="00822D58">
      <w:pPr>
        <w:kinsoku w:val="0"/>
        <w:overflowPunct w:val="0"/>
        <w:rPr>
          <w:sz w:val="26"/>
          <w:szCs w:val="26"/>
        </w:rPr>
      </w:pPr>
    </w:p>
    <w:p w14:paraId="66B6A0CE" w14:textId="64B40E3B" w:rsidR="009D29E7" w:rsidRDefault="00561DDF" w:rsidP="00822D58">
      <w:pPr>
        <w:pStyle w:val="BodyText"/>
        <w:kinsoku w:val="0"/>
        <w:overflowPunct w:val="0"/>
        <w:ind w:left="0" w:right="125"/>
      </w:pPr>
      <w:r>
        <w:t>Voting</w:t>
      </w:r>
      <w:r>
        <w:rPr>
          <w:spacing w:val="-2"/>
        </w:rPr>
        <w:t xml:space="preserve"> </w:t>
      </w:r>
      <w:r>
        <w:t xml:space="preserve">is </w:t>
      </w:r>
      <w:r w:rsidR="00F32FD2">
        <w:t>anonymous and facilitated</w:t>
      </w:r>
      <w:r>
        <w:rPr>
          <w:spacing w:val="-1"/>
        </w:rPr>
        <w:t xml:space="preserve"> </w:t>
      </w:r>
      <w:r>
        <w:rPr>
          <w:spacing w:val="4"/>
        </w:rPr>
        <w:t>b</w:t>
      </w:r>
      <w:r>
        <w:t>y</w:t>
      </w:r>
      <w:r>
        <w:rPr>
          <w:spacing w:val="-5"/>
        </w:rPr>
        <w:t xml:space="preserve"> </w:t>
      </w:r>
      <w:r>
        <w:t>pro</w:t>
      </w:r>
      <w:r>
        <w:rPr>
          <w:spacing w:val="-1"/>
        </w:rPr>
        <w:t>v</w:t>
      </w:r>
      <w:r>
        <w:t>i</w:t>
      </w:r>
      <w:r>
        <w:rPr>
          <w:spacing w:val="2"/>
        </w:rPr>
        <w:t>d</w:t>
      </w:r>
      <w:r>
        <w:t>ing</w:t>
      </w:r>
      <w:r>
        <w:rPr>
          <w:spacing w:val="-2"/>
        </w:rPr>
        <w:t xml:space="preserve"> </w:t>
      </w:r>
      <w:r>
        <w:t>a</w:t>
      </w:r>
      <w:r>
        <w:rPr>
          <w:spacing w:val="-1"/>
        </w:rPr>
        <w:t xml:space="preserve"> </w:t>
      </w:r>
      <w:r>
        <w:rPr>
          <w:spacing w:val="2"/>
        </w:rPr>
        <w:t>b</w:t>
      </w:r>
      <w:r>
        <w:rPr>
          <w:spacing w:val="-1"/>
        </w:rPr>
        <w:t>a</w:t>
      </w:r>
      <w:r>
        <w:t>l</w:t>
      </w:r>
      <w:r>
        <w:rPr>
          <w:spacing w:val="1"/>
        </w:rPr>
        <w:t>l</w:t>
      </w:r>
      <w:r>
        <w:t xml:space="preserve">ot to </w:t>
      </w:r>
      <w:r>
        <w:rPr>
          <w:spacing w:val="-1"/>
        </w:rPr>
        <w:t>eac</w:t>
      </w:r>
      <w:r>
        <w:t>h me</w:t>
      </w:r>
      <w:r>
        <w:rPr>
          <w:spacing w:val="2"/>
        </w:rPr>
        <w:t>m</w:t>
      </w:r>
      <w:r>
        <w:t>b</w:t>
      </w:r>
      <w:r>
        <w:rPr>
          <w:spacing w:val="-1"/>
        </w:rPr>
        <w:t>e</w:t>
      </w:r>
      <w:r w:rsidR="00605181">
        <w:t>r on</w:t>
      </w:r>
      <w:r>
        <w:rPr>
          <w:spacing w:val="-2"/>
        </w:rPr>
        <w:t xml:space="preserve"> </w:t>
      </w:r>
      <w:r>
        <w:t xml:space="preserve">the </w:t>
      </w:r>
      <w:r>
        <w:rPr>
          <w:spacing w:val="-1"/>
        </w:rPr>
        <w:t>U</w:t>
      </w:r>
      <w:r>
        <w:t>ni</w:t>
      </w:r>
      <w:r>
        <w:rPr>
          <w:spacing w:val="2"/>
        </w:rPr>
        <w:t>v</w:t>
      </w:r>
      <w:r>
        <w:rPr>
          <w:spacing w:val="-1"/>
        </w:rPr>
        <w:t>e</w:t>
      </w:r>
      <w:r>
        <w:t>rsi</w:t>
      </w:r>
      <w:r>
        <w:rPr>
          <w:spacing w:val="3"/>
        </w:rPr>
        <w:t>t</w:t>
      </w:r>
      <w:r>
        <w:t>y</w:t>
      </w:r>
      <w:r>
        <w:rPr>
          <w:spacing w:val="-5"/>
        </w:rPr>
        <w:t xml:space="preserve"> </w:t>
      </w:r>
      <w:r>
        <w:t>C</w:t>
      </w:r>
      <w:r>
        <w:rPr>
          <w:spacing w:val="2"/>
        </w:rPr>
        <w:t>o</w:t>
      </w:r>
      <w:r>
        <w:t>m</w:t>
      </w:r>
      <w:r>
        <w:rPr>
          <w:spacing w:val="1"/>
        </w:rPr>
        <w:t>m</w:t>
      </w:r>
      <w:r>
        <w:t>i</w:t>
      </w:r>
      <w:r>
        <w:rPr>
          <w:spacing w:val="1"/>
        </w:rPr>
        <w:t>t</w:t>
      </w:r>
      <w:r>
        <w:t>te</w:t>
      </w:r>
      <w:r>
        <w:rPr>
          <w:spacing w:val="-1"/>
        </w:rPr>
        <w:t>e</w:t>
      </w:r>
      <w:r>
        <w:t>. All m</w:t>
      </w:r>
      <w:r>
        <w:rPr>
          <w:spacing w:val="-1"/>
        </w:rPr>
        <w:t>e</w:t>
      </w:r>
      <w:r>
        <w:t>mbe</w:t>
      </w:r>
      <w:r>
        <w:rPr>
          <w:spacing w:val="-1"/>
        </w:rPr>
        <w:t>r</w:t>
      </w:r>
      <w:r>
        <w:t>s vot</w:t>
      </w:r>
      <w:r>
        <w:rPr>
          <w:spacing w:val="-1"/>
        </w:rPr>
        <w:t>e</w:t>
      </w:r>
      <w:r>
        <w:t>, with the</w:t>
      </w:r>
      <w:r>
        <w:rPr>
          <w:spacing w:val="-1"/>
        </w:rPr>
        <w:t xml:space="preserve"> e</w:t>
      </w:r>
      <w:r>
        <w:rPr>
          <w:spacing w:val="2"/>
        </w:rPr>
        <w:t>x</w:t>
      </w:r>
      <w:r>
        <w:rPr>
          <w:spacing w:val="-1"/>
        </w:rPr>
        <w:t>ce</w:t>
      </w:r>
      <w:r>
        <w:t>pt</w:t>
      </w:r>
      <w:r>
        <w:rPr>
          <w:spacing w:val="1"/>
        </w:rPr>
        <w:t>i</w:t>
      </w:r>
      <w:r>
        <w:t>on of</w:t>
      </w:r>
      <w:r>
        <w:rPr>
          <w:spacing w:val="-1"/>
        </w:rPr>
        <w:t xml:space="preserve"> </w:t>
      </w:r>
      <w:r>
        <w:t>the Comm</w:t>
      </w:r>
      <w:r>
        <w:rPr>
          <w:spacing w:val="1"/>
        </w:rPr>
        <w:t>i</w:t>
      </w:r>
      <w:r>
        <w:t>t</w:t>
      </w:r>
      <w:r>
        <w:rPr>
          <w:spacing w:val="1"/>
        </w:rPr>
        <w:t>t</w:t>
      </w:r>
      <w:r>
        <w:rPr>
          <w:spacing w:val="-1"/>
        </w:rPr>
        <w:t>e</w:t>
      </w:r>
      <w:r>
        <w:t>e</w:t>
      </w:r>
      <w:r>
        <w:rPr>
          <w:spacing w:val="-1"/>
        </w:rPr>
        <w:t xml:space="preserve"> </w:t>
      </w:r>
      <w:r>
        <w:t>Ch</w:t>
      </w:r>
      <w:r>
        <w:rPr>
          <w:spacing w:val="-1"/>
        </w:rPr>
        <w:t>a</w:t>
      </w:r>
      <w:r>
        <w:t xml:space="preserve">ir. </w:t>
      </w:r>
      <w:r w:rsidR="00E35665">
        <w:t>A</w:t>
      </w:r>
      <w:r>
        <w:t>ll</w:t>
      </w:r>
      <w:r>
        <w:rPr>
          <w:spacing w:val="1"/>
        </w:rPr>
        <w:t xml:space="preserve"> </w:t>
      </w:r>
      <w:r>
        <w:t xml:space="preserve">votes </w:t>
      </w:r>
      <w:r>
        <w:rPr>
          <w:spacing w:val="1"/>
        </w:rPr>
        <w:t>a</w:t>
      </w:r>
      <w:r>
        <w:t>re</w:t>
      </w:r>
      <w:r>
        <w:rPr>
          <w:spacing w:val="-2"/>
        </w:rPr>
        <w:t xml:space="preserve"> </w:t>
      </w:r>
      <w:r>
        <w:rPr>
          <w:spacing w:val="-1"/>
        </w:rPr>
        <w:t>c</w:t>
      </w:r>
      <w:r>
        <w:t>ol</w:t>
      </w:r>
      <w:r>
        <w:rPr>
          <w:spacing w:val="1"/>
        </w:rPr>
        <w:t>le</w:t>
      </w:r>
      <w:r>
        <w:rPr>
          <w:spacing w:val="-1"/>
        </w:rPr>
        <w:t>c</w:t>
      </w:r>
      <w:r>
        <w:t xml:space="preserve">ted </w:t>
      </w:r>
      <w:r>
        <w:rPr>
          <w:spacing w:val="-2"/>
        </w:rPr>
        <w:t>a</w:t>
      </w:r>
      <w:r>
        <w:t>nd</w:t>
      </w:r>
      <w:r>
        <w:rPr>
          <w:spacing w:val="1"/>
        </w:rPr>
        <w:t xml:space="preserve"> </w:t>
      </w:r>
      <w:r>
        <w:t xml:space="preserve">the </w:t>
      </w:r>
      <w:r w:rsidR="00E35665">
        <w:t>tally</w:t>
      </w:r>
      <w:r>
        <w:rPr>
          <w:spacing w:val="-1"/>
        </w:rPr>
        <w:t xml:space="preserve"> </w:t>
      </w:r>
      <w:r>
        <w:t>is ann</w:t>
      </w:r>
      <w:r>
        <w:rPr>
          <w:spacing w:val="2"/>
        </w:rPr>
        <w:t>o</w:t>
      </w:r>
      <w:r>
        <w:t>un</w:t>
      </w:r>
      <w:r>
        <w:rPr>
          <w:spacing w:val="-1"/>
        </w:rPr>
        <w:t>ce</w:t>
      </w:r>
      <w:r>
        <w:t>d to</w:t>
      </w:r>
      <w:r>
        <w:rPr>
          <w:spacing w:val="1"/>
        </w:rPr>
        <w:t xml:space="preserve"> </w:t>
      </w:r>
      <w:r w:rsidR="009D29E7">
        <w:t>c</w:t>
      </w:r>
      <w:r>
        <w:t>omm</w:t>
      </w:r>
      <w:r>
        <w:rPr>
          <w:spacing w:val="1"/>
        </w:rPr>
        <w:t>i</w:t>
      </w:r>
      <w:r>
        <w:t>t</w:t>
      </w:r>
      <w:r>
        <w:rPr>
          <w:spacing w:val="1"/>
        </w:rPr>
        <w:t>t</w:t>
      </w:r>
      <w:r>
        <w:rPr>
          <w:spacing w:val="-1"/>
        </w:rPr>
        <w:t>e</w:t>
      </w:r>
      <w:r>
        <w:t>e</w:t>
      </w:r>
      <w:r w:rsidR="009D29E7">
        <w:t xml:space="preserve"> members</w:t>
      </w:r>
      <w:r>
        <w:t xml:space="preserve"> </w:t>
      </w:r>
      <w:r w:rsidR="00E35665">
        <w:t>before moving to the next candidate</w:t>
      </w:r>
      <w:r w:rsidR="009D29E7">
        <w:t>. Voting results are</w:t>
      </w:r>
      <w:r>
        <w:t xml:space="preserve"> </w:t>
      </w:r>
      <w:r w:rsidR="00B51AA9">
        <w:t>provided to the P</w:t>
      </w:r>
      <w:r w:rsidR="00752A8E">
        <w:t xml:space="preserve">rovost, but otherwise </w:t>
      </w:r>
      <w:r w:rsidR="00BE7B6C">
        <w:t xml:space="preserve">are </w:t>
      </w:r>
      <w:r>
        <w:t>k</w:t>
      </w:r>
      <w:r>
        <w:rPr>
          <w:spacing w:val="-1"/>
        </w:rPr>
        <w:t>e</w:t>
      </w:r>
      <w:r>
        <w:t xml:space="preserve">pt </w:t>
      </w:r>
      <w:r w:rsidR="00752A8E">
        <w:t xml:space="preserve">strictly </w:t>
      </w:r>
      <w:r w:rsidR="009D29E7">
        <w:t>c</w:t>
      </w:r>
      <w:r>
        <w:t>onfid</w:t>
      </w:r>
      <w:r>
        <w:rPr>
          <w:spacing w:val="-1"/>
        </w:rPr>
        <w:t>e</w:t>
      </w:r>
      <w:r>
        <w:t>n</w:t>
      </w:r>
      <w:r w:rsidR="00F112E8">
        <w:rPr>
          <w:spacing w:val="1"/>
        </w:rPr>
        <w:t>tial</w:t>
      </w:r>
      <w:r w:rsidR="009D29E7">
        <w:t xml:space="preserve">. </w:t>
      </w:r>
    </w:p>
    <w:p w14:paraId="54A7CACE" w14:textId="77777777" w:rsidR="009D29E7" w:rsidRDefault="009D29E7" w:rsidP="00822D58">
      <w:pPr>
        <w:pStyle w:val="BodyText"/>
        <w:kinsoku w:val="0"/>
        <w:overflowPunct w:val="0"/>
        <w:ind w:left="0" w:right="125"/>
      </w:pPr>
    </w:p>
    <w:p w14:paraId="422EF0F1" w14:textId="670C6D34" w:rsidR="009D29E7" w:rsidRPr="005572D5" w:rsidRDefault="00561DDF" w:rsidP="00822D58">
      <w:pPr>
        <w:pStyle w:val="BodyText"/>
        <w:kinsoku w:val="0"/>
        <w:overflowPunct w:val="0"/>
        <w:ind w:left="0" w:right="125"/>
        <w:rPr>
          <w:color w:val="FF0000"/>
        </w:rPr>
      </w:pPr>
      <w:r>
        <w:rPr>
          <w:spacing w:val="-2"/>
        </w:rPr>
        <w:t>F</w:t>
      </w:r>
      <w:r>
        <w:t>ol</w:t>
      </w:r>
      <w:r>
        <w:rPr>
          <w:spacing w:val="1"/>
        </w:rPr>
        <w:t>l</w:t>
      </w:r>
      <w:r>
        <w:t>o</w:t>
      </w:r>
      <w:r>
        <w:rPr>
          <w:spacing w:val="1"/>
        </w:rPr>
        <w:t>w</w:t>
      </w:r>
      <w:r>
        <w:t>ing</w:t>
      </w:r>
      <w:r>
        <w:rPr>
          <w:spacing w:val="-2"/>
        </w:rPr>
        <w:t xml:space="preserve"> </w:t>
      </w:r>
      <w:r>
        <w:t>the m</w:t>
      </w:r>
      <w:r>
        <w:rPr>
          <w:spacing w:val="1"/>
        </w:rPr>
        <w:t>e</w:t>
      </w:r>
      <w:r>
        <w:rPr>
          <w:spacing w:val="-1"/>
        </w:rPr>
        <w:t>e</w:t>
      </w:r>
      <w:r>
        <w:t>t</w:t>
      </w:r>
      <w:r>
        <w:rPr>
          <w:spacing w:val="1"/>
        </w:rPr>
        <w:t>i</w:t>
      </w:r>
      <w:r>
        <w:t>n</w:t>
      </w:r>
      <w:r>
        <w:rPr>
          <w:spacing w:val="-3"/>
        </w:rPr>
        <w:t>g</w:t>
      </w:r>
      <w:r>
        <w:t xml:space="preserve">, the </w:t>
      </w:r>
      <w:r w:rsidR="00482E1A">
        <w:t xml:space="preserve">University </w:t>
      </w:r>
      <w:r>
        <w:t>Co</w:t>
      </w:r>
      <w:r>
        <w:rPr>
          <w:spacing w:val="3"/>
        </w:rPr>
        <w:t>m</w:t>
      </w:r>
      <w:r>
        <w:t>m</w:t>
      </w:r>
      <w:r>
        <w:rPr>
          <w:spacing w:val="1"/>
        </w:rPr>
        <w:t>i</w:t>
      </w:r>
      <w:r>
        <w:t>t</w:t>
      </w:r>
      <w:r>
        <w:rPr>
          <w:spacing w:val="1"/>
        </w:rPr>
        <w:t>t</w:t>
      </w:r>
      <w:r>
        <w:rPr>
          <w:spacing w:val="-1"/>
        </w:rPr>
        <w:t>e</w:t>
      </w:r>
      <w:r>
        <w:t>e</w:t>
      </w:r>
      <w:r>
        <w:rPr>
          <w:spacing w:val="-1"/>
        </w:rPr>
        <w:t xml:space="preserve"> </w:t>
      </w:r>
      <w:r>
        <w:t>Ch</w:t>
      </w:r>
      <w:r>
        <w:rPr>
          <w:spacing w:val="-1"/>
        </w:rPr>
        <w:t>a</w:t>
      </w:r>
      <w:r>
        <w:t>ir p</w:t>
      </w:r>
      <w:r>
        <w:rPr>
          <w:spacing w:val="-1"/>
        </w:rPr>
        <w:t>re</w:t>
      </w:r>
      <w:r>
        <w:t>p</w:t>
      </w:r>
      <w:r>
        <w:rPr>
          <w:spacing w:val="1"/>
        </w:rPr>
        <w:t>a</w:t>
      </w:r>
      <w:r>
        <w:t>r</w:t>
      </w:r>
      <w:r>
        <w:rPr>
          <w:spacing w:val="-2"/>
        </w:rPr>
        <w:t>e</w:t>
      </w:r>
      <w:r>
        <w:t xml:space="preserve">s a </w:t>
      </w:r>
      <w:r>
        <w:rPr>
          <w:spacing w:val="2"/>
        </w:rPr>
        <w:t>s</w:t>
      </w:r>
      <w:r>
        <w:rPr>
          <w:spacing w:val="-5"/>
        </w:rPr>
        <w:t>y</w:t>
      </w:r>
      <w:r>
        <w:t>nopsis of the</w:t>
      </w:r>
      <w:r>
        <w:rPr>
          <w:spacing w:val="-1"/>
        </w:rPr>
        <w:t xml:space="preserve"> </w:t>
      </w:r>
      <w:r>
        <w:t>main po</w:t>
      </w:r>
      <w:r>
        <w:rPr>
          <w:spacing w:val="2"/>
        </w:rPr>
        <w:t>i</w:t>
      </w:r>
      <w:r>
        <w:t>nts of</w:t>
      </w:r>
      <w:r w:rsidR="005572D5">
        <w:t xml:space="preserve"> the</w:t>
      </w:r>
      <w:r>
        <w:t xml:space="preserve"> dis</w:t>
      </w:r>
      <w:r>
        <w:rPr>
          <w:spacing w:val="-1"/>
        </w:rPr>
        <w:t>c</w:t>
      </w:r>
      <w:r>
        <w:t xml:space="preserve">ussion </w:t>
      </w:r>
      <w:r>
        <w:rPr>
          <w:spacing w:val="-1"/>
        </w:rPr>
        <w:t>a</w:t>
      </w:r>
      <w:r>
        <w:t>nd the Committ</w:t>
      </w:r>
      <w:r>
        <w:rPr>
          <w:spacing w:val="-1"/>
        </w:rPr>
        <w:t>ee</w:t>
      </w:r>
      <w:r>
        <w:t>’s vote</w:t>
      </w:r>
      <w:r>
        <w:rPr>
          <w:spacing w:val="-1"/>
        </w:rPr>
        <w:t xml:space="preserve"> </w:t>
      </w:r>
      <w:r>
        <w:t xml:space="preserve">on </w:t>
      </w:r>
      <w:r>
        <w:rPr>
          <w:spacing w:val="-1"/>
        </w:rPr>
        <w:t>ea</w:t>
      </w:r>
      <w:r>
        <w:rPr>
          <w:spacing w:val="1"/>
        </w:rPr>
        <w:t>c</w:t>
      </w:r>
      <w:r>
        <w:t xml:space="preserve">h </w:t>
      </w:r>
      <w:r>
        <w:rPr>
          <w:spacing w:val="-1"/>
        </w:rPr>
        <w:t>ca</w:t>
      </w:r>
      <w:r>
        <w:t>ndidate</w:t>
      </w:r>
      <w:r>
        <w:rPr>
          <w:spacing w:val="-1"/>
        </w:rPr>
        <w:t xml:space="preserve"> </w:t>
      </w:r>
      <w:r>
        <w:t>f</w:t>
      </w:r>
      <w:r>
        <w:rPr>
          <w:spacing w:val="1"/>
        </w:rPr>
        <w:t>o</w:t>
      </w:r>
      <w:r w:rsidR="00B51AA9">
        <w:t>r the P</w:t>
      </w:r>
      <w:r>
        <w:t>rovost</w:t>
      </w:r>
      <w:r w:rsidR="00337077">
        <w:t>.</w:t>
      </w:r>
    </w:p>
    <w:p w14:paraId="013B00F1" w14:textId="77777777" w:rsidR="00482E1A" w:rsidRDefault="00482E1A" w:rsidP="00822D58">
      <w:pPr>
        <w:pStyle w:val="BodyText"/>
        <w:kinsoku w:val="0"/>
        <w:overflowPunct w:val="0"/>
        <w:ind w:left="0" w:right="125"/>
      </w:pPr>
    </w:p>
    <w:p w14:paraId="6F03C646" w14:textId="5331EA0C" w:rsidR="009D29E7" w:rsidRPr="009D29E7" w:rsidRDefault="009D29E7" w:rsidP="00822D58">
      <w:pPr>
        <w:pStyle w:val="BodyText"/>
        <w:kinsoku w:val="0"/>
        <w:overflowPunct w:val="0"/>
        <w:ind w:left="0" w:right="125"/>
        <w:rPr>
          <w:i/>
        </w:rPr>
      </w:pPr>
      <w:r w:rsidRPr="009D29E7">
        <w:rPr>
          <w:i/>
        </w:rPr>
        <w:t xml:space="preserve">Provost Level </w:t>
      </w:r>
      <w:r w:rsidR="000E747A">
        <w:rPr>
          <w:i/>
        </w:rPr>
        <w:t xml:space="preserve">- </w:t>
      </w:r>
      <w:r w:rsidRPr="009D29E7">
        <w:rPr>
          <w:i/>
        </w:rPr>
        <w:t>University Provost</w:t>
      </w:r>
    </w:p>
    <w:p w14:paraId="19469B4C" w14:textId="77777777" w:rsidR="009D29E7" w:rsidRDefault="009D29E7" w:rsidP="00822D58">
      <w:pPr>
        <w:pStyle w:val="BodyText"/>
        <w:kinsoku w:val="0"/>
        <w:overflowPunct w:val="0"/>
        <w:ind w:left="0" w:right="125"/>
      </w:pPr>
    </w:p>
    <w:p w14:paraId="2AF76322" w14:textId="70B75016" w:rsidR="00002DE2" w:rsidRPr="00002DE2" w:rsidRDefault="009D29E7" w:rsidP="00822D58">
      <w:pPr>
        <w:pStyle w:val="BodyText"/>
        <w:kinsoku w:val="0"/>
        <w:overflowPunct w:val="0"/>
        <w:ind w:left="0" w:right="125"/>
      </w:pPr>
      <w:r>
        <w:t>The</w:t>
      </w:r>
      <w:r w:rsidR="00561DDF">
        <w:rPr>
          <w:spacing w:val="1"/>
        </w:rPr>
        <w:t xml:space="preserve"> </w:t>
      </w:r>
      <w:r w:rsidR="00B51AA9">
        <w:t>P</w:t>
      </w:r>
      <w:r w:rsidR="00561DDF">
        <w:t xml:space="preserve">rovost </w:t>
      </w:r>
      <w:r w:rsidR="00561DDF">
        <w:rPr>
          <w:spacing w:val="-1"/>
        </w:rPr>
        <w:t>re</w:t>
      </w:r>
      <w:r w:rsidR="00561DDF">
        <w:t>vie</w:t>
      </w:r>
      <w:r w:rsidR="00561DDF">
        <w:rPr>
          <w:spacing w:val="-1"/>
        </w:rPr>
        <w:t>w</w:t>
      </w:r>
      <w:r w:rsidR="00561DDF">
        <w:t>s the dossi</w:t>
      </w:r>
      <w:r w:rsidR="00561DDF">
        <w:rPr>
          <w:spacing w:val="-1"/>
        </w:rPr>
        <w:t>e</w:t>
      </w:r>
      <w:r w:rsidR="00B54EAD">
        <w:t>r, along with notes provide</w:t>
      </w:r>
      <w:r w:rsidR="000F5564">
        <w:t>d from the University Committee</w:t>
      </w:r>
      <w:r w:rsidR="00F56598">
        <w:t>,</w:t>
      </w:r>
      <w:r w:rsidR="00B54EAD">
        <w:t xml:space="preserve"> </w:t>
      </w:r>
      <w:r w:rsidR="00561DDF">
        <w:rPr>
          <w:spacing w:val="-2"/>
        </w:rPr>
        <w:t>a</w:t>
      </w:r>
      <w:r w:rsidR="00561DDF">
        <w:t>nd mak</w:t>
      </w:r>
      <w:r w:rsidR="00561DDF">
        <w:rPr>
          <w:spacing w:val="-1"/>
        </w:rPr>
        <w:t>e</w:t>
      </w:r>
      <w:r w:rsidR="00561DDF">
        <w:t>s</w:t>
      </w:r>
      <w:r w:rsidR="00561DDF">
        <w:rPr>
          <w:spacing w:val="2"/>
        </w:rPr>
        <w:t xml:space="preserve"> </w:t>
      </w:r>
      <w:r w:rsidR="00561DDF">
        <w:rPr>
          <w:spacing w:val="-1"/>
        </w:rPr>
        <w:t>a</w:t>
      </w:r>
      <w:r w:rsidR="00561DDF">
        <w:t>n indep</w:t>
      </w:r>
      <w:r w:rsidR="00561DDF">
        <w:rPr>
          <w:spacing w:val="-1"/>
        </w:rPr>
        <w:t>e</w:t>
      </w:r>
      <w:r w:rsidR="00561DDF">
        <w:t>nd</w:t>
      </w:r>
      <w:r w:rsidR="00561DDF">
        <w:rPr>
          <w:spacing w:val="-1"/>
        </w:rPr>
        <w:t>e</w:t>
      </w:r>
      <w:r w:rsidR="00561DDF">
        <w:t>nt ju</w:t>
      </w:r>
      <w:r w:rsidR="00561DDF">
        <w:rPr>
          <w:spacing w:val="2"/>
        </w:rPr>
        <w:t>d</w:t>
      </w:r>
      <w:r w:rsidR="00561DDF">
        <w:rPr>
          <w:spacing w:val="-3"/>
        </w:rPr>
        <w:t>g</w:t>
      </w:r>
      <w:r w:rsidR="00561DDF">
        <w:t xml:space="preserve">ment </w:t>
      </w:r>
      <w:r w:rsidR="00B54EAD">
        <w:t xml:space="preserve">on the case. </w:t>
      </w:r>
      <w:r w:rsidR="00B51AA9">
        <w:t>The P</w:t>
      </w:r>
      <w:r w:rsidR="00D00E4D">
        <w:t>rovost may seek clarification from the University Committee</w:t>
      </w:r>
      <w:r w:rsidR="00002DE2">
        <w:t>,</w:t>
      </w:r>
      <w:r w:rsidR="00B51AA9">
        <w:t xml:space="preserve"> the D</w:t>
      </w:r>
      <w:r w:rsidR="00734B01">
        <w:t>ean, or the D</w:t>
      </w:r>
      <w:r w:rsidR="00D00E4D">
        <w:t xml:space="preserve">epartment </w:t>
      </w:r>
      <w:r w:rsidR="00734B01">
        <w:t>C</w:t>
      </w:r>
      <w:r w:rsidR="00B51AA9">
        <w:t>hair as deemed necessary. The P</w:t>
      </w:r>
      <w:r w:rsidR="00D00E4D">
        <w:t>rovost makes an ind</w:t>
      </w:r>
      <w:r w:rsidR="00B51AA9">
        <w:t>ependent recommendation to the P</w:t>
      </w:r>
      <w:r w:rsidR="00D00E4D">
        <w:t>resident on each case under consideration.</w:t>
      </w:r>
    </w:p>
    <w:p w14:paraId="6FA2D5A2" w14:textId="77777777" w:rsidR="00002DE2" w:rsidRDefault="00002DE2" w:rsidP="00822D58">
      <w:pPr>
        <w:pStyle w:val="BodyText"/>
        <w:kinsoku w:val="0"/>
        <w:overflowPunct w:val="0"/>
        <w:ind w:left="0" w:right="125"/>
        <w:rPr>
          <w:i/>
        </w:rPr>
      </w:pPr>
    </w:p>
    <w:p w14:paraId="485640A4" w14:textId="5F2B509E" w:rsidR="00D00E4D" w:rsidRPr="00D00E4D" w:rsidRDefault="00D00E4D" w:rsidP="00822D58">
      <w:pPr>
        <w:pStyle w:val="BodyText"/>
        <w:kinsoku w:val="0"/>
        <w:overflowPunct w:val="0"/>
        <w:ind w:left="0" w:right="125"/>
        <w:rPr>
          <w:i/>
        </w:rPr>
      </w:pPr>
      <w:r w:rsidRPr="00D00E4D">
        <w:rPr>
          <w:i/>
        </w:rPr>
        <w:t xml:space="preserve">President Level </w:t>
      </w:r>
      <w:r w:rsidR="000E747A">
        <w:rPr>
          <w:i/>
        </w:rPr>
        <w:t>-</w:t>
      </w:r>
      <w:r w:rsidRPr="00D00E4D">
        <w:rPr>
          <w:i/>
        </w:rPr>
        <w:t xml:space="preserve"> University President</w:t>
      </w:r>
    </w:p>
    <w:p w14:paraId="2FFABC2E" w14:textId="77777777" w:rsidR="00D00E4D" w:rsidRDefault="00D00E4D" w:rsidP="00822D58">
      <w:pPr>
        <w:pStyle w:val="BodyText"/>
        <w:kinsoku w:val="0"/>
        <w:overflowPunct w:val="0"/>
        <w:ind w:left="0" w:right="125"/>
      </w:pPr>
    </w:p>
    <w:p w14:paraId="2EEB5C24" w14:textId="20322938" w:rsidR="0081403F" w:rsidRDefault="00561DDF" w:rsidP="00822D58">
      <w:pPr>
        <w:pStyle w:val="BodyText"/>
        <w:kinsoku w:val="0"/>
        <w:overflowPunct w:val="0"/>
        <w:ind w:left="0" w:right="125"/>
      </w:pPr>
      <w:r>
        <w:t>The</w:t>
      </w:r>
      <w:r>
        <w:rPr>
          <w:spacing w:val="-1"/>
        </w:rPr>
        <w:t xml:space="preserve"> </w:t>
      </w:r>
      <w:r w:rsidR="00B51AA9">
        <w:t>P</w:t>
      </w:r>
      <w:r>
        <w:t>r</w:t>
      </w:r>
      <w:r>
        <w:rPr>
          <w:spacing w:val="-2"/>
        </w:rPr>
        <w:t>e</w:t>
      </w:r>
      <w:r>
        <w:t>sident m</w:t>
      </w:r>
      <w:r>
        <w:rPr>
          <w:spacing w:val="-1"/>
        </w:rPr>
        <w:t>a</w:t>
      </w:r>
      <w:r>
        <w:t>k</w:t>
      </w:r>
      <w:r>
        <w:rPr>
          <w:spacing w:val="-1"/>
        </w:rPr>
        <w:t>e</w:t>
      </w:r>
      <w:r>
        <w:t>s the</w:t>
      </w:r>
      <w:r>
        <w:rPr>
          <w:spacing w:val="2"/>
        </w:rPr>
        <w:t xml:space="preserve"> </w:t>
      </w:r>
      <w:r>
        <w:t>fin</w:t>
      </w:r>
      <w:r>
        <w:rPr>
          <w:spacing w:val="-1"/>
        </w:rPr>
        <w:t>a</w:t>
      </w:r>
      <w:r>
        <w:t>l de</w:t>
      </w:r>
      <w:r>
        <w:rPr>
          <w:spacing w:val="-1"/>
        </w:rPr>
        <w:t>c</w:t>
      </w:r>
      <w:r>
        <w:t>is</w:t>
      </w:r>
      <w:r>
        <w:rPr>
          <w:spacing w:val="1"/>
        </w:rPr>
        <w:t>i</w:t>
      </w:r>
      <w:r>
        <w:t>on to promote</w:t>
      </w:r>
      <w:r>
        <w:rPr>
          <w:spacing w:val="1"/>
        </w:rPr>
        <w:t xml:space="preserve"> </w:t>
      </w:r>
      <w:r>
        <w:t>or n</w:t>
      </w:r>
      <w:r>
        <w:rPr>
          <w:spacing w:val="-1"/>
        </w:rPr>
        <w:t>o</w:t>
      </w:r>
      <w:r>
        <w:t xml:space="preserve">t </w:t>
      </w:r>
      <w:r w:rsidR="00BE7B6C">
        <w:t xml:space="preserve">to </w:t>
      </w:r>
      <w:r>
        <w:t>promote</w:t>
      </w:r>
      <w:r>
        <w:rPr>
          <w:spacing w:val="-1"/>
        </w:rPr>
        <w:t xml:space="preserve"> a</w:t>
      </w:r>
      <w:r>
        <w:t xml:space="preserve">nd to </w:t>
      </w:r>
      <w:r>
        <w:rPr>
          <w:spacing w:val="1"/>
        </w:rPr>
        <w:t>a</w:t>
      </w:r>
      <w:r>
        <w:t>w</w:t>
      </w:r>
      <w:r>
        <w:rPr>
          <w:spacing w:val="-2"/>
        </w:rPr>
        <w:t>a</w:t>
      </w:r>
      <w:r>
        <w:t>rd t</w:t>
      </w:r>
      <w:r>
        <w:rPr>
          <w:spacing w:val="-1"/>
        </w:rPr>
        <w:t>e</w:t>
      </w:r>
      <w:r>
        <w:t>nu</w:t>
      </w:r>
      <w:r>
        <w:rPr>
          <w:spacing w:val="1"/>
        </w:rPr>
        <w:t>r</w:t>
      </w:r>
      <w:r>
        <w:t>e</w:t>
      </w:r>
      <w:r>
        <w:rPr>
          <w:spacing w:val="-1"/>
        </w:rPr>
        <w:t xml:space="preserve"> </w:t>
      </w:r>
      <w:r>
        <w:t>or n</w:t>
      </w:r>
      <w:r>
        <w:rPr>
          <w:spacing w:val="-1"/>
        </w:rPr>
        <w:t>o</w:t>
      </w:r>
      <w:r>
        <w:t xml:space="preserve">t </w:t>
      </w:r>
      <w:r w:rsidR="00BE7B6C">
        <w:t xml:space="preserve">to </w:t>
      </w:r>
      <w:r>
        <w:rPr>
          <w:spacing w:val="-1"/>
        </w:rPr>
        <w:t>a</w:t>
      </w:r>
      <w:r>
        <w:t>w</w:t>
      </w:r>
      <w:r>
        <w:rPr>
          <w:spacing w:val="-2"/>
        </w:rPr>
        <w:t>a</w:t>
      </w:r>
      <w:r>
        <w:t>rd t</w:t>
      </w:r>
      <w:r>
        <w:rPr>
          <w:spacing w:val="-1"/>
        </w:rPr>
        <w:t>e</w:t>
      </w:r>
      <w:r>
        <w:t>n</w:t>
      </w:r>
      <w:r>
        <w:rPr>
          <w:spacing w:val="2"/>
        </w:rPr>
        <w:t>u</w:t>
      </w:r>
      <w:r>
        <w:t>r</w:t>
      </w:r>
      <w:r>
        <w:rPr>
          <w:spacing w:val="-2"/>
        </w:rPr>
        <w:t>e</w:t>
      </w:r>
      <w:r>
        <w:t>. T</w:t>
      </w:r>
      <w:r>
        <w:rPr>
          <w:spacing w:val="2"/>
        </w:rPr>
        <w:t>h</w:t>
      </w:r>
      <w:r>
        <w:rPr>
          <w:spacing w:val="-1"/>
        </w:rPr>
        <w:t>e</w:t>
      </w:r>
      <w:r>
        <w:t xml:space="preserve">re </w:t>
      </w:r>
      <w:r w:rsidR="00D00E4D">
        <w:rPr>
          <w:spacing w:val="-1"/>
        </w:rPr>
        <w:t>may be</w:t>
      </w:r>
      <w:r>
        <w:rPr>
          <w:spacing w:val="1"/>
        </w:rPr>
        <w:t xml:space="preserve"> </w:t>
      </w:r>
      <w:r>
        <w:t>o</w:t>
      </w:r>
      <w:r>
        <w:rPr>
          <w:spacing w:val="-1"/>
        </w:rPr>
        <w:t>cca</w:t>
      </w:r>
      <w:r>
        <w:t>sions wh</w:t>
      </w:r>
      <w:r>
        <w:rPr>
          <w:spacing w:val="-2"/>
        </w:rPr>
        <w:t>e</w:t>
      </w:r>
      <w:r>
        <w:t>n t</w:t>
      </w:r>
      <w:r>
        <w:rPr>
          <w:spacing w:val="2"/>
        </w:rPr>
        <w:t>h</w:t>
      </w:r>
      <w:r>
        <w:t>e</w:t>
      </w:r>
      <w:r>
        <w:rPr>
          <w:spacing w:val="-1"/>
        </w:rPr>
        <w:t xml:space="preserve"> </w:t>
      </w:r>
      <w:r w:rsidR="00B51AA9">
        <w:t>P</w:t>
      </w:r>
      <w:r>
        <w:t>ro</w:t>
      </w:r>
      <w:r>
        <w:rPr>
          <w:spacing w:val="1"/>
        </w:rPr>
        <w:t>v</w:t>
      </w:r>
      <w:r w:rsidR="00B51AA9">
        <w:t>ost or P</w:t>
      </w:r>
      <w:r>
        <w:t>r</w:t>
      </w:r>
      <w:r>
        <w:rPr>
          <w:spacing w:val="-2"/>
        </w:rPr>
        <w:t>e</w:t>
      </w:r>
      <w:r>
        <w:t>sident d</w:t>
      </w:r>
      <w:r>
        <w:rPr>
          <w:spacing w:val="-1"/>
        </w:rPr>
        <w:t>ec</w:t>
      </w:r>
      <w:r>
        <w:t>i</w:t>
      </w:r>
      <w:r>
        <w:rPr>
          <w:spacing w:val="2"/>
        </w:rPr>
        <w:t>d</w:t>
      </w:r>
      <w:r>
        <w:rPr>
          <w:spacing w:val="-1"/>
        </w:rPr>
        <w:t>e</w:t>
      </w:r>
      <w:r w:rsidR="00D00E4D">
        <w:rPr>
          <w:spacing w:val="-1"/>
        </w:rPr>
        <w:t>s</w:t>
      </w:r>
      <w:r>
        <w:t xml:space="preserve"> not to </w:t>
      </w:r>
      <w:r w:rsidR="00D00E4D">
        <w:rPr>
          <w:spacing w:val="-1"/>
        </w:rPr>
        <w:t>follow</w:t>
      </w:r>
      <w:r>
        <w:t xml:space="preserve"> the </w:t>
      </w:r>
      <w:r w:rsidR="00D00E4D">
        <w:t>recommendation</w:t>
      </w:r>
      <w:r>
        <w:t xml:space="preserve"> of</w:t>
      </w:r>
      <w:r>
        <w:rPr>
          <w:spacing w:val="-2"/>
        </w:rPr>
        <w:t xml:space="preserve"> </w:t>
      </w:r>
      <w:r>
        <w:t xml:space="preserve">the </w:t>
      </w:r>
      <w:r w:rsidR="00D00E4D">
        <w:t xml:space="preserve">University </w:t>
      </w:r>
      <w:r>
        <w:t>Comm</w:t>
      </w:r>
      <w:r>
        <w:rPr>
          <w:spacing w:val="1"/>
        </w:rPr>
        <w:t>i</w:t>
      </w:r>
      <w:r>
        <w:t>t</w:t>
      </w:r>
      <w:r>
        <w:rPr>
          <w:spacing w:val="1"/>
        </w:rPr>
        <w:t>t</w:t>
      </w:r>
      <w:r>
        <w:rPr>
          <w:spacing w:val="-1"/>
        </w:rPr>
        <w:t>ee</w:t>
      </w:r>
      <w:r>
        <w:t>.</w:t>
      </w:r>
      <w:r>
        <w:rPr>
          <w:spacing w:val="2"/>
        </w:rPr>
        <w:t xml:space="preserve"> </w:t>
      </w:r>
      <w:r w:rsidR="007605AD">
        <w:rPr>
          <w:spacing w:val="2"/>
        </w:rPr>
        <w:t>In such cases, t</w:t>
      </w:r>
      <w:r w:rsidR="007605AD">
        <w:t>he</w:t>
      </w:r>
      <w:r>
        <w:t xml:space="preserve"> Pro</w:t>
      </w:r>
      <w:r>
        <w:rPr>
          <w:spacing w:val="2"/>
        </w:rPr>
        <w:t>v</w:t>
      </w:r>
      <w:r>
        <w:t>ost</w:t>
      </w:r>
      <w:r>
        <w:rPr>
          <w:spacing w:val="2"/>
        </w:rPr>
        <w:t xml:space="preserve"> </w:t>
      </w:r>
      <w:r>
        <w:t>will</w:t>
      </w:r>
      <w:r>
        <w:rPr>
          <w:spacing w:val="2"/>
        </w:rPr>
        <w:t xml:space="preserve"> </w:t>
      </w:r>
      <w:r>
        <w:t>me</w:t>
      </w:r>
      <w:r>
        <w:rPr>
          <w:spacing w:val="-1"/>
        </w:rPr>
        <w:t>e</w:t>
      </w:r>
      <w:r>
        <w:t>t wi</w:t>
      </w:r>
      <w:r>
        <w:rPr>
          <w:spacing w:val="1"/>
        </w:rPr>
        <w:t>t</w:t>
      </w:r>
      <w:r>
        <w:t xml:space="preserve">h the </w:t>
      </w:r>
      <w:r>
        <w:rPr>
          <w:spacing w:val="-1"/>
        </w:rPr>
        <w:t>U</w:t>
      </w:r>
      <w:r>
        <w:t>nive</w:t>
      </w:r>
      <w:r>
        <w:rPr>
          <w:spacing w:val="-1"/>
        </w:rPr>
        <w:t>r</w:t>
      </w:r>
      <w:r>
        <w:t>si</w:t>
      </w:r>
      <w:r>
        <w:rPr>
          <w:spacing w:val="3"/>
        </w:rPr>
        <w:t>t</w:t>
      </w:r>
      <w:r>
        <w:t>y</w:t>
      </w:r>
      <w:r>
        <w:rPr>
          <w:spacing w:val="-5"/>
        </w:rPr>
        <w:t xml:space="preserve"> </w:t>
      </w:r>
      <w:r>
        <w:t>Com</w:t>
      </w:r>
      <w:r>
        <w:rPr>
          <w:spacing w:val="1"/>
        </w:rPr>
        <w:t>m</w:t>
      </w:r>
      <w:r>
        <w:t>i</w:t>
      </w:r>
      <w:r>
        <w:rPr>
          <w:spacing w:val="1"/>
        </w:rPr>
        <w:t>t</w:t>
      </w:r>
      <w:r>
        <w:t>te</w:t>
      </w:r>
      <w:r>
        <w:rPr>
          <w:spacing w:val="1"/>
        </w:rPr>
        <w:t>e</w:t>
      </w:r>
      <w:r w:rsidR="0073207E">
        <w:rPr>
          <w:spacing w:val="1"/>
        </w:rPr>
        <w:t xml:space="preserve"> to explain the decision</w:t>
      </w:r>
      <w:r>
        <w:t>. The</w:t>
      </w:r>
      <w:r>
        <w:rPr>
          <w:spacing w:val="-1"/>
        </w:rPr>
        <w:t xml:space="preserve"> </w:t>
      </w:r>
      <w:r w:rsidR="007605AD">
        <w:t>University C</w:t>
      </w:r>
      <w:r>
        <w:t>om</w:t>
      </w:r>
      <w:r>
        <w:rPr>
          <w:spacing w:val="1"/>
        </w:rPr>
        <w:t>m</w:t>
      </w:r>
      <w:r>
        <w:t>i</w:t>
      </w:r>
      <w:r>
        <w:rPr>
          <w:spacing w:val="1"/>
        </w:rPr>
        <w:t>t</w:t>
      </w:r>
      <w:r>
        <w:t>tee</w:t>
      </w:r>
      <w:r>
        <w:rPr>
          <w:spacing w:val="-1"/>
        </w:rPr>
        <w:t xml:space="preserve"> </w:t>
      </w:r>
      <w:r>
        <w:t>will</w:t>
      </w:r>
      <w:r>
        <w:rPr>
          <w:spacing w:val="1"/>
        </w:rPr>
        <w:t xml:space="preserve"> </w:t>
      </w:r>
      <w:r w:rsidR="0073207E">
        <w:rPr>
          <w:spacing w:val="1"/>
        </w:rPr>
        <w:t xml:space="preserve">also </w:t>
      </w:r>
      <w:r>
        <w:t xml:space="preserve">be </w:t>
      </w:r>
      <w:r>
        <w:rPr>
          <w:spacing w:val="-1"/>
        </w:rPr>
        <w:t>a</w:t>
      </w:r>
      <w:r>
        <w:t>ppris</w:t>
      </w:r>
      <w:r>
        <w:rPr>
          <w:spacing w:val="-1"/>
        </w:rPr>
        <w:t>e</w:t>
      </w:r>
      <w:r>
        <w:t xml:space="preserve">d of </w:t>
      </w:r>
      <w:r w:rsidR="00B15E5C">
        <w:rPr>
          <w:spacing w:val="-1"/>
        </w:rPr>
        <w:t xml:space="preserve">final </w:t>
      </w:r>
      <w:r>
        <w:t>d</w:t>
      </w:r>
      <w:r>
        <w:rPr>
          <w:spacing w:val="1"/>
        </w:rPr>
        <w:t>e</w:t>
      </w:r>
      <w:r>
        <w:rPr>
          <w:spacing w:val="-1"/>
        </w:rPr>
        <w:t>c</w:t>
      </w:r>
      <w:r>
        <w:t>is</w:t>
      </w:r>
      <w:r>
        <w:rPr>
          <w:spacing w:val="1"/>
        </w:rPr>
        <w:t>i</w:t>
      </w:r>
      <w:r>
        <w:t xml:space="preserve">ons </w:t>
      </w:r>
      <w:r w:rsidR="00B15E5C">
        <w:t xml:space="preserve">made by </w:t>
      </w:r>
      <w:r>
        <w:t>the</w:t>
      </w:r>
      <w:r>
        <w:rPr>
          <w:spacing w:val="-1"/>
        </w:rPr>
        <w:t xml:space="preserve"> </w:t>
      </w:r>
      <w:r>
        <w:t>Pr</w:t>
      </w:r>
      <w:r>
        <w:rPr>
          <w:spacing w:val="-2"/>
        </w:rPr>
        <w:t>e</w:t>
      </w:r>
      <w:r>
        <w:t>sident prior</w:t>
      </w:r>
      <w:r>
        <w:rPr>
          <w:spacing w:val="-1"/>
        </w:rPr>
        <w:t xml:space="preserve"> </w:t>
      </w:r>
      <w:r>
        <w:t xml:space="preserve">to </w:t>
      </w:r>
      <w:r>
        <w:rPr>
          <w:spacing w:val="2"/>
        </w:rPr>
        <w:t>p</w:t>
      </w:r>
      <w:r>
        <w:t>ubl</w:t>
      </w:r>
      <w:r>
        <w:rPr>
          <w:spacing w:val="1"/>
        </w:rPr>
        <w:t>i</w:t>
      </w:r>
      <w:r>
        <w:t>c</w:t>
      </w:r>
      <w:r>
        <w:rPr>
          <w:spacing w:val="-1"/>
        </w:rPr>
        <w:t xml:space="preserve"> a</w:t>
      </w:r>
      <w:r>
        <w:t>nnoun</w:t>
      </w:r>
      <w:r>
        <w:rPr>
          <w:spacing w:val="-1"/>
        </w:rPr>
        <w:t>c</w:t>
      </w:r>
      <w:r>
        <w:rPr>
          <w:spacing w:val="1"/>
        </w:rPr>
        <w:t>e</w:t>
      </w:r>
      <w:r>
        <w:t>ment.</w:t>
      </w:r>
    </w:p>
    <w:p w14:paraId="301C6351" w14:textId="77777777" w:rsidR="00CD4F44" w:rsidRDefault="00CD4F44" w:rsidP="00822D58">
      <w:pPr>
        <w:pStyle w:val="BodyText"/>
        <w:kinsoku w:val="0"/>
        <w:overflowPunct w:val="0"/>
        <w:ind w:left="0" w:right="125"/>
      </w:pPr>
    </w:p>
    <w:p w14:paraId="3DA92E39" w14:textId="77777777" w:rsidR="00470B17" w:rsidRDefault="00470B17" w:rsidP="00822D58">
      <w:pPr>
        <w:pStyle w:val="BodyText"/>
        <w:kinsoku w:val="0"/>
        <w:overflowPunct w:val="0"/>
        <w:ind w:left="0" w:right="125"/>
      </w:pPr>
    </w:p>
    <w:p w14:paraId="526DAE2E" w14:textId="3533A871" w:rsidR="000E747A" w:rsidRPr="000E747A" w:rsidRDefault="00941849" w:rsidP="00822D58">
      <w:pPr>
        <w:pStyle w:val="BodyText"/>
        <w:kinsoku w:val="0"/>
        <w:overflowPunct w:val="0"/>
        <w:ind w:left="0" w:right="125"/>
        <w:rPr>
          <w:b/>
          <w:u w:val="single"/>
        </w:rPr>
      </w:pPr>
      <w:r>
        <w:rPr>
          <w:b/>
          <w:u w:val="single"/>
        </w:rPr>
        <w:lastRenderedPageBreak/>
        <w:t>Dossier Preparation</w:t>
      </w:r>
    </w:p>
    <w:p w14:paraId="5E9AAF0E" w14:textId="77777777" w:rsidR="0081403F" w:rsidRDefault="0081403F" w:rsidP="000E747A">
      <w:pPr>
        <w:kinsoku w:val="0"/>
        <w:overflowPunct w:val="0"/>
        <w:spacing w:before="16" w:line="260" w:lineRule="exact"/>
        <w:rPr>
          <w:sz w:val="26"/>
          <w:szCs w:val="26"/>
        </w:rPr>
      </w:pPr>
    </w:p>
    <w:p w14:paraId="6F3AA372" w14:textId="4E30ADCE" w:rsidR="0081403F" w:rsidRDefault="00561DDF" w:rsidP="000E747A">
      <w:pPr>
        <w:pStyle w:val="BodyText"/>
        <w:kinsoku w:val="0"/>
        <w:overflowPunct w:val="0"/>
        <w:ind w:left="0" w:right="105"/>
      </w:pPr>
      <w:r>
        <w:t>R</w:t>
      </w:r>
      <w:r>
        <w:rPr>
          <w:spacing w:val="-1"/>
        </w:rPr>
        <w:t>e</w:t>
      </w:r>
      <w:r>
        <w:t>view</w:t>
      </w:r>
      <w:r>
        <w:rPr>
          <w:spacing w:val="-1"/>
        </w:rPr>
        <w:t xml:space="preserve"> </w:t>
      </w:r>
      <w:r>
        <w:t>for</w:t>
      </w:r>
      <w:r>
        <w:rPr>
          <w:spacing w:val="-2"/>
        </w:rPr>
        <w:t xml:space="preserve"> </w:t>
      </w:r>
      <w:r>
        <w:t>promot</w:t>
      </w:r>
      <w:r>
        <w:rPr>
          <w:spacing w:val="1"/>
        </w:rPr>
        <w:t>i</w:t>
      </w:r>
      <w:r>
        <w:t xml:space="preserve">on </w:t>
      </w:r>
      <w:r>
        <w:rPr>
          <w:spacing w:val="-1"/>
        </w:rPr>
        <w:t>a</w:t>
      </w:r>
      <w:r>
        <w:rPr>
          <w:spacing w:val="2"/>
        </w:rPr>
        <w:t>n</w:t>
      </w:r>
      <w:r>
        <w:t>d/or tenu</w:t>
      </w:r>
      <w:r>
        <w:rPr>
          <w:spacing w:val="-1"/>
        </w:rPr>
        <w:t>r</w:t>
      </w:r>
      <w:r>
        <w:t>e</w:t>
      </w:r>
      <w:r>
        <w:rPr>
          <w:spacing w:val="-1"/>
        </w:rPr>
        <w:t xml:space="preserve"> </w:t>
      </w:r>
      <w:r>
        <w:t>of</w:t>
      </w:r>
      <w:r>
        <w:rPr>
          <w:spacing w:val="1"/>
        </w:rPr>
        <w:t xml:space="preserve"> </w:t>
      </w:r>
      <w:r>
        <w:t>re</w:t>
      </w:r>
      <w:r>
        <w:rPr>
          <w:spacing w:val="-3"/>
        </w:rPr>
        <w:t>g</w:t>
      </w:r>
      <w:r>
        <w:t>ular</w:t>
      </w:r>
      <w:r>
        <w:rPr>
          <w:spacing w:val="1"/>
        </w:rPr>
        <w:t xml:space="preserve"> </w:t>
      </w:r>
      <w:r>
        <w:t>fa</w:t>
      </w:r>
      <w:r>
        <w:rPr>
          <w:spacing w:val="1"/>
        </w:rPr>
        <w:t>c</w:t>
      </w:r>
      <w:r>
        <w:t>ul</w:t>
      </w:r>
      <w:r>
        <w:rPr>
          <w:spacing w:val="3"/>
        </w:rPr>
        <w:t>t</w:t>
      </w:r>
      <w:r>
        <w:t>y</w:t>
      </w:r>
      <w:r>
        <w:rPr>
          <w:spacing w:val="-5"/>
        </w:rPr>
        <w:t xml:space="preserve"> </w:t>
      </w:r>
      <w:r>
        <w:t>r</w:t>
      </w:r>
      <w:r>
        <w:rPr>
          <w:spacing w:val="1"/>
        </w:rPr>
        <w:t>e</w:t>
      </w:r>
      <w:r>
        <w:t>qui</w:t>
      </w:r>
      <w:r>
        <w:rPr>
          <w:spacing w:val="2"/>
        </w:rPr>
        <w:t>r</w:t>
      </w:r>
      <w:r>
        <w:rPr>
          <w:spacing w:val="-1"/>
        </w:rPr>
        <w:t>e</w:t>
      </w:r>
      <w:r>
        <w:t>s pr</w:t>
      </w:r>
      <w:r>
        <w:rPr>
          <w:spacing w:val="-2"/>
        </w:rPr>
        <w:t>e</w:t>
      </w:r>
      <w:r>
        <w:rPr>
          <w:spacing w:val="2"/>
        </w:rPr>
        <w:t>p</w:t>
      </w:r>
      <w:r>
        <w:rPr>
          <w:spacing w:val="-1"/>
        </w:rPr>
        <w:t>a</w:t>
      </w:r>
      <w:r>
        <w:t>r</w:t>
      </w:r>
      <w:r>
        <w:rPr>
          <w:spacing w:val="-2"/>
        </w:rPr>
        <w:t>a</w:t>
      </w:r>
      <w:r>
        <w:t>t</w:t>
      </w:r>
      <w:r>
        <w:rPr>
          <w:spacing w:val="1"/>
        </w:rPr>
        <w:t>i</w:t>
      </w:r>
      <w:r>
        <w:t>on</w:t>
      </w:r>
      <w:r>
        <w:rPr>
          <w:spacing w:val="2"/>
        </w:rPr>
        <w:t xml:space="preserve"> </w:t>
      </w:r>
      <w:r>
        <w:t>of a</w:t>
      </w:r>
      <w:r>
        <w:rPr>
          <w:spacing w:val="-2"/>
        </w:rPr>
        <w:t xml:space="preserve"> </w:t>
      </w:r>
      <w:r>
        <w:rPr>
          <w:spacing w:val="-1"/>
        </w:rPr>
        <w:t>c</w:t>
      </w:r>
      <w:r>
        <w:t>omp</w:t>
      </w:r>
      <w:r>
        <w:rPr>
          <w:spacing w:val="2"/>
        </w:rPr>
        <w:t>r</w:t>
      </w:r>
      <w:r>
        <w:rPr>
          <w:spacing w:val="-1"/>
        </w:rPr>
        <w:t>e</w:t>
      </w:r>
      <w:r>
        <w:t>h</w:t>
      </w:r>
      <w:r>
        <w:rPr>
          <w:spacing w:val="-1"/>
        </w:rPr>
        <w:t>e</w:t>
      </w:r>
      <w:r>
        <w:t>nsive dossi</w:t>
      </w:r>
      <w:r>
        <w:rPr>
          <w:spacing w:val="-1"/>
        </w:rPr>
        <w:t>e</w:t>
      </w:r>
      <w:r>
        <w:t xml:space="preserve">r </w:t>
      </w:r>
      <w:r w:rsidR="000E747A">
        <w:t>providing</w:t>
      </w:r>
      <w:r>
        <w:rPr>
          <w:spacing w:val="-1"/>
        </w:rPr>
        <w:t xml:space="preserve"> e</w:t>
      </w:r>
      <w:r>
        <w:t>vide</w:t>
      </w:r>
      <w:r>
        <w:rPr>
          <w:spacing w:val="2"/>
        </w:rPr>
        <w:t>n</w:t>
      </w:r>
      <w:r>
        <w:rPr>
          <w:spacing w:val="-1"/>
        </w:rPr>
        <w:t>c</w:t>
      </w:r>
      <w:r>
        <w:t>e</w:t>
      </w:r>
      <w:r>
        <w:rPr>
          <w:spacing w:val="-1"/>
        </w:rPr>
        <w:t xml:space="preserve"> </w:t>
      </w:r>
      <w:r>
        <w:t>that the c</w:t>
      </w:r>
      <w:r>
        <w:rPr>
          <w:spacing w:val="-1"/>
        </w:rPr>
        <w:t>a</w:t>
      </w:r>
      <w:r>
        <w:t>ndidate h</w:t>
      </w:r>
      <w:r>
        <w:rPr>
          <w:spacing w:val="-1"/>
        </w:rPr>
        <w:t>a</w:t>
      </w:r>
      <w:r>
        <w:t>s</w:t>
      </w:r>
      <w:r>
        <w:rPr>
          <w:spacing w:val="2"/>
        </w:rPr>
        <w:t xml:space="preserve"> </w:t>
      </w:r>
      <w:r>
        <w:t xml:space="preserve">met </w:t>
      </w:r>
      <w:r w:rsidR="00752A8E">
        <w:t>published</w:t>
      </w:r>
      <w:r w:rsidR="000E747A">
        <w:t xml:space="preserve"> </w:t>
      </w:r>
      <w:r>
        <w:rPr>
          <w:spacing w:val="-1"/>
        </w:rPr>
        <w:t>c</w:t>
      </w:r>
      <w:r>
        <w:t>riteri</w:t>
      </w:r>
      <w:r>
        <w:rPr>
          <w:spacing w:val="-1"/>
        </w:rPr>
        <w:t>a</w:t>
      </w:r>
      <w:r>
        <w:t>. T</w:t>
      </w:r>
      <w:r>
        <w:rPr>
          <w:spacing w:val="2"/>
        </w:rPr>
        <w:t>h</w:t>
      </w:r>
      <w:r>
        <w:t>e</w:t>
      </w:r>
      <w:r>
        <w:rPr>
          <w:spacing w:val="-1"/>
        </w:rPr>
        <w:t xml:space="preserve"> </w:t>
      </w:r>
      <w:r>
        <w:t>bur</w:t>
      </w:r>
      <w:r>
        <w:rPr>
          <w:spacing w:val="-1"/>
        </w:rPr>
        <w:t>de</w:t>
      </w:r>
      <w:r>
        <w:t>n</w:t>
      </w:r>
      <w:r>
        <w:rPr>
          <w:spacing w:val="2"/>
        </w:rPr>
        <w:t xml:space="preserve"> </w:t>
      </w:r>
      <w:r>
        <w:t>of p</w:t>
      </w:r>
      <w:r>
        <w:rPr>
          <w:spacing w:val="-2"/>
        </w:rPr>
        <w:t>r</w:t>
      </w:r>
      <w:r>
        <w:t>oof</w:t>
      </w:r>
      <w:r>
        <w:rPr>
          <w:spacing w:val="2"/>
        </w:rPr>
        <w:t xml:space="preserve"> </w:t>
      </w:r>
      <w:r>
        <w:t>in m</w:t>
      </w:r>
      <w:r>
        <w:rPr>
          <w:spacing w:val="-1"/>
        </w:rPr>
        <w:t>a</w:t>
      </w:r>
      <w:r>
        <w:t>t</w:t>
      </w:r>
      <w:r>
        <w:rPr>
          <w:spacing w:val="1"/>
        </w:rPr>
        <w:t>t</w:t>
      </w:r>
      <w:r>
        <w:rPr>
          <w:spacing w:val="-1"/>
        </w:rPr>
        <w:t>e</w:t>
      </w:r>
      <w:r>
        <w:t>rs of tenu</w:t>
      </w:r>
      <w:r>
        <w:rPr>
          <w:spacing w:val="-1"/>
        </w:rPr>
        <w:t>r</w:t>
      </w:r>
      <w:r>
        <w:t>e</w:t>
      </w:r>
      <w:r>
        <w:rPr>
          <w:spacing w:val="-1"/>
        </w:rPr>
        <w:t xml:space="preserve"> a</w:t>
      </w:r>
      <w:r>
        <w:t xml:space="preserve">nd/or </w:t>
      </w:r>
      <w:r>
        <w:rPr>
          <w:spacing w:val="1"/>
        </w:rPr>
        <w:t>p</w:t>
      </w:r>
      <w:r>
        <w:t>romot</w:t>
      </w:r>
      <w:r>
        <w:rPr>
          <w:spacing w:val="1"/>
        </w:rPr>
        <w:t>i</w:t>
      </w:r>
      <w:r>
        <w:t>on l</w:t>
      </w:r>
      <w:r>
        <w:rPr>
          <w:spacing w:val="1"/>
        </w:rPr>
        <w:t>i</w:t>
      </w:r>
      <w:r>
        <w:rPr>
          <w:spacing w:val="-1"/>
        </w:rPr>
        <w:t>e</w:t>
      </w:r>
      <w:r>
        <w:t xml:space="preserve">s with </w:t>
      </w:r>
      <w:r>
        <w:rPr>
          <w:spacing w:val="1"/>
        </w:rPr>
        <w:t>t</w:t>
      </w:r>
      <w:r>
        <w:t>he</w:t>
      </w:r>
      <w:r>
        <w:rPr>
          <w:spacing w:val="-1"/>
        </w:rPr>
        <w:t xml:space="preserve"> ca</w:t>
      </w:r>
      <w:r>
        <w:t xml:space="preserve">ndidate </w:t>
      </w:r>
      <w:r>
        <w:rPr>
          <w:spacing w:val="-1"/>
        </w:rPr>
        <w:t>a</w:t>
      </w:r>
      <w:r>
        <w:rPr>
          <w:spacing w:val="2"/>
        </w:rPr>
        <w:t>n</w:t>
      </w:r>
      <w:r>
        <w:t>d with those</w:t>
      </w:r>
      <w:r>
        <w:rPr>
          <w:spacing w:val="-1"/>
        </w:rPr>
        <w:t xml:space="preserve"> </w:t>
      </w:r>
      <w:r>
        <w:t>who p</w:t>
      </w:r>
      <w:r>
        <w:rPr>
          <w:spacing w:val="-2"/>
        </w:rPr>
        <w:t>r</w:t>
      </w:r>
      <w:r>
        <w:rPr>
          <w:spacing w:val="-1"/>
        </w:rPr>
        <w:t>e</w:t>
      </w:r>
      <w:r>
        <w:t>p</w:t>
      </w:r>
      <w:r>
        <w:rPr>
          <w:spacing w:val="1"/>
        </w:rPr>
        <w:t>a</w:t>
      </w:r>
      <w:r>
        <w:t>re the dossie</w:t>
      </w:r>
      <w:r>
        <w:rPr>
          <w:spacing w:val="-1"/>
        </w:rPr>
        <w:t>r</w:t>
      </w:r>
      <w:r>
        <w:t xml:space="preserve">. </w:t>
      </w:r>
      <w:r w:rsidR="00F80C96">
        <w:t>All claims</w:t>
      </w:r>
      <w:r w:rsidR="00F56598">
        <w:t>,</w:t>
      </w:r>
      <w:r w:rsidR="00F80C96">
        <w:t xml:space="preserve"> therefore</w:t>
      </w:r>
      <w:r w:rsidR="00F56598">
        <w:t>,</w:t>
      </w:r>
      <w:r w:rsidR="00F80C96">
        <w:t xml:space="preserve"> must be substantiated with evidence. </w:t>
      </w:r>
      <w:r>
        <w:t>As a matter of lo</w:t>
      </w:r>
      <w:r>
        <w:rPr>
          <w:spacing w:val="2"/>
        </w:rPr>
        <w:t>n</w:t>
      </w:r>
      <w:r>
        <w:rPr>
          <w:spacing w:val="-3"/>
        </w:rPr>
        <w:t>g</w:t>
      </w:r>
      <w:r>
        <w:t>standing</w:t>
      </w:r>
      <w:r>
        <w:rPr>
          <w:spacing w:val="-2"/>
        </w:rPr>
        <w:t xml:space="preserve"> </w:t>
      </w:r>
      <w:r>
        <w:rPr>
          <w:spacing w:val="2"/>
        </w:rPr>
        <w:t>p</w:t>
      </w:r>
      <w:r>
        <w:rPr>
          <w:spacing w:val="1"/>
        </w:rPr>
        <w:t>r</w:t>
      </w:r>
      <w:r>
        <w:rPr>
          <w:spacing w:val="-1"/>
        </w:rPr>
        <w:t>a</w:t>
      </w:r>
      <w:r>
        <w:t>ct</w:t>
      </w:r>
      <w:r>
        <w:rPr>
          <w:spacing w:val="1"/>
        </w:rPr>
        <w:t>i</w:t>
      </w:r>
      <w:r>
        <w:rPr>
          <w:spacing w:val="-1"/>
        </w:rPr>
        <w:t>ce</w:t>
      </w:r>
      <w:r>
        <w:t>, if th</w:t>
      </w:r>
      <w:r>
        <w:rPr>
          <w:spacing w:val="1"/>
        </w:rPr>
        <w:t>e</w:t>
      </w:r>
      <w:r>
        <w:t>re</w:t>
      </w:r>
      <w:r>
        <w:rPr>
          <w:spacing w:val="-2"/>
        </w:rPr>
        <w:t xml:space="preserve"> </w:t>
      </w:r>
      <w:r>
        <w:rPr>
          <w:spacing w:val="1"/>
        </w:rPr>
        <w:t>a</w:t>
      </w:r>
      <w:r>
        <w:t>re</w:t>
      </w:r>
      <w:r>
        <w:rPr>
          <w:spacing w:val="-2"/>
        </w:rPr>
        <w:t xml:space="preserve"> </w:t>
      </w:r>
      <w:r>
        <w:t>s</w:t>
      </w:r>
      <w:r>
        <w:rPr>
          <w:spacing w:val="3"/>
        </w:rPr>
        <w:t>i</w:t>
      </w:r>
      <w:r>
        <w:rPr>
          <w:spacing w:val="-3"/>
        </w:rPr>
        <w:t>g</w:t>
      </w:r>
      <w:r>
        <w:t>nif</w:t>
      </w:r>
      <w:r>
        <w:rPr>
          <w:spacing w:val="2"/>
        </w:rPr>
        <w:t>i</w:t>
      </w:r>
      <w:r>
        <w:rPr>
          <w:spacing w:val="-1"/>
        </w:rPr>
        <w:t>ca</w:t>
      </w:r>
      <w:r>
        <w:t>nt con</w:t>
      </w:r>
      <w:r>
        <w:rPr>
          <w:spacing w:val="1"/>
        </w:rPr>
        <w:t>c</w:t>
      </w:r>
      <w:r>
        <w:rPr>
          <w:spacing w:val="-1"/>
        </w:rPr>
        <w:t>e</w:t>
      </w:r>
      <w:r>
        <w:t>rns, qu</w:t>
      </w:r>
      <w:r>
        <w:rPr>
          <w:spacing w:val="-2"/>
        </w:rPr>
        <w:t>e</w:t>
      </w:r>
      <w:r>
        <w:t>st</w:t>
      </w:r>
      <w:r>
        <w:rPr>
          <w:spacing w:val="1"/>
        </w:rPr>
        <w:t>i</w:t>
      </w:r>
      <w:r>
        <w:t>ons,</w:t>
      </w:r>
      <w:r>
        <w:rPr>
          <w:spacing w:val="2"/>
        </w:rPr>
        <w:t xml:space="preserve"> </w:t>
      </w:r>
      <w:r>
        <w:t>or d</w:t>
      </w:r>
      <w:r>
        <w:rPr>
          <w:spacing w:val="-1"/>
        </w:rPr>
        <w:t>o</w:t>
      </w:r>
      <w:r>
        <w:t xml:space="preserve">ubts </w:t>
      </w:r>
      <w:r w:rsidR="000E747A">
        <w:t>that</w:t>
      </w:r>
      <w:r>
        <w:t xml:space="preserve"> </w:t>
      </w:r>
      <w:r>
        <w:rPr>
          <w:spacing w:val="-1"/>
        </w:rPr>
        <w:t>a</w:t>
      </w:r>
      <w:r>
        <w:rPr>
          <w:spacing w:val="1"/>
        </w:rPr>
        <w:t>r</w:t>
      </w:r>
      <w:r>
        <w:t>e not sat</w:t>
      </w:r>
      <w:r>
        <w:rPr>
          <w:spacing w:val="1"/>
        </w:rPr>
        <w:t>i</w:t>
      </w:r>
      <w:r>
        <w:t>sf</w:t>
      </w:r>
      <w:r>
        <w:rPr>
          <w:spacing w:val="-2"/>
        </w:rPr>
        <w:t>a</w:t>
      </w:r>
      <w:r>
        <w:rPr>
          <w:spacing w:val="-1"/>
        </w:rPr>
        <w:t>c</w:t>
      </w:r>
      <w:r>
        <w:t>tori</w:t>
      </w:r>
      <w:r>
        <w:rPr>
          <w:spacing w:val="3"/>
        </w:rPr>
        <w:t>l</w:t>
      </w:r>
      <w:r>
        <w:t>y</w:t>
      </w:r>
      <w:r>
        <w:rPr>
          <w:spacing w:val="-3"/>
        </w:rPr>
        <w:t xml:space="preserve"> </w:t>
      </w:r>
      <w:r>
        <w:rPr>
          <w:spacing w:val="-1"/>
        </w:rPr>
        <w:t>a</w:t>
      </w:r>
      <w:r>
        <w:t>ddr</w:t>
      </w:r>
      <w:r>
        <w:rPr>
          <w:spacing w:val="-2"/>
        </w:rPr>
        <w:t>e</w:t>
      </w:r>
      <w:r>
        <w:t>s</w:t>
      </w:r>
      <w:r>
        <w:rPr>
          <w:spacing w:val="2"/>
        </w:rPr>
        <w:t>s</w:t>
      </w:r>
      <w:r>
        <w:rPr>
          <w:spacing w:val="-1"/>
        </w:rPr>
        <w:t>e</w:t>
      </w:r>
      <w:r>
        <w:t>d in the</w:t>
      </w:r>
      <w:r>
        <w:rPr>
          <w:spacing w:val="-1"/>
        </w:rPr>
        <w:t xml:space="preserve"> </w:t>
      </w:r>
      <w:r>
        <w:t>dossi</w:t>
      </w:r>
      <w:r>
        <w:rPr>
          <w:spacing w:val="-1"/>
        </w:rPr>
        <w:t>e</w:t>
      </w:r>
      <w:r w:rsidR="00F80C96">
        <w:t xml:space="preserve">r, </w:t>
      </w:r>
      <w:r>
        <w:t>a</w:t>
      </w:r>
      <w:r>
        <w:rPr>
          <w:spacing w:val="-1"/>
        </w:rPr>
        <w:t xml:space="preserve"> </w:t>
      </w:r>
      <w:r>
        <w:t>n</w:t>
      </w:r>
      <w:r>
        <w:rPr>
          <w:spacing w:val="1"/>
        </w:rPr>
        <w:t>e</w:t>
      </w:r>
      <w:r>
        <w:rPr>
          <w:spacing w:val="-3"/>
        </w:rPr>
        <w:t>g</w:t>
      </w:r>
      <w:r>
        <w:rPr>
          <w:spacing w:val="1"/>
        </w:rPr>
        <w:t>a</w:t>
      </w:r>
      <w:r>
        <w:t>t</w:t>
      </w:r>
      <w:r>
        <w:rPr>
          <w:spacing w:val="1"/>
        </w:rPr>
        <w:t>i</w:t>
      </w:r>
      <w:r>
        <w:t>ve</w:t>
      </w:r>
      <w:r>
        <w:rPr>
          <w:spacing w:val="-1"/>
        </w:rPr>
        <w:t xml:space="preserve"> </w:t>
      </w:r>
      <w:r>
        <w:t>d</w:t>
      </w:r>
      <w:r>
        <w:rPr>
          <w:spacing w:val="-1"/>
        </w:rPr>
        <w:t>ec</w:t>
      </w:r>
      <w:r>
        <w:t>is</w:t>
      </w:r>
      <w:r>
        <w:rPr>
          <w:spacing w:val="1"/>
        </w:rPr>
        <w:t>i</w:t>
      </w:r>
      <w:r>
        <w:t>on</w:t>
      </w:r>
      <w:r w:rsidR="00F80C96">
        <w:t xml:space="preserve"> will </w:t>
      </w:r>
      <w:r w:rsidR="003C01D6">
        <w:t xml:space="preserve">most </w:t>
      </w:r>
      <w:r w:rsidR="00F80C96">
        <w:t>likely be rendered.</w:t>
      </w:r>
    </w:p>
    <w:p w14:paraId="3CFC40DD" w14:textId="77777777" w:rsidR="00366A60" w:rsidRDefault="00366A60" w:rsidP="000E747A">
      <w:pPr>
        <w:pStyle w:val="BodyText"/>
        <w:kinsoku w:val="0"/>
        <w:overflowPunct w:val="0"/>
        <w:ind w:left="0" w:right="105"/>
      </w:pPr>
    </w:p>
    <w:p w14:paraId="6C23E913" w14:textId="77777777" w:rsidR="0042505F" w:rsidRDefault="00561DDF" w:rsidP="0042505F">
      <w:pPr>
        <w:pStyle w:val="BodyText"/>
        <w:kinsoku w:val="0"/>
        <w:overflowPunct w:val="0"/>
        <w:ind w:left="0"/>
      </w:pPr>
      <w:r>
        <w:t>Althou</w:t>
      </w:r>
      <w:r>
        <w:rPr>
          <w:spacing w:val="-2"/>
        </w:rPr>
        <w:t>g</w:t>
      </w:r>
      <w:r>
        <w:t>h mater</w:t>
      </w:r>
      <w:r>
        <w:rPr>
          <w:spacing w:val="2"/>
        </w:rPr>
        <w:t>i</w:t>
      </w:r>
      <w:r>
        <w:rPr>
          <w:spacing w:val="-1"/>
        </w:rPr>
        <w:t>a</w:t>
      </w:r>
      <w:r>
        <w:t xml:space="preserve">ls </w:t>
      </w:r>
      <w:r>
        <w:rPr>
          <w:spacing w:val="1"/>
        </w:rPr>
        <w:t>i</w:t>
      </w:r>
      <w:r>
        <w:t>nvi</w:t>
      </w:r>
      <w:r>
        <w:rPr>
          <w:spacing w:val="1"/>
        </w:rPr>
        <w:t>t</w:t>
      </w:r>
      <w:r>
        <w:rPr>
          <w:spacing w:val="-1"/>
        </w:rPr>
        <w:t>e</w:t>
      </w:r>
      <w:r>
        <w:t xml:space="preserve">d </w:t>
      </w:r>
      <w:r>
        <w:rPr>
          <w:spacing w:val="-1"/>
        </w:rPr>
        <w:t>a</w:t>
      </w:r>
      <w:r>
        <w:t>nd r</w:t>
      </w:r>
      <w:r>
        <w:rPr>
          <w:spacing w:val="-2"/>
        </w:rPr>
        <w:t>e</w:t>
      </w:r>
      <w:r>
        <w:rPr>
          <w:spacing w:val="1"/>
        </w:rPr>
        <w:t>c</w:t>
      </w:r>
      <w:r>
        <w:rPr>
          <w:spacing w:val="-1"/>
        </w:rPr>
        <w:t>e</w:t>
      </w:r>
      <w:r>
        <w:t xml:space="preserve">ived </w:t>
      </w:r>
      <w:r>
        <w:rPr>
          <w:spacing w:val="-2"/>
        </w:rPr>
        <w:t>f</w:t>
      </w:r>
      <w:r>
        <w:rPr>
          <w:spacing w:val="2"/>
        </w:rPr>
        <w:t>o</w:t>
      </w:r>
      <w:r>
        <w:t>r in</w:t>
      </w:r>
      <w:r>
        <w:rPr>
          <w:spacing w:val="-1"/>
        </w:rPr>
        <w:t>c</w:t>
      </w:r>
      <w:r>
        <w:t>lus</w:t>
      </w:r>
      <w:r>
        <w:rPr>
          <w:spacing w:val="1"/>
        </w:rPr>
        <w:t>i</w:t>
      </w:r>
      <w:r>
        <w:t>on in the</w:t>
      </w:r>
      <w:r>
        <w:rPr>
          <w:spacing w:val="-1"/>
        </w:rPr>
        <w:t xml:space="preserve"> </w:t>
      </w:r>
      <w:r>
        <w:t>dossi</w:t>
      </w:r>
      <w:r>
        <w:rPr>
          <w:spacing w:val="-1"/>
        </w:rPr>
        <w:t>e</w:t>
      </w:r>
      <w:r>
        <w:t>r m</w:t>
      </w:r>
      <w:r>
        <w:rPr>
          <w:spacing w:val="1"/>
        </w:rPr>
        <w:t>a</w:t>
      </w:r>
      <w:r>
        <w:t>y</w:t>
      </w:r>
      <w:r>
        <w:rPr>
          <w:spacing w:val="-5"/>
        </w:rPr>
        <w:t xml:space="preserve"> </w:t>
      </w:r>
      <w:r>
        <w:t>not</w:t>
      </w:r>
      <w:r>
        <w:rPr>
          <w:spacing w:val="2"/>
        </w:rPr>
        <w:t xml:space="preserve"> </w:t>
      </w:r>
      <w:r>
        <w:t>be</w:t>
      </w:r>
      <w:r>
        <w:rPr>
          <w:spacing w:val="-1"/>
        </w:rPr>
        <w:t xml:space="preserve"> </w:t>
      </w:r>
      <w:r w:rsidR="00D46C79">
        <w:t>modified</w:t>
      </w:r>
      <w:r>
        <w:t xml:space="preserve"> </w:t>
      </w:r>
      <w:r>
        <w:rPr>
          <w:spacing w:val="3"/>
        </w:rPr>
        <w:t>o</w:t>
      </w:r>
      <w:r>
        <w:t xml:space="preserve">r </w:t>
      </w:r>
      <w:r>
        <w:rPr>
          <w:spacing w:val="-1"/>
        </w:rPr>
        <w:t>c</w:t>
      </w:r>
      <w:r>
        <w:t>ul</w:t>
      </w:r>
      <w:r>
        <w:rPr>
          <w:spacing w:val="1"/>
        </w:rPr>
        <w:t>l</w:t>
      </w:r>
      <w:r>
        <w:rPr>
          <w:spacing w:val="-1"/>
        </w:rPr>
        <w:t>e</w:t>
      </w:r>
      <w:r>
        <w:t>d, m</w:t>
      </w:r>
      <w:r>
        <w:rPr>
          <w:spacing w:val="-1"/>
        </w:rPr>
        <w:t>a</w:t>
      </w:r>
      <w:r>
        <w:t>te</w:t>
      </w:r>
      <w:r>
        <w:rPr>
          <w:spacing w:val="-1"/>
        </w:rPr>
        <w:t>r</w:t>
      </w:r>
      <w:r>
        <w:t>i</w:t>
      </w:r>
      <w:r>
        <w:rPr>
          <w:spacing w:val="2"/>
        </w:rPr>
        <w:t>a</w:t>
      </w:r>
      <w:r>
        <w:t xml:space="preserve">l </w:t>
      </w:r>
      <w:r w:rsidR="00E45557">
        <w:t xml:space="preserve">that was not </w:t>
      </w:r>
      <w:r w:rsidR="00D46C79">
        <w:t xml:space="preserve">explicitly requested </w:t>
      </w:r>
      <w:r>
        <w:t>m</w:t>
      </w:r>
      <w:r>
        <w:rPr>
          <w:spacing w:val="1"/>
        </w:rPr>
        <w:t>a</w:t>
      </w:r>
      <w:r>
        <w:t>y</w:t>
      </w:r>
      <w:r>
        <w:rPr>
          <w:spacing w:val="-5"/>
        </w:rPr>
        <w:t xml:space="preserve"> </w:t>
      </w:r>
      <w:r>
        <w:t>be</w:t>
      </w:r>
      <w:r>
        <w:rPr>
          <w:spacing w:val="1"/>
        </w:rPr>
        <w:t xml:space="preserve"> </w:t>
      </w:r>
      <w:r>
        <w:rPr>
          <w:spacing w:val="-1"/>
        </w:rPr>
        <w:t>e</w:t>
      </w:r>
      <w:r>
        <w:rPr>
          <w:spacing w:val="2"/>
        </w:rPr>
        <w:t>x</w:t>
      </w:r>
      <w:r>
        <w:rPr>
          <w:spacing w:val="-1"/>
        </w:rPr>
        <w:t>c</w:t>
      </w:r>
      <w:r>
        <w:t>ised if it</w:t>
      </w:r>
      <w:r>
        <w:rPr>
          <w:spacing w:val="1"/>
        </w:rPr>
        <w:t xml:space="preserve"> </w:t>
      </w:r>
      <w:r>
        <w:t>is not pe</w:t>
      </w:r>
      <w:r>
        <w:rPr>
          <w:spacing w:val="-1"/>
        </w:rPr>
        <w:t>r</w:t>
      </w:r>
      <w:r>
        <w:t>t</w:t>
      </w:r>
      <w:r>
        <w:rPr>
          <w:spacing w:val="1"/>
        </w:rPr>
        <w:t>i</w:t>
      </w:r>
      <w:r>
        <w:t>n</w:t>
      </w:r>
      <w:r>
        <w:rPr>
          <w:spacing w:val="-1"/>
        </w:rPr>
        <w:t>e</w:t>
      </w:r>
      <w:r>
        <w:t xml:space="preserve">nt or </w:t>
      </w:r>
      <w:r>
        <w:rPr>
          <w:spacing w:val="-1"/>
        </w:rPr>
        <w:t>wa</w:t>
      </w:r>
      <w:r>
        <w:t>s of</w:t>
      </w:r>
      <w:r>
        <w:rPr>
          <w:spacing w:val="-2"/>
        </w:rPr>
        <w:t>f</w:t>
      </w:r>
      <w:r>
        <w:rPr>
          <w:spacing w:val="-1"/>
        </w:rPr>
        <w:t>e</w:t>
      </w:r>
      <w:r>
        <w:rPr>
          <w:spacing w:val="1"/>
        </w:rPr>
        <w:t>r</w:t>
      </w:r>
      <w:r>
        <w:rPr>
          <w:spacing w:val="-1"/>
        </w:rPr>
        <w:t>e</w:t>
      </w:r>
      <w:r>
        <w:t>d in e</w:t>
      </w:r>
      <w:r>
        <w:rPr>
          <w:spacing w:val="-1"/>
        </w:rPr>
        <w:t>r</w:t>
      </w:r>
      <w:r>
        <w:t>r</w:t>
      </w:r>
      <w:r>
        <w:rPr>
          <w:spacing w:val="1"/>
        </w:rPr>
        <w:t>o</w:t>
      </w:r>
      <w:r>
        <w:t xml:space="preserve">r. </w:t>
      </w:r>
      <w:r>
        <w:rPr>
          <w:spacing w:val="-2"/>
        </w:rPr>
        <w:t>A</w:t>
      </w:r>
      <w:r>
        <w:rPr>
          <w:spacing w:val="4"/>
        </w:rPr>
        <w:t>n</w:t>
      </w:r>
      <w:r>
        <w:t>y</w:t>
      </w:r>
      <w:r>
        <w:rPr>
          <w:spacing w:val="-5"/>
        </w:rPr>
        <w:t xml:space="preserve"> </w:t>
      </w:r>
      <w:r>
        <w:t>om</w:t>
      </w:r>
      <w:r>
        <w:rPr>
          <w:spacing w:val="3"/>
        </w:rPr>
        <w:t>i</w:t>
      </w:r>
      <w:r>
        <w:t>ssions of this nature</w:t>
      </w:r>
      <w:r>
        <w:rPr>
          <w:spacing w:val="-1"/>
        </w:rPr>
        <w:t xml:space="preserve"> </w:t>
      </w:r>
      <w:r w:rsidR="00F03245">
        <w:t>must</w:t>
      </w:r>
      <w:r>
        <w:t xml:space="preserve"> be</w:t>
      </w:r>
      <w:r>
        <w:rPr>
          <w:spacing w:val="-1"/>
        </w:rPr>
        <w:t xml:space="preserve"> </w:t>
      </w:r>
      <w:r>
        <w:t xml:space="preserve">noted </w:t>
      </w:r>
      <w:r>
        <w:rPr>
          <w:spacing w:val="-1"/>
        </w:rPr>
        <w:t>w</w:t>
      </w:r>
      <w:r>
        <w:t>i</w:t>
      </w:r>
      <w:r>
        <w:rPr>
          <w:spacing w:val="1"/>
        </w:rPr>
        <w:t>t</w:t>
      </w:r>
      <w:r>
        <w:t xml:space="preserve">h </w:t>
      </w:r>
      <w:r>
        <w:rPr>
          <w:spacing w:val="-1"/>
        </w:rPr>
        <w:t>a</w:t>
      </w:r>
      <w:r>
        <w:t xml:space="preserve">n </w:t>
      </w:r>
      <w:r>
        <w:rPr>
          <w:spacing w:val="-1"/>
        </w:rPr>
        <w:t>a</w:t>
      </w:r>
      <w:r>
        <w:rPr>
          <w:spacing w:val="1"/>
        </w:rPr>
        <w:t>c</w:t>
      </w:r>
      <w:r>
        <w:rPr>
          <w:spacing w:val="-1"/>
        </w:rPr>
        <w:t>c</w:t>
      </w:r>
      <w:r>
        <w:rPr>
          <w:spacing w:val="2"/>
        </w:rPr>
        <w:t>o</w:t>
      </w:r>
      <w:r>
        <w:t>mpa</w:t>
      </w:r>
      <w:r>
        <w:rPr>
          <w:spacing w:val="2"/>
        </w:rPr>
        <w:t>n</w:t>
      </w:r>
      <w:r>
        <w:rPr>
          <w:spacing w:val="-5"/>
        </w:rPr>
        <w:t>y</w:t>
      </w:r>
      <w:r>
        <w:t>i</w:t>
      </w:r>
      <w:r>
        <w:rPr>
          <w:spacing w:val="2"/>
        </w:rPr>
        <w:t>n</w:t>
      </w:r>
      <w:r>
        <w:t xml:space="preserve">g </w:t>
      </w:r>
      <w:r>
        <w:rPr>
          <w:spacing w:val="-1"/>
        </w:rPr>
        <w:t>e</w:t>
      </w:r>
      <w:r>
        <w:rPr>
          <w:spacing w:val="2"/>
        </w:rPr>
        <w:t>x</w:t>
      </w:r>
      <w:r>
        <w:t>plan</w:t>
      </w:r>
      <w:r>
        <w:rPr>
          <w:spacing w:val="-1"/>
        </w:rPr>
        <w:t>a</w:t>
      </w:r>
      <w:r>
        <w:t>t</w:t>
      </w:r>
      <w:r>
        <w:rPr>
          <w:spacing w:val="1"/>
        </w:rPr>
        <w:t>i</w:t>
      </w:r>
      <w:r>
        <w:t>on.</w:t>
      </w:r>
    </w:p>
    <w:p w14:paraId="0AE3D348" w14:textId="77777777" w:rsidR="0042505F" w:rsidRDefault="0042505F" w:rsidP="0042505F">
      <w:pPr>
        <w:pStyle w:val="BodyText"/>
        <w:kinsoku w:val="0"/>
        <w:overflowPunct w:val="0"/>
        <w:ind w:left="0"/>
      </w:pPr>
    </w:p>
    <w:p w14:paraId="736B693E" w14:textId="6312BBE0" w:rsidR="0081403F" w:rsidRDefault="000E747A" w:rsidP="0042505F">
      <w:pPr>
        <w:pStyle w:val="BodyText"/>
        <w:kinsoku w:val="0"/>
        <w:overflowPunct w:val="0"/>
        <w:ind w:left="0"/>
      </w:pPr>
      <w:r>
        <w:t>T</w:t>
      </w:r>
      <w:r w:rsidR="00561DDF">
        <w:t>he</w:t>
      </w:r>
      <w:r w:rsidR="00561DDF">
        <w:rPr>
          <w:spacing w:val="-1"/>
        </w:rPr>
        <w:t xml:space="preserve"> </w:t>
      </w:r>
      <w:r w:rsidR="00561DDF">
        <w:t>dossi</w:t>
      </w:r>
      <w:r w:rsidR="00561DDF">
        <w:rPr>
          <w:spacing w:val="-1"/>
        </w:rPr>
        <w:t>e</w:t>
      </w:r>
      <w:r w:rsidR="00561DDF">
        <w:t xml:space="preserve">r </w:t>
      </w:r>
      <w:r w:rsidR="00F03245">
        <w:t>must</w:t>
      </w:r>
      <w:r w:rsidR="00561DDF">
        <w:t xml:space="preserve"> note a</w:t>
      </w:r>
      <w:r w:rsidR="00561DDF">
        <w:rPr>
          <w:spacing w:val="2"/>
        </w:rPr>
        <w:t>n</w:t>
      </w:r>
      <w:r w:rsidR="00561DDF">
        <w:t>y</w:t>
      </w:r>
      <w:r w:rsidR="00561DDF">
        <w:rPr>
          <w:spacing w:val="-5"/>
        </w:rPr>
        <w:t xml:space="preserve"> </w:t>
      </w:r>
      <w:r w:rsidR="00561DDF">
        <w:t>l</w:t>
      </w:r>
      <w:r w:rsidR="00561DDF">
        <w:rPr>
          <w:spacing w:val="2"/>
        </w:rPr>
        <w:t>e</w:t>
      </w:r>
      <w:r w:rsidR="00561DDF">
        <w:rPr>
          <w:spacing w:val="-1"/>
        </w:rPr>
        <w:t>a</w:t>
      </w:r>
      <w:r w:rsidR="00561DDF">
        <w:t>v</w:t>
      </w:r>
      <w:r w:rsidR="00561DDF">
        <w:rPr>
          <w:spacing w:val="-1"/>
        </w:rPr>
        <w:t>e</w:t>
      </w:r>
      <w:r w:rsidR="00561DDF">
        <w:t>s of</w:t>
      </w:r>
      <w:r w:rsidR="00561DDF">
        <w:rPr>
          <w:spacing w:val="1"/>
        </w:rPr>
        <w:t xml:space="preserve"> </w:t>
      </w:r>
      <w:r w:rsidR="00561DDF">
        <w:rPr>
          <w:spacing w:val="-1"/>
        </w:rPr>
        <w:t>a</w:t>
      </w:r>
      <w:r w:rsidR="00561DDF">
        <w:t>bs</w:t>
      </w:r>
      <w:r w:rsidR="00561DDF">
        <w:rPr>
          <w:spacing w:val="-1"/>
        </w:rPr>
        <w:t>e</w:t>
      </w:r>
      <w:r w:rsidR="00561DDF">
        <w:t>n</w:t>
      </w:r>
      <w:r w:rsidR="00561DDF">
        <w:rPr>
          <w:spacing w:val="1"/>
        </w:rPr>
        <w:t>c</w:t>
      </w:r>
      <w:r w:rsidR="00561DDF">
        <w:t>e</w:t>
      </w:r>
      <w:r w:rsidR="00561DDF">
        <w:rPr>
          <w:spacing w:val="-1"/>
        </w:rPr>
        <w:t xml:space="preserve"> </w:t>
      </w:r>
      <w:r w:rsidR="00561DDF">
        <w:t>(or other</w:t>
      </w:r>
      <w:r w:rsidR="00561DDF">
        <w:rPr>
          <w:spacing w:val="-1"/>
        </w:rPr>
        <w:t xml:space="preserve"> </w:t>
      </w:r>
      <w:r w:rsidR="00561DDF">
        <w:t>d</w:t>
      </w:r>
      <w:r w:rsidR="00561DDF">
        <w:rPr>
          <w:spacing w:val="-1"/>
        </w:rPr>
        <w:t>e</w:t>
      </w:r>
      <w:r w:rsidR="00561DDF">
        <w:t>l</w:t>
      </w:r>
      <w:r w:rsidR="00561DDF">
        <w:rPr>
          <w:spacing w:val="7"/>
        </w:rPr>
        <w:t>a</w:t>
      </w:r>
      <w:r w:rsidR="00561DDF">
        <w:rPr>
          <w:spacing w:val="-5"/>
        </w:rPr>
        <w:t>y</w:t>
      </w:r>
      <w:r w:rsidR="00561DDF">
        <w:t xml:space="preserve">s </w:t>
      </w:r>
      <w:r w:rsidR="00C733F9">
        <w:t>to the</w:t>
      </w:r>
      <w:r w:rsidR="00561DDF">
        <w:t xml:space="preserve"> </w:t>
      </w:r>
      <w:r w:rsidR="00561DDF">
        <w:rPr>
          <w:spacing w:val="1"/>
        </w:rPr>
        <w:t>t</w:t>
      </w:r>
      <w:r w:rsidR="00561DDF">
        <w:t>i</w:t>
      </w:r>
      <w:r w:rsidR="00561DDF">
        <w:rPr>
          <w:spacing w:val="1"/>
        </w:rPr>
        <w:t>m</w:t>
      </w:r>
      <w:r w:rsidR="00561DDF">
        <w:rPr>
          <w:spacing w:val="-1"/>
        </w:rPr>
        <w:t>e-</w:t>
      </w:r>
      <w:r w:rsidR="00561DDF">
        <w:t>bo</w:t>
      </w:r>
      <w:r w:rsidR="00561DDF">
        <w:rPr>
          <w:spacing w:val="2"/>
        </w:rPr>
        <w:t>u</w:t>
      </w:r>
      <w:r w:rsidR="00561DDF">
        <w:t>nd</w:t>
      </w:r>
      <w:r w:rsidR="00561DDF">
        <w:rPr>
          <w:spacing w:val="2"/>
        </w:rPr>
        <w:t xml:space="preserve"> </w:t>
      </w:r>
      <w:r w:rsidR="00561DDF">
        <w:rPr>
          <w:spacing w:val="-5"/>
        </w:rPr>
        <w:t>y</w:t>
      </w:r>
      <w:r w:rsidR="00561DDF">
        <w:rPr>
          <w:spacing w:val="1"/>
        </w:rPr>
        <w:t>e</w:t>
      </w:r>
      <w:r w:rsidR="00561DDF">
        <w:rPr>
          <w:spacing w:val="-1"/>
        </w:rPr>
        <w:t>a</w:t>
      </w:r>
      <w:r w:rsidR="00561DDF">
        <w:t>r) gr</w:t>
      </w:r>
      <w:r w:rsidR="00561DDF">
        <w:rPr>
          <w:spacing w:val="-2"/>
        </w:rPr>
        <w:t>a</w:t>
      </w:r>
      <w:r w:rsidR="00561DDF">
        <w:t>nted to a p</w:t>
      </w:r>
      <w:r w:rsidR="00561DDF">
        <w:rPr>
          <w:spacing w:val="-1"/>
        </w:rPr>
        <w:t>a</w:t>
      </w:r>
      <w:r w:rsidR="00561DDF">
        <w:t>rticular</w:t>
      </w:r>
      <w:r w:rsidR="00561DDF">
        <w:rPr>
          <w:spacing w:val="1"/>
        </w:rPr>
        <w:t xml:space="preserve"> </w:t>
      </w:r>
      <w:r w:rsidR="00561DDF">
        <w:rPr>
          <w:spacing w:val="-1"/>
        </w:rPr>
        <w:t>ca</w:t>
      </w:r>
      <w:r w:rsidR="00561DDF">
        <w:t>ndidate,</w:t>
      </w:r>
      <w:r w:rsidR="00561DDF">
        <w:rPr>
          <w:spacing w:val="2"/>
        </w:rPr>
        <w:t xml:space="preserve"> </w:t>
      </w:r>
      <w:r w:rsidR="00FA765E">
        <w:rPr>
          <w:spacing w:val="2"/>
        </w:rPr>
        <w:t xml:space="preserve">excluding research/scholarly (normally in </w:t>
      </w:r>
      <w:r w:rsidR="00F112E8">
        <w:rPr>
          <w:spacing w:val="-1"/>
        </w:rPr>
        <w:t>Section 5.3</w:t>
      </w:r>
      <w:r w:rsidR="000700E5">
        <w:rPr>
          <w:spacing w:val="-1"/>
        </w:rPr>
        <w:t>)</w:t>
      </w:r>
      <w:r w:rsidR="00561DDF">
        <w:t>. The</w:t>
      </w:r>
      <w:r w:rsidR="00561DDF">
        <w:rPr>
          <w:spacing w:val="1"/>
        </w:rPr>
        <w:t xml:space="preserve"> </w:t>
      </w:r>
      <w:r w:rsidR="00561DDF">
        <w:rPr>
          <w:spacing w:val="-1"/>
        </w:rPr>
        <w:t>ca</w:t>
      </w:r>
      <w:r w:rsidR="00561DDF">
        <w:t>ndida</w:t>
      </w:r>
      <w:r w:rsidR="00561DDF">
        <w:rPr>
          <w:spacing w:val="2"/>
        </w:rPr>
        <w:t>t</w:t>
      </w:r>
      <w:r w:rsidR="00561DDF">
        <w:t>e is not</w:t>
      </w:r>
      <w:r w:rsidR="00561DDF">
        <w:rPr>
          <w:spacing w:val="1"/>
        </w:rPr>
        <w:t xml:space="preserve"> </w:t>
      </w:r>
      <w:r w:rsidR="00561DDF">
        <w:rPr>
          <w:spacing w:val="-1"/>
        </w:rPr>
        <w:t>e</w:t>
      </w:r>
      <w:r w:rsidR="00561DDF">
        <w:rPr>
          <w:spacing w:val="2"/>
        </w:rPr>
        <w:t>x</w:t>
      </w:r>
      <w:r w:rsidR="00561DDF">
        <w:t>p</w:t>
      </w:r>
      <w:r w:rsidR="00561DDF">
        <w:rPr>
          <w:spacing w:val="-1"/>
        </w:rPr>
        <w:t>ec</w:t>
      </w:r>
      <w:r w:rsidR="00561DDF">
        <w:t>ted to p</w:t>
      </w:r>
      <w:r w:rsidR="00561DDF">
        <w:rPr>
          <w:spacing w:val="-1"/>
        </w:rPr>
        <w:t>r</w:t>
      </w:r>
      <w:r w:rsidR="00561DDF">
        <w:t>odu</w:t>
      </w:r>
      <w:r w:rsidR="00561DDF">
        <w:rPr>
          <w:spacing w:val="-1"/>
        </w:rPr>
        <w:t>c</w:t>
      </w:r>
      <w:r w:rsidR="00561DDF">
        <w:t>e</w:t>
      </w:r>
      <w:r w:rsidR="00561DDF">
        <w:rPr>
          <w:spacing w:val="-1"/>
        </w:rPr>
        <w:t xml:space="preserve"> e</w:t>
      </w:r>
      <w:r w:rsidR="00561DDF">
        <w:t>viden</w:t>
      </w:r>
      <w:r w:rsidR="00561DDF">
        <w:rPr>
          <w:spacing w:val="1"/>
        </w:rPr>
        <w:t>c</w:t>
      </w:r>
      <w:r w:rsidR="00561DDF">
        <w:t>e</w:t>
      </w:r>
      <w:r w:rsidR="00561DDF">
        <w:rPr>
          <w:spacing w:val="-1"/>
        </w:rPr>
        <w:t xml:space="preserve"> </w:t>
      </w:r>
      <w:r w:rsidR="00561DDF">
        <w:t>of p</w:t>
      </w:r>
      <w:r w:rsidR="00561DDF">
        <w:rPr>
          <w:spacing w:val="-2"/>
        </w:rPr>
        <w:t>r</w:t>
      </w:r>
      <w:r w:rsidR="00561DDF">
        <w:rPr>
          <w:spacing w:val="2"/>
        </w:rPr>
        <w:t>o</w:t>
      </w:r>
      <w:r w:rsidR="00561DDF">
        <w:t>gr</w:t>
      </w:r>
      <w:r w:rsidR="00561DDF">
        <w:rPr>
          <w:spacing w:val="-2"/>
        </w:rPr>
        <w:t>e</w:t>
      </w:r>
      <w:r w:rsidR="00561DDF">
        <w:t>ss</w:t>
      </w:r>
      <w:r w:rsidR="00561DDF">
        <w:rPr>
          <w:spacing w:val="1"/>
        </w:rPr>
        <w:t xml:space="preserve"> </w:t>
      </w:r>
      <w:r w:rsidR="00561DDF">
        <w:t>in</w:t>
      </w:r>
      <w:r w:rsidR="00561DDF">
        <w:rPr>
          <w:spacing w:val="2"/>
        </w:rPr>
        <w:t xml:space="preserve"> </w:t>
      </w:r>
      <w:r w:rsidR="00561DDF">
        <w:t>te</w:t>
      </w:r>
      <w:r w:rsidR="00561DDF">
        <w:rPr>
          <w:spacing w:val="-1"/>
        </w:rPr>
        <w:t>ac</w:t>
      </w:r>
      <w:r w:rsidR="00561DDF">
        <w:t>hi</w:t>
      </w:r>
      <w:r w:rsidR="00561DDF">
        <w:rPr>
          <w:spacing w:val="2"/>
        </w:rPr>
        <w:t>n</w:t>
      </w:r>
      <w:r w:rsidR="00561DDF">
        <w:rPr>
          <w:spacing w:val="-3"/>
        </w:rPr>
        <w:t>g</w:t>
      </w:r>
      <w:r w:rsidR="00561DDF">
        <w:t>, s</w:t>
      </w:r>
      <w:r w:rsidR="00561DDF">
        <w:rPr>
          <w:spacing w:val="-1"/>
        </w:rPr>
        <w:t>c</w:t>
      </w:r>
      <w:r w:rsidR="00561DDF">
        <w:t>hol</w:t>
      </w:r>
      <w:r w:rsidR="00561DDF">
        <w:rPr>
          <w:spacing w:val="2"/>
        </w:rPr>
        <w:t>a</w:t>
      </w:r>
      <w:r w:rsidR="00561DDF">
        <w:t>rship, or</w:t>
      </w:r>
      <w:r w:rsidR="00561DDF">
        <w:rPr>
          <w:spacing w:val="1"/>
        </w:rPr>
        <w:t xml:space="preserve"> </w:t>
      </w:r>
      <w:r w:rsidR="00561DDF">
        <w:t>s</w:t>
      </w:r>
      <w:r w:rsidR="00561DDF">
        <w:rPr>
          <w:spacing w:val="-1"/>
        </w:rPr>
        <w:t>e</w:t>
      </w:r>
      <w:r w:rsidR="00561DDF">
        <w:t>rvi</w:t>
      </w:r>
      <w:r w:rsidR="00561DDF">
        <w:rPr>
          <w:spacing w:val="-1"/>
        </w:rPr>
        <w:t>c</w:t>
      </w:r>
      <w:r w:rsidR="00561DDF">
        <w:t>e</w:t>
      </w:r>
      <w:r w:rsidR="00561DDF">
        <w:rPr>
          <w:spacing w:val="1"/>
        </w:rPr>
        <w:t xml:space="preserve"> </w:t>
      </w:r>
      <w:r w:rsidR="00561DDF">
        <w:t>duri</w:t>
      </w:r>
      <w:r w:rsidR="00561DDF">
        <w:rPr>
          <w:spacing w:val="2"/>
        </w:rPr>
        <w:t>n</w:t>
      </w:r>
      <w:r w:rsidR="00561DDF">
        <w:t>g</w:t>
      </w:r>
      <w:r w:rsidR="00561DDF">
        <w:rPr>
          <w:spacing w:val="-3"/>
        </w:rPr>
        <w:t xml:space="preserve"> </w:t>
      </w:r>
      <w:r w:rsidR="00561DDF">
        <w:t>the t</w:t>
      </w:r>
      <w:r w:rsidR="00561DDF">
        <w:rPr>
          <w:spacing w:val="1"/>
        </w:rPr>
        <w:t>i</w:t>
      </w:r>
      <w:r w:rsidR="00561DDF">
        <w:t>me of</w:t>
      </w:r>
      <w:r w:rsidR="00561DDF">
        <w:rPr>
          <w:spacing w:val="-2"/>
        </w:rPr>
        <w:t xml:space="preserve"> </w:t>
      </w:r>
      <w:r w:rsidR="00561DDF">
        <w:rPr>
          <w:spacing w:val="-1"/>
        </w:rPr>
        <w:t>a</w:t>
      </w:r>
      <w:r w:rsidR="00561DDF">
        <w:t xml:space="preserve">n </w:t>
      </w:r>
      <w:r w:rsidR="00561DDF">
        <w:rPr>
          <w:spacing w:val="-1"/>
        </w:rPr>
        <w:t>a</w:t>
      </w:r>
      <w:r w:rsidR="00561DDF">
        <w:t>ppro</w:t>
      </w:r>
      <w:r w:rsidR="00561DDF">
        <w:rPr>
          <w:spacing w:val="1"/>
        </w:rPr>
        <w:t>v</w:t>
      </w:r>
      <w:r w:rsidR="00561DDF">
        <w:rPr>
          <w:spacing w:val="-1"/>
        </w:rPr>
        <w:t>e</w:t>
      </w:r>
      <w:r w:rsidR="00561DDF">
        <w:t>d le</w:t>
      </w:r>
      <w:r w:rsidR="00561DDF">
        <w:rPr>
          <w:spacing w:val="-1"/>
        </w:rPr>
        <w:t>a</w:t>
      </w:r>
      <w:r w:rsidR="00561DDF">
        <w:rPr>
          <w:spacing w:val="2"/>
        </w:rPr>
        <w:t>v</w:t>
      </w:r>
      <w:r w:rsidR="00561DDF">
        <w:t>e</w:t>
      </w:r>
      <w:r w:rsidR="00561DDF">
        <w:rPr>
          <w:spacing w:val="-1"/>
        </w:rPr>
        <w:t xml:space="preserve"> </w:t>
      </w:r>
      <w:r w:rsidR="00561DDF">
        <w:t xml:space="preserve">of </w:t>
      </w:r>
      <w:r w:rsidR="00561DDF">
        <w:rPr>
          <w:spacing w:val="-2"/>
        </w:rPr>
        <w:t>a</w:t>
      </w:r>
      <w:r w:rsidR="00561DDF">
        <w:t>bs</w:t>
      </w:r>
      <w:r w:rsidR="00561DDF">
        <w:rPr>
          <w:spacing w:val="-1"/>
        </w:rPr>
        <w:t>e</w:t>
      </w:r>
      <w:r w:rsidR="00561DDF">
        <w:rPr>
          <w:spacing w:val="2"/>
        </w:rPr>
        <w:t>n</w:t>
      </w:r>
      <w:r w:rsidR="00561DDF">
        <w:rPr>
          <w:spacing w:val="-1"/>
        </w:rPr>
        <w:t>ce</w:t>
      </w:r>
      <w:r w:rsidR="00561DDF">
        <w:t>.</w:t>
      </w:r>
    </w:p>
    <w:p w14:paraId="7AB1709F" w14:textId="77777777" w:rsidR="0081403F" w:rsidRDefault="0081403F" w:rsidP="000E747A">
      <w:pPr>
        <w:kinsoku w:val="0"/>
        <w:overflowPunct w:val="0"/>
        <w:spacing w:before="16" w:line="260" w:lineRule="exact"/>
        <w:rPr>
          <w:sz w:val="26"/>
          <w:szCs w:val="26"/>
        </w:rPr>
      </w:pPr>
    </w:p>
    <w:p w14:paraId="043A82C5" w14:textId="06D0D221" w:rsidR="0081403F" w:rsidRDefault="00F56598" w:rsidP="000E747A">
      <w:pPr>
        <w:pStyle w:val="BodyText"/>
        <w:kinsoku w:val="0"/>
        <w:overflowPunct w:val="0"/>
        <w:ind w:left="0" w:right="131"/>
      </w:pPr>
      <w:r>
        <w:t>E</w:t>
      </w:r>
      <w:r w:rsidR="00561DDF">
        <w:rPr>
          <w:spacing w:val="-1"/>
        </w:rPr>
        <w:t>ac</w:t>
      </w:r>
      <w:r w:rsidR="00561DDF">
        <w:t>h dossi</w:t>
      </w:r>
      <w:r w:rsidR="00561DDF">
        <w:rPr>
          <w:spacing w:val="-1"/>
        </w:rPr>
        <w:t>e</w:t>
      </w:r>
      <w:r w:rsidR="00561DDF">
        <w:t xml:space="preserve">r </w:t>
      </w:r>
      <w:r w:rsidR="00561DDF">
        <w:rPr>
          <w:spacing w:val="1"/>
        </w:rPr>
        <w:t>m</w:t>
      </w:r>
      <w:r w:rsidR="00561DDF">
        <w:t>ust cont</w:t>
      </w:r>
      <w:r w:rsidR="00561DDF">
        <w:rPr>
          <w:spacing w:val="-1"/>
        </w:rPr>
        <w:t>a</w:t>
      </w:r>
      <w:r w:rsidR="00561DDF">
        <w:t xml:space="preserve">in a </w:t>
      </w:r>
      <w:r w:rsidR="007C057C">
        <w:t xml:space="preserve">rigorous and </w:t>
      </w:r>
      <w:r w:rsidR="00561DDF">
        <w:rPr>
          <w:spacing w:val="-2"/>
        </w:rPr>
        <w:t>c</w:t>
      </w:r>
      <w:r w:rsidR="00561DDF">
        <w:t>ompr</w:t>
      </w:r>
      <w:r w:rsidR="00561DDF">
        <w:rPr>
          <w:spacing w:val="-2"/>
        </w:rPr>
        <w:t>e</w:t>
      </w:r>
      <w:r w:rsidR="00561DDF">
        <w:rPr>
          <w:spacing w:val="2"/>
        </w:rPr>
        <w:t>h</w:t>
      </w:r>
      <w:r w:rsidR="00561DDF">
        <w:rPr>
          <w:spacing w:val="-1"/>
        </w:rPr>
        <w:t>e</w:t>
      </w:r>
      <w:r w:rsidR="00561DDF">
        <w:t>n</w:t>
      </w:r>
      <w:r w:rsidR="00561DDF">
        <w:rPr>
          <w:spacing w:val="2"/>
        </w:rPr>
        <w:t>s</w:t>
      </w:r>
      <w:r w:rsidR="00561DDF">
        <w:t xml:space="preserve">ive </w:t>
      </w:r>
      <w:r w:rsidR="00561DDF">
        <w:rPr>
          <w:spacing w:val="-2"/>
        </w:rPr>
        <w:t>e</w:t>
      </w:r>
      <w:r w:rsidR="00561DDF">
        <w:t>v</w:t>
      </w:r>
      <w:r w:rsidR="00561DDF">
        <w:rPr>
          <w:spacing w:val="-1"/>
        </w:rPr>
        <w:t>a</w:t>
      </w:r>
      <w:r w:rsidR="00561DDF">
        <w:t>luation of the</w:t>
      </w:r>
      <w:r w:rsidR="00561DDF">
        <w:rPr>
          <w:spacing w:val="1"/>
        </w:rPr>
        <w:t xml:space="preserve"> </w:t>
      </w:r>
      <w:r w:rsidR="00561DDF">
        <w:rPr>
          <w:spacing w:val="-1"/>
        </w:rPr>
        <w:t>ca</w:t>
      </w:r>
      <w:r w:rsidR="00561DDF">
        <w:rPr>
          <w:spacing w:val="2"/>
        </w:rPr>
        <w:t>n</w:t>
      </w:r>
      <w:r w:rsidR="00561DDF">
        <w:t>didat</w:t>
      </w:r>
      <w:r w:rsidR="00561DDF">
        <w:rPr>
          <w:spacing w:val="-1"/>
        </w:rPr>
        <w:t>e</w:t>
      </w:r>
      <w:r w:rsidR="00561DDF">
        <w:t>’s te</w:t>
      </w:r>
      <w:r w:rsidR="00561DDF">
        <w:rPr>
          <w:spacing w:val="-1"/>
        </w:rPr>
        <w:t>ac</w:t>
      </w:r>
      <w:r w:rsidR="00561DDF">
        <w:t>hi</w:t>
      </w:r>
      <w:r w:rsidR="00561DDF">
        <w:rPr>
          <w:spacing w:val="2"/>
        </w:rPr>
        <w:t>n</w:t>
      </w:r>
      <w:r w:rsidR="00561DDF">
        <w:rPr>
          <w:spacing w:val="-3"/>
        </w:rPr>
        <w:t>g</w:t>
      </w:r>
      <w:r w:rsidR="00561DDF">
        <w:t>, s</w:t>
      </w:r>
      <w:r w:rsidR="00561DDF">
        <w:rPr>
          <w:spacing w:val="-1"/>
        </w:rPr>
        <w:t>c</w:t>
      </w:r>
      <w:r w:rsidR="00561DDF">
        <w:t>hol</w:t>
      </w:r>
      <w:r w:rsidR="00561DDF">
        <w:rPr>
          <w:spacing w:val="2"/>
        </w:rPr>
        <w:t>a</w:t>
      </w:r>
      <w:r w:rsidR="00561DDF">
        <w:t xml:space="preserve">rship, </w:t>
      </w:r>
      <w:r w:rsidR="00561DDF">
        <w:rPr>
          <w:spacing w:val="-1"/>
        </w:rPr>
        <w:t>a</w:t>
      </w:r>
      <w:r w:rsidR="00561DDF">
        <w:rPr>
          <w:spacing w:val="2"/>
        </w:rPr>
        <w:t>n</w:t>
      </w:r>
      <w:r w:rsidR="00561DDF">
        <w:t>d s</w:t>
      </w:r>
      <w:r w:rsidR="00561DDF">
        <w:rPr>
          <w:spacing w:val="-1"/>
        </w:rPr>
        <w:t>e</w:t>
      </w:r>
      <w:r w:rsidR="00561DDF">
        <w:t>rvi</w:t>
      </w:r>
      <w:r w:rsidR="00561DDF">
        <w:rPr>
          <w:spacing w:val="-1"/>
        </w:rPr>
        <w:t>ce</w:t>
      </w:r>
      <w:r w:rsidR="00561DDF">
        <w:t xml:space="preserve">. </w:t>
      </w:r>
      <w:r w:rsidR="000A73E5">
        <w:t>Some evaluative</w:t>
      </w:r>
      <w:r w:rsidR="00561DDF">
        <w:rPr>
          <w:spacing w:val="-1"/>
        </w:rPr>
        <w:t xml:space="preserve"> </w:t>
      </w:r>
      <w:r w:rsidR="000A73E5">
        <w:t xml:space="preserve">letters, such as those from faculty and </w:t>
      </w:r>
      <w:r w:rsidR="00561DDF">
        <w:rPr>
          <w:spacing w:val="2"/>
        </w:rPr>
        <w:t>t</w:t>
      </w:r>
      <w:r w:rsidR="00561DDF">
        <w:t>he</w:t>
      </w:r>
      <w:r w:rsidR="00561DDF">
        <w:rPr>
          <w:spacing w:val="-1"/>
        </w:rPr>
        <w:t xml:space="preserve"> </w:t>
      </w:r>
      <w:r w:rsidR="00B51AA9">
        <w:t>D</w:t>
      </w:r>
      <w:r w:rsidR="00561DDF">
        <w:rPr>
          <w:spacing w:val="-1"/>
        </w:rPr>
        <w:t>ea</w:t>
      </w:r>
      <w:r w:rsidR="00561DDF">
        <w:t>n</w:t>
      </w:r>
      <w:r w:rsidR="000A73E5">
        <w:t>,</w:t>
      </w:r>
      <w:r w:rsidR="00561DDF">
        <w:rPr>
          <w:spacing w:val="2"/>
        </w:rPr>
        <w:t xml:space="preserve"> </w:t>
      </w:r>
      <w:r w:rsidR="00561DDF">
        <w:t>must</w:t>
      </w:r>
      <w:r w:rsidR="00561DDF">
        <w:rPr>
          <w:spacing w:val="1"/>
        </w:rPr>
        <w:t xml:space="preserve"> </w:t>
      </w:r>
      <w:r w:rsidR="00561DDF">
        <w:rPr>
          <w:spacing w:val="-1"/>
        </w:rPr>
        <w:t>a</w:t>
      </w:r>
      <w:r w:rsidR="00561DDF">
        <w:t>ddr</w:t>
      </w:r>
      <w:r w:rsidR="00561DDF">
        <w:rPr>
          <w:spacing w:val="-2"/>
        </w:rPr>
        <w:t>e</w:t>
      </w:r>
      <w:r w:rsidR="00561DDF">
        <w:t xml:space="preserve">ss </w:t>
      </w:r>
      <w:r w:rsidR="0042505F">
        <w:t>all</w:t>
      </w:r>
      <w:r w:rsidR="00561DDF">
        <w:rPr>
          <w:spacing w:val="-1"/>
        </w:rPr>
        <w:t xml:space="preserve"> </w:t>
      </w:r>
      <w:r w:rsidR="00561DDF">
        <w:t>thr</w:t>
      </w:r>
      <w:r w:rsidR="00561DDF">
        <w:rPr>
          <w:spacing w:val="-1"/>
        </w:rPr>
        <w:t>e</w:t>
      </w:r>
      <w:r w:rsidR="00561DDF">
        <w:t>e</w:t>
      </w:r>
      <w:r w:rsidR="00561DDF">
        <w:rPr>
          <w:spacing w:val="1"/>
        </w:rPr>
        <w:t xml:space="preserve"> </w:t>
      </w:r>
      <w:r w:rsidR="00561DDF">
        <w:rPr>
          <w:spacing w:val="-1"/>
        </w:rPr>
        <w:t>a</w:t>
      </w:r>
      <w:r w:rsidR="00561DDF">
        <w:t>re</w:t>
      </w:r>
      <w:r w:rsidR="00561DDF">
        <w:rPr>
          <w:spacing w:val="-1"/>
        </w:rPr>
        <w:t>a</w:t>
      </w:r>
      <w:r w:rsidR="00561DDF">
        <w:t>s.</w:t>
      </w:r>
      <w:r w:rsidR="000A73E5">
        <w:t xml:space="preserve"> Other evaluative letters may focus more narrowly on one of these areas (e.g., letters from students should focus on teaching, while letters from external reviewers should focus on scholarship</w:t>
      </w:r>
      <w:r w:rsidR="00002DE2">
        <w:t>)</w:t>
      </w:r>
      <w:r w:rsidR="000A73E5">
        <w:t xml:space="preserve">. </w:t>
      </w:r>
      <w:r w:rsidR="00561DDF">
        <w:t>The</w:t>
      </w:r>
      <w:r w:rsidR="00561DDF">
        <w:rPr>
          <w:spacing w:val="-1"/>
        </w:rPr>
        <w:t xml:space="preserve"> </w:t>
      </w:r>
      <w:r w:rsidR="00561DDF">
        <w:t>lo</w:t>
      </w:r>
      <w:r w:rsidR="00561DDF">
        <w:rPr>
          <w:spacing w:val="2"/>
        </w:rPr>
        <w:t>c</w:t>
      </w:r>
      <w:r w:rsidR="00561DDF">
        <w:rPr>
          <w:spacing w:val="-1"/>
        </w:rPr>
        <w:t>a</w:t>
      </w:r>
      <w:r w:rsidR="00561DDF">
        <w:t>l and univ</w:t>
      </w:r>
      <w:r w:rsidR="00561DDF">
        <w:rPr>
          <w:spacing w:val="-1"/>
        </w:rPr>
        <w:t>e</w:t>
      </w:r>
      <w:r w:rsidR="00561DDF">
        <w:t>rsi</w:t>
      </w:r>
      <w:r w:rsidR="00561DDF">
        <w:rPr>
          <w:spacing w:val="5"/>
        </w:rPr>
        <w:t>t</w:t>
      </w:r>
      <w:r w:rsidR="00561DDF">
        <w:t>y</w:t>
      </w:r>
      <w:r w:rsidR="00561DDF">
        <w:rPr>
          <w:spacing w:val="-5"/>
        </w:rPr>
        <w:t xml:space="preserve"> </w:t>
      </w:r>
      <w:r w:rsidR="00561DDF">
        <w:rPr>
          <w:spacing w:val="-1"/>
        </w:rPr>
        <w:t>c</w:t>
      </w:r>
      <w:r w:rsidR="00561DDF">
        <w:t>om</w:t>
      </w:r>
      <w:r w:rsidR="00561DDF">
        <w:rPr>
          <w:spacing w:val="1"/>
        </w:rPr>
        <w:t>m</w:t>
      </w:r>
      <w:r w:rsidR="00561DDF">
        <w:t>i</w:t>
      </w:r>
      <w:r w:rsidR="00561DDF">
        <w:rPr>
          <w:spacing w:val="1"/>
        </w:rPr>
        <w:t>t</w:t>
      </w:r>
      <w:r w:rsidR="00561DDF">
        <w:t>te</w:t>
      </w:r>
      <w:r w:rsidR="00561DDF">
        <w:rPr>
          <w:spacing w:val="-1"/>
        </w:rPr>
        <w:t>e</w:t>
      </w:r>
      <w:r w:rsidR="00561DDF">
        <w:t>s</w:t>
      </w:r>
      <w:r w:rsidR="00561DDF">
        <w:rPr>
          <w:spacing w:val="2"/>
        </w:rPr>
        <w:t xml:space="preserve"> </w:t>
      </w:r>
      <w:r w:rsidR="00561DDF">
        <w:rPr>
          <w:spacing w:val="-1"/>
        </w:rPr>
        <w:t>e</w:t>
      </w:r>
      <w:r w:rsidR="00561DDF">
        <w:t>v</w:t>
      </w:r>
      <w:r w:rsidR="00561DDF">
        <w:rPr>
          <w:spacing w:val="-1"/>
        </w:rPr>
        <w:t>a</w:t>
      </w:r>
      <w:r w:rsidR="00561DDF">
        <w:t>lua</w:t>
      </w:r>
      <w:r w:rsidR="00561DDF">
        <w:rPr>
          <w:spacing w:val="2"/>
        </w:rPr>
        <w:t>t</w:t>
      </w:r>
      <w:r w:rsidR="00561DDF">
        <w:t>e</w:t>
      </w:r>
      <w:r w:rsidR="00561DDF">
        <w:rPr>
          <w:spacing w:val="-1"/>
        </w:rPr>
        <w:t xml:space="preserve"> </w:t>
      </w:r>
      <w:r w:rsidR="000A73E5">
        <w:t xml:space="preserve">all three areas </w:t>
      </w:r>
      <w:r w:rsidR="00561DDF">
        <w:t>ri</w:t>
      </w:r>
      <w:r w:rsidR="00561DDF">
        <w:rPr>
          <w:spacing w:val="-3"/>
        </w:rPr>
        <w:t>g</w:t>
      </w:r>
      <w:r w:rsidR="00561DDF">
        <w:t>orous</w:t>
      </w:r>
      <w:r w:rsidR="00561DDF">
        <w:rPr>
          <w:spacing w:val="4"/>
        </w:rPr>
        <w:t>l</w:t>
      </w:r>
      <w:r w:rsidR="00561DDF">
        <w:t>y</w:t>
      </w:r>
      <w:r w:rsidR="000A73E5">
        <w:rPr>
          <w:spacing w:val="-1"/>
        </w:rPr>
        <w:t xml:space="preserve"> in accordance with local </w:t>
      </w:r>
      <w:r w:rsidR="00FA765E">
        <w:rPr>
          <w:spacing w:val="-1"/>
        </w:rPr>
        <w:t xml:space="preserve">and university </w:t>
      </w:r>
      <w:r w:rsidR="000A73E5">
        <w:rPr>
          <w:spacing w:val="-1"/>
        </w:rPr>
        <w:t>criteria</w:t>
      </w:r>
      <w:r w:rsidR="00C733F9">
        <w:t xml:space="preserve">. </w:t>
      </w:r>
      <w:r w:rsidR="00561DDF">
        <w:t>The</w:t>
      </w:r>
      <w:r w:rsidR="00561DDF">
        <w:rPr>
          <w:spacing w:val="-1"/>
        </w:rPr>
        <w:t xml:space="preserve"> </w:t>
      </w:r>
      <w:r w:rsidR="00561DDF">
        <w:t>dossi</w:t>
      </w:r>
      <w:r w:rsidR="00561DDF">
        <w:rPr>
          <w:spacing w:val="-1"/>
        </w:rPr>
        <w:t>e</w:t>
      </w:r>
      <w:r w:rsidR="00561DDF">
        <w:t>r</w:t>
      </w:r>
      <w:r w:rsidR="00561DDF">
        <w:rPr>
          <w:spacing w:val="1"/>
        </w:rPr>
        <w:t xml:space="preserve"> </w:t>
      </w:r>
      <w:r w:rsidR="00F03245">
        <w:t>is to</w:t>
      </w:r>
      <w:r w:rsidR="00561DDF">
        <w:t xml:space="preserve"> be</w:t>
      </w:r>
      <w:r w:rsidR="00561DDF">
        <w:rPr>
          <w:spacing w:val="-1"/>
        </w:rPr>
        <w:t xml:space="preserve"> ca</w:t>
      </w:r>
      <w:r w:rsidR="00561DDF">
        <w:rPr>
          <w:spacing w:val="1"/>
        </w:rPr>
        <w:t>r</w:t>
      </w:r>
      <w:r w:rsidR="00561DDF">
        <w:rPr>
          <w:spacing w:val="-1"/>
        </w:rPr>
        <w:t>e</w:t>
      </w:r>
      <w:r w:rsidR="00561DDF">
        <w:t>ful</w:t>
      </w:r>
      <w:r w:rsidR="00561DDF">
        <w:rPr>
          <w:spacing w:val="2"/>
        </w:rPr>
        <w:t>l</w:t>
      </w:r>
      <w:r w:rsidR="00561DDF">
        <w:t>y</w:t>
      </w:r>
      <w:r w:rsidR="00561DDF">
        <w:rPr>
          <w:spacing w:val="-3"/>
        </w:rPr>
        <w:t xml:space="preserve"> </w:t>
      </w:r>
      <w:r w:rsidR="00561DDF">
        <w:rPr>
          <w:spacing w:val="-1"/>
        </w:rPr>
        <w:t>c</w:t>
      </w:r>
      <w:r w:rsidR="00561DDF">
        <w:t>om</w:t>
      </w:r>
      <w:r w:rsidR="00561DDF">
        <w:rPr>
          <w:spacing w:val="2"/>
        </w:rPr>
        <w:t>p</w:t>
      </w:r>
      <w:r w:rsidR="00561DDF">
        <w:rPr>
          <w:spacing w:val="-1"/>
        </w:rPr>
        <w:t>a</w:t>
      </w:r>
      <w:r w:rsidR="00561DDF">
        <w:t>r</w:t>
      </w:r>
      <w:r w:rsidR="00561DDF">
        <w:rPr>
          <w:spacing w:val="-2"/>
        </w:rPr>
        <w:t>e</w:t>
      </w:r>
      <w:r w:rsidR="00561DDF">
        <w:t>d with</w:t>
      </w:r>
      <w:r w:rsidR="00561DDF">
        <w:rPr>
          <w:spacing w:val="3"/>
        </w:rPr>
        <w:t xml:space="preserve"> </w:t>
      </w:r>
      <w:r w:rsidR="00561DDF">
        <w:t>the Dossi</w:t>
      </w:r>
      <w:r w:rsidR="00561DDF">
        <w:rPr>
          <w:spacing w:val="2"/>
        </w:rPr>
        <w:t>e</w:t>
      </w:r>
      <w:r w:rsidR="00561DDF">
        <w:t xml:space="preserve">r </w:t>
      </w:r>
      <w:r w:rsidR="00C163F5">
        <w:t>Table of Contents</w:t>
      </w:r>
      <w:r w:rsidR="00561DDF">
        <w:t xml:space="preserve"> </w:t>
      </w:r>
      <w:r w:rsidR="000700E5">
        <w:t>(</w:t>
      </w:r>
      <w:r w:rsidR="00002DE2">
        <w:t>see p.8</w:t>
      </w:r>
      <w:r w:rsidR="000700E5">
        <w:t xml:space="preserve">) </w:t>
      </w:r>
      <w:r w:rsidR="000A73E5">
        <w:t xml:space="preserve">for compliance </w:t>
      </w:r>
      <w:r w:rsidR="00561DDF">
        <w:t>be</w:t>
      </w:r>
      <w:r w:rsidR="00561DDF">
        <w:rPr>
          <w:spacing w:val="-1"/>
        </w:rPr>
        <w:t>f</w:t>
      </w:r>
      <w:r w:rsidR="00561DDF">
        <w:t>ore submission</w:t>
      </w:r>
      <w:r w:rsidR="00FA765E">
        <w:t xml:space="preserve"> to the next level</w:t>
      </w:r>
      <w:r w:rsidR="00561DDF">
        <w:t>.</w:t>
      </w:r>
      <w:r w:rsidR="00FA765E">
        <w:t xml:space="preserve"> Any missing data should be added</w:t>
      </w:r>
      <w:r w:rsidR="00C733F9">
        <w:t xml:space="preserve"> </w:t>
      </w:r>
      <w:r w:rsidR="00366A60">
        <w:t xml:space="preserve">and evaluated </w:t>
      </w:r>
      <w:r w:rsidR="00FA765E">
        <w:t>before advancing the dossier.</w:t>
      </w:r>
    </w:p>
    <w:p w14:paraId="2FA107C2" w14:textId="77777777" w:rsidR="00E1434D" w:rsidRDefault="00E1434D" w:rsidP="000E747A">
      <w:pPr>
        <w:pStyle w:val="BodyText"/>
        <w:kinsoku w:val="0"/>
        <w:overflowPunct w:val="0"/>
        <w:ind w:left="0" w:right="131"/>
      </w:pPr>
    </w:p>
    <w:p w14:paraId="44592241" w14:textId="19D1C0A2" w:rsidR="009019A6" w:rsidRPr="009019A6" w:rsidRDefault="009019A6" w:rsidP="009019A6">
      <w:pPr>
        <w:rPr>
          <w:b/>
          <w:u w:val="single"/>
        </w:rPr>
      </w:pPr>
      <w:r w:rsidRPr="009019A6">
        <w:rPr>
          <w:b/>
          <w:u w:val="single"/>
        </w:rPr>
        <w:t xml:space="preserve">Presentation Format of Materials for </w:t>
      </w:r>
      <w:r w:rsidR="00347831">
        <w:rPr>
          <w:b/>
          <w:u w:val="single"/>
        </w:rPr>
        <w:t>Dossier</w:t>
      </w:r>
    </w:p>
    <w:p w14:paraId="4BE87702" w14:textId="77777777" w:rsidR="000272F2" w:rsidRDefault="000272F2" w:rsidP="00225930">
      <w:pPr>
        <w:pStyle w:val="BodyText"/>
        <w:kinsoku w:val="0"/>
        <w:overflowPunct w:val="0"/>
        <w:spacing w:line="271" w:lineRule="exact"/>
        <w:rPr>
          <w:color w:val="000000"/>
        </w:rPr>
      </w:pPr>
    </w:p>
    <w:p w14:paraId="78DF8629" w14:textId="6974CD71" w:rsidR="009019A6" w:rsidRDefault="006F63A3" w:rsidP="000272F2">
      <w:pPr>
        <w:pStyle w:val="BodyText"/>
        <w:kinsoku w:val="0"/>
        <w:overflowPunct w:val="0"/>
        <w:spacing w:line="271" w:lineRule="exact"/>
        <w:ind w:left="0"/>
      </w:pPr>
      <w:r>
        <w:rPr>
          <w:color w:val="000000"/>
        </w:rPr>
        <w:t xml:space="preserve">One </w:t>
      </w:r>
      <w:r w:rsidR="009019A6">
        <w:rPr>
          <w:color w:val="000000"/>
        </w:rPr>
        <w:t>or</w:t>
      </w:r>
      <w:r w:rsidR="009019A6">
        <w:rPr>
          <w:color w:val="000000"/>
          <w:spacing w:val="2"/>
        </w:rPr>
        <w:t>i</w:t>
      </w:r>
      <w:r w:rsidR="009019A6">
        <w:rPr>
          <w:color w:val="000000"/>
          <w:spacing w:val="-3"/>
        </w:rPr>
        <w:t>g</w:t>
      </w:r>
      <w:r w:rsidR="009019A6">
        <w:rPr>
          <w:color w:val="000000"/>
        </w:rPr>
        <w:t>i</w:t>
      </w:r>
      <w:r w:rsidR="009019A6">
        <w:rPr>
          <w:color w:val="000000"/>
          <w:spacing w:val="2"/>
        </w:rPr>
        <w:t>n</w:t>
      </w:r>
      <w:r w:rsidR="009019A6">
        <w:rPr>
          <w:color w:val="000000"/>
          <w:spacing w:val="-1"/>
        </w:rPr>
        <w:t>a</w:t>
      </w:r>
      <w:r w:rsidR="009019A6">
        <w:rPr>
          <w:color w:val="000000"/>
        </w:rPr>
        <w:t>l ha</w:t>
      </w:r>
      <w:r w:rsidR="009019A6">
        <w:rPr>
          <w:color w:val="000000"/>
          <w:spacing w:val="-1"/>
        </w:rPr>
        <w:t>r</w:t>
      </w:r>
      <w:r w:rsidR="009019A6">
        <w:rPr>
          <w:color w:val="000000"/>
        </w:rPr>
        <w:t xml:space="preserve">d </w:t>
      </w:r>
      <w:r w:rsidR="009019A6">
        <w:rPr>
          <w:color w:val="000000"/>
          <w:spacing w:val="-1"/>
        </w:rPr>
        <w:t>c</w:t>
      </w:r>
      <w:r w:rsidR="009019A6">
        <w:rPr>
          <w:color w:val="000000"/>
        </w:rPr>
        <w:t>o</w:t>
      </w:r>
      <w:r w:rsidR="009019A6">
        <w:rPr>
          <w:color w:val="000000"/>
          <w:spacing w:val="4"/>
        </w:rPr>
        <w:t>p</w:t>
      </w:r>
      <w:r w:rsidR="009019A6">
        <w:rPr>
          <w:color w:val="000000"/>
        </w:rPr>
        <w:t>y</w:t>
      </w:r>
      <w:r w:rsidR="00225930">
        <w:rPr>
          <w:color w:val="000000"/>
        </w:rPr>
        <w:t xml:space="preserve"> </w:t>
      </w:r>
      <w:r w:rsidR="00225930">
        <w:t>dossi</w:t>
      </w:r>
      <w:r w:rsidR="00225930">
        <w:rPr>
          <w:spacing w:val="-1"/>
        </w:rPr>
        <w:t>e</w:t>
      </w:r>
      <w:r w:rsidR="00225930">
        <w:t xml:space="preserve">r </w:t>
      </w:r>
      <w:r w:rsidR="00225930">
        <w:rPr>
          <w:spacing w:val="-2"/>
        </w:rPr>
        <w:t>f</w:t>
      </w:r>
      <w:r w:rsidR="00225930">
        <w:t>or e</w:t>
      </w:r>
      <w:r w:rsidR="00225930">
        <w:rPr>
          <w:spacing w:val="-1"/>
        </w:rPr>
        <w:t>ac</w:t>
      </w:r>
      <w:r w:rsidR="00225930">
        <w:t xml:space="preserve">h </w:t>
      </w:r>
      <w:r w:rsidR="00225930">
        <w:rPr>
          <w:spacing w:val="1"/>
        </w:rPr>
        <w:t>c</w:t>
      </w:r>
      <w:r w:rsidR="00225930">
        <w:rPr>
          <w:spacing w:val="-1"/>
        </w:rPr>
        <w:t>a</w:t>
      </w:r>
      <w:r w:rsidR="00225930">
        <w:t>ndida</w:t>
      </w:r>
      <w:r w:rsidR="00225930">
        <w:rPr>
          <w:spacing w:val="2"/>
        </w:rPr>
        <w:t>t</w:t>
      </w:r>
      <w:r w:rsidR="00225930">
        <w:rPr>
          <w:spacing w:val="-1"/>
        </w:rPr>
        <w:t xml:space="preserve">e </w:t>
      </w:r>
      <w:r w:rsidR="009019A6">
        <w:rPr>
          <w:spacing w:val="-2"/>
        </w:rPr>
        <w:t>c</w:t>
      </w:r>
      <w:r w:rsidR="009019A6">
        <w:t>ontaining</w:t>
      </w:r>
      <w:r w:rsidR="009019A6">
        <w:rPr>
          <w:spacing w:val="-1"/>
        </w:rPr>
        <w:t xml:space="preserve"> </w:t>
      </w:r>
      <w:r w:rsidR="009019A6">
        <w:rPr>
          <w:spacing w:val="2"/>
        </w:rPr>
        <w:t>o</w:t>
      </w:r>
      <w:r w:rsidR="009019A6">
        <w:t>r</w:t>
      </w:r>
      <w:r w:rsidR="009019A6">
        <w:rPr>
          <w:spacing w:val="2"/>
        </w:rPr>
        <w:t>i</w:t>
      </w:r>
      <w:r w:rsidR="009019A6">
        <w:rPr>
          <w:spacing w:val="-3"/>
        </w:rPr>
        <w:t>g</w:t>
      </w:r>
      <w:r w:rsidR="009019A6">
        <w:t>inal lette</w:t>
      </w:r>
      <w:r w:rsidR="009019A6">
        <w:rPr>
          <w:spacing w:val="2"/>
        </w:rPr>
        <w:t>r</w:t>
      </w:r>
      <w:r w:rsidR="009019A6">
        <w:t xml:space="preserve">s </w:t>
      </w:r>
      <w:r w:rsidR="009019A6">
        <w:rPr>
          <w:spacing w:val="-1"/>
        </w:rPr>
        <w:t>a</w:t>
      </w:r>
      <w:r w:rsidR="009019A6">
        <w:t>nd si</w:t>
      </w:r>
      <w:r w:rsidR="009019A6">
        <w:rPr>
          <w:spacing w:val="-3"/>
        </w:rPr>
        <w:t>g</w:t>
      </w:r>
      <w:r w:rsidR="009019A6">
        <w:t>n</w:t>
      </w:r>
      <w:r w:rsidR="009019A6">
        <w:rPr>
          <w:spacing w:val="-1"/>
        </w:rPr>
        <w:t>a</w:t>
      </w:r>
      <w:r w:rsidR="009019A6">
        <w:t>t</w:t>
      </w:r>
      <w:r w:rsidR="009019A6">
        <w:rPr>
          <w:spacing w:val="2"/>
        </w:rPr>
        <w:t>u</w:t>
      </w:r>
      <w:r w:rsidR="009019A6">
        <w:t>r</w:t>
      </w:r>
      <w:r w:rsidR="009019A6">
        <w:rPr>
          <w:spacing w:val="-2"/>
        </w:rPr>
        <w:t>e</w:t>
      </w:r>
      <w:r w:rsidR="009019A6">
        <w:t>s on the</w:t>
      </w:r>
      <w:r w:rsidR="009019A6">
        <w:rPr>
          <w:spacing w:val="1"/>
        </w:rPr>
        <w:t xml:space="preserve"> </w:t>
      </w:r>
      <w:r w:rsidR="009019A6">
        <w:rPr>
          <w:i/>
          <w:iCs/>
        </w:rPr>
        <w:t>Pro</w:t>
      </w:r>
      <w:r w:rsidR="009019A6">
        <w:rPr>
          <w:i/>
          <w:iCs/>
          <w:spacing w:val="-1"/>
        </w:rPr>
        <w:t>m</w:t>
      </w:r>
      <w:r w:rsidR="009019A6">
        <w:rPr>
          <w:i/>
          <w:iCs/>
        </w:rPr>
        <w:t>ot</w:t>
      </w:r>
      <w:r w:rsidR="009019A6">
        <w:rPr>
          <w:i/>
          <w:iCs/>
          <w:spacing w:val="1"/>
        </w:rPr>
        <w:t>i</w:t>
      </w:r>
      <w:r w:rsidR="009019A6">
        <w:rPr>
          <w:i/>
          <w:iCs/>
        </w:rPr>
        <w:t>on</w:t>
      </w:r>
      <w:r w:rsidR="00741C88">
        <w:rPr>
          <w:i/>
          <w:iCs/>
        </w:rPr>
        <w:t xml:space="preserve"> </w:t>
      </w:r>
      <w:r w:rsidR="009019A6">
        <w:rPr>
          <w:i/>
          <w:iCs/>
        </w:rPr>
        <w:t>/</w:t>
      </w:r>
      <w:r w:rsidR="00741C88">
        <w:rPr>
          <w:i/>
          <w:iCs/>
        </w:rPr>
        <w:t xml:space="preserve"> </w:t>
      </w:r>
      <w:r w:rsidR="009019A6">
        <w:rPr>
          <w:i/>
          <w:iCs/>
          <w:spacing w:val="1"/>
        </w:rPr>
        <w:t>T</w:t>
      </w:r>
      <w:r w:rsidR="009019A6">
        <w:rPr>
          <w:i/>
          <w:iCs/>
          <w:spacing w:val="-1"/>
        </w:rPr>
        <w:t>e</w:t>
      </w:r>
      <w:r w:rsidR="009019A6">
        <w:rPr>
          <w:i/>
          <w:iCs/>
        </w:rPr>
        <w:t>nure</w:t>
      </w:r>
      <w:r w:rsidR="00741C88">
        <w:rPr>
          <w:i/>
          <w:iCs/>
        </w:rPr>
        <w:t xml:space="preserve"> Proposal</w:t>
      </w:r>
      <w:r w:rsidR="009019A6">
        <w:rPr>
          <w:i/>
          <w:iCs/>
          <w:spacing w:val="1"/>
        </w:rPr>
        <w:t xml:space="preserve"> </w:t>
      </w:r>
      <w:r w:rsidR="009019A6">
        <w:t>fo</w:t>
      </w:r>
      <w:r w:rsidR="009019A6">
        <w:rPr>
          <w:spacing w:val="-2"/>
        </w:rPr>
        <w:t>r</w:t>
      </w:r>
      <w:r w:rsidR="00225930">
        <w:t xml:space="preserve">m </w:t>
      </w:r>
      <w:r w:rsidR="00002DE2">
        <w:t xml:space="preserve">(Appendix A) </w:t>
      </w:r>
      <w:r w:rsidR="00F430E5">
        <w:t xml:space="preserve">and the </w:t>
      </w:r>
      <w:r w:rsidR="00F430E5" w:rsidRPr="00F430E5">
        <w:rPr>
          <w:i/>
        </w:rPr>
        <w:t>Checklist</w:t>
      </w:r>
      <w:r w:rsidR="00F430E5">
        <w:t xml:space="preserve"> / </w:t>
      </w:r>
      <w:r w:rsidR="00F430E5" w:rsidRPr="00F430E5">
        <w:rPr>
          <w:i/>
        </w:rPr>
        <w:t>Table of Contents</w:t>
      </w:r>
      <w:r w:rsidR="00F430E5">
        <w:t xml:space="preserve"> </w:t>
      </w:r>
      <w:r w:rsidR="00002DE2">
        <w:t xml:space="preserve">(Appendix B) </w:t>
      </w:r>
      <w:r w:rsidR="00F430E5">
        <w:t>must</w:t>
      </w:r>
      <w:r w:rsidR="00225930">
        <w:t xml:space="preserve"> be delivered to the Office of the Provost on </w:t>
      </w:r>
      <w:r w:rsidR="000700E5">
        <w:t>or before the due date</w:t>
      </w:r>
      <w:r w:rsidR="009019A6">
        <w:t>.</w:t>
      </w:r>
      <w:r w:rsidR="0045705D">
        <w:t xml:space="preserve"> </w:t>
      </w:r>
      <w:r w:rsidR="009019A6">
        <w:t xml:space="preserve">An </w:t>
      </w:r>
      <w:r w:rsidR="009019A6">
        <w:rPr>
          <w:spacing w:val="-2"/>
        </w:rPr>
        <w:t>e</w:t>
      </w:r>
      <w:r w:rsidR="009019A6">
        <w:t>l</w:t>
      </w:r>
      <w:r w:rsidR="009019A6">
        <w:rPr>
          <w:spacing w:val="2"/>
        </w:rPr>
        <w:t>e</w:t>
      </w:r>
      <w:r w:rsidR="009019A6">
        <w:rPr>
          <w:spacing w:val="-1"/>
        </w:rPr>
        <w:t>c</w:t>
      </w:r>
      <w:r w:rsidR="009019A6">
        <w:t>tronic dossi</w:t>
      </w:r>
      <w:r w:rsidR="009019A6">
        <w:rPr>
          <w:spacing w:val="-1"/>
        </w:rPr>
        <w:t>e</w:t>
      </w:r>
      <w:r w:rsidR="009019A6">
        <w:t>r</w:t>
      </w:r>
      <w:r w:rsidR="009019A6">
        <w:rPr>
          <w:spacing w:val="1"/>
        </w:rPr>
        <w:t xml:space="preserve"> </w:t>
      </w:r>
      <w:r w:rsidR="00F03245">
        <w:t>must</w:t>
      </w:r>
      <w:r w:rsidR="009019A6">
        <w:t xml:space="preserve"> be</w:t>
      </w:r>
      <w:r w:rsidR="009019A6">
        <w:rPr>
          <w:spacing w:val="-1"/>
        </w:rPr>
        <w:t xml:space="preserve"> c</w:t>
      </w:r>
      <w:r w:rsidR="009019A6">
        <w:t>omp</w:t>
      </w:r>
      <w:r w:rsidR="009019A6">
        <w:rPr>
          <w:spacing w:val="1"/>
        </w:rPr>
        <w:t>l</w:t>
      </w:r>
      <w:r w:rsidR="009019A6">
        <w:rPr>
          <w:spacing w:val="-1"/>
        </w:rPr>
        <w:t>e</w:t>
      </w:r>
      <w:r w:rsidR="009019A6">
        <w:t xml:space="preserve">ted </w:t>
      </w:r>
      <w:r w:rsidR="009019A6">
        <w:rPr>
          <w:spacing w:val="-2"/>
        </w:rPr>
        <w:t>f</w:t>
      </w:r>
      <w:r w:rsidR="009019A6">
        <w:t>or</w:t>
      </w:r>
      <w:r w:rsidR="009019A6">
        <w:rPr>
          <w:spacing w:val="4"/>
        </w:rPr>
        <w:t xml:space="preserve"> </w:t>
      </w:r>
      <w:r w:rsidR="009019A6">
        <w:rPr>
          <w:spacing w:val="-1"/>
        </w:rPr>
        <w:t>eac</w:t>
      </w:r>
      <w:r w:rsidR="009019A6">
        <w:t>h</w:t>
      </w:r>
      <w:r w:rsidR="009019A6">
        <w:rPr>
          <w:spacing w:val="2"/>
        </w:rPr>
        <w:t xml:space="preserve"> </w:t>
      </w:r>
      <w:r w:rsidR="009019A6">
        <w:rPr>
          <w:spacing w:val="-1"/>
        </w:rPr>
        <w:t>ca</w:t>
      </w:r>
      <w:r w:rsidR="009019A6">
        <w:t>ndidate</w:t>
      </w:r>
      <w:r w:rsidR="009019A6">
        <w:rPr>
          <w:spacing w:val="3"/>
        </w:rPr>
        <w:t xml:space="preserve"> </w:t>
      </w:r>
      <w:r w:rsidR="009019A6">
        <w:rPr>
          <w:spacing w:val="-1"/>
        </w:rPr>
        <w:t>a</w:t>
      </w:r>
      <w:r w:rsidR="009019A6">
        <w:t>t the s</w:t>
      </w:r>
      <w:r w:rsidR="009019A6">
        <w:rPr>
          <w:spacing w:val="-1"/>
        </w:rPr>
        <w:t>a</w:t>
      </w:r>
      <w:r w:rsidR="009019A6">
        <w:t>me ti</w:t>
      </w:r>
      <w:r w:rsidR="009019A6">
        <w:rPr>
          <w:spacing w:val="1"/>
        </w:rPr>
        <w:t>m</w:t>
      </w:r>
      <w:r w:rsidR="009019A6">
        <w:rPr>
          <w:spacing w:val="-1"/>
        </w:rPr>
        <w:t>e</w:t>
      </w:r>
      <w:r w:rsidR="009019A6">
        <w:t>. C</w:t>
      </w:r>
      <w:r w:rsidR="009019A6">
        <w:rPr>
          <w:spacing w:val="-1"/>
        </w:rPr>
        <w:t>a</w:t>
      </w:r>
      <w:r w:rsidR="009019A6">
        <w:t>re</w:t>
      </w:r>
      <w:r w:rsidR="009019A6">
        <w:rPr>
          <w:spacing w:val="-2"/>
        </w:rPr>
        <w:t xml:space="preserve"> </w:t>
      </w:r>
      <w:r w:rsidR="00F430E5">
        <w:t>must</w:t>
      </w:r>
      <w:r w:rsidR="009019A6">
        <w:t xml:space="preserve"> </w:t>
      </w:r>
      <w:r w:rsidR="009019A6">
        <w:rPr>
          <w:spacing w:val="2"/>
        </w:rPr>
        <w:t>b</w:t>
      </w:r>
      <w:r w:rsidR="009019A6">
        <w:t>e</w:t>
      </w:r>
      <w:r w:rsidR="009019A6">
        <w:rPr>
          <w:spacing w:val="-1"/>
        </w:rPr>
        <w:t xml:space="preserve"> </w:t>
      </w:r>
      <w:r w:rsidR="009019A6">
        <w:t>tak</w:t>
      </w:r>
      <w:r w:rsidR="009019A6">
        <w:rPr>
          <w:spacing w:val="-2"/>
        </w:rPr>
        <w:t>e</w:t>
      </w:r>
      <w:r w:rsidR="009019A6">
        <w:t>n to e</w:t>
      </w:r>
      <w:r w:rsidR="009019A6">
        <w:rPr>
          <w:spacing w:val="-2"/>
        </w:rPr>
        <w:t>c</w:t>
      </w:r>
      <w:r w:rsidR="009019A6">
        <w:t>on</w:t>
      </w:r>
      <w:r w:rsidR="009019A6">
        <w:rPr>
          <w:spacing w:val="2"/>
        </w:rPr>
        <w:t>o</w:t>
      </w:r>
      <w:r w:rsidR="009019A6">
        <w:t>mi</w:t>
      </w:r>
      <w:r w:rsidR="009019A6">
        <w:rPr>
          <w:spacing w:val="1"/>
        </w:rPr>
        <w:t>z</w:t>
      </w:r>
      <w:r w:rsidR="009019A6">
        <w:t>e</w:t>
      </w:r>
      <w:r w:rsidR="009019A6">
        <w:rPr>
          <w:spacing w:val="-1"/>
        </w:rPr>
        <w:t xml:space="preserve"> </w:t>
      </w:r>
      <w:r w:rsidR="009019A6">
        <w:t>a</w:t>
      </w:r>
      <w:r w:rsidR="009019A6">
        <w:rPr>
          <w:spacing w:val="-1"/>
        </w:rPr>
        <w:t xml:space="preserve"> ca</w:t>
      </w:r>
      <w:r w:rsidR="009019A6">
        <w:t>ndidat</w:t>
      </w:r>
      <w:r w:rsidR="009019A6">
        <w:rPr>
          <w:spacing w:val="-1"/>
        </w:rPr>
        <w:t>e</w:t>
      </w:r>
      <w:r w:rsidR="009019A6">
        <w:t>’s supp</w:t>
      </w:r>
      <w:r w:rsidR="009019A6">
        <w:rPr>
          <w:spacing w:val="1"/>
        </w:rPr>
        <w:t>o</w:t>
      </w:r>
      <w:r w:rsidR="009019A6">
        <w:t>rting</w:t>
      </w:r>
      <w:r w:rsidR="009019A6">
        <w:rPr>
          <w:spacing w:val="-3"/>
        </w:rPr>
        <w:t xml:space="preserve"> </w:t>
      </w:r>
      <w:r w:rsidR="009019A6">
        <w:t>mat</w:t>
      </w:r>
      <w:r w:rsidR="009019A6">
        <w:rPr>
          <w:spacing w:val="1"/>
        </w:rPr>
        <w:t>e</w:t>
      </w:r>
      <w:r w:rsidR="009019A6">
        <w:t>ri</w:t>
      </w:r>
      <w:r w:rsidR="009019A6">
        <w:rPr>
          <w:spacing w:val="-2"/>
        </w:rPr>
        <w:t>a</w:t>
      </w:r>
      <w:r w:rsidR="009019A6">
        <w:t>ls</w:t>
      </w:r>
      <w:r w:rsidR="000272F2">
        <w:t xml:space="preserve"> so as to k</w:t>
      </w:r>
      <w:r w:rsidR="009019A6">
        <w:rPr>
          <w:spacing w:val="-1"/>
        </w:rPr>
        <w:t>ee</w:t>
      </w:r>
      <w:r w:rsidR="009019A6">
        <w:t>p dossi</w:t>
      </w:r>
      <w:r w:rsidR="009019A6">
        <w:rPr>
          <w:spacing w:val="-1"/>
        </w:rPr>
        <w:t>e</w:t>
      </w:r>
      <w:r w:rsidR="000943CE">
        <w:t>rs to a reasonable length</w:t>
      </w:r>
      <w:r w:rsidR="009019A6">
        <w:t>.</w:t>
      </w:r>
    </w:p>
    <w:p w14:paraId="322ACB88" w14:textId="77777777" w:rsidR="009019A6" w:rsidRDefault="009019A6" w:rsidP="000272F2">
      <w:pPr>
        <w:kinsoku w:val="0"/>
        <w:overflowPunct w:val="0"/>
        <w:spacing w:before="1" w:line="280" w:lineRule="exact"/>
        <w:rPr>
          <w:sz w:val="28"/>
          <w:szCs w:val="28"/>
        </w:rPr>
      </w:pPr>
    </w:p>
    <w:p w14:paraId="5232B949" w14:textId="199FADD1" w:rsidR="009019A6" w:rsidRDefault="009019A6" w:rsidP="0087653A">
      <w:pPr>
        <w:pStyle w:val="BodyText"/>
        <w:numPr>
          <w:ilvl w:val="0"/>
          <w:numId w:val="30"/>
        </w:numPr>
        <w:tabs>
          <w:tab w:val="left" w:pos="0"/>
        </w:tabs>
        <w:kinsoku w:val="0"/>
        <w:overflowPunct w:val="0"/>
        <w:spacing w:line="271" w:lineRule="exact"/>
        <w:ind w:left="360"/>
      </w:pPr>
      <w:r>
        <w:t>R</w:t>
      </w:r>
      <w:r>
        <w:rPr>
          <w:spacing w:val="-1"/>
        </w:rPr>
        <w:t>e</w:t>
      </w:r>
      <w:r>
        <w:t>sponsibi</w:t>
      </w:r>
      <w:r>
        <w:rPr>
          <w:spacing w:val="1"/>
        </w:rPr>
        <w:t>l</w:t>
      </w:r>
      <w:r>
        <w:t>i</w:t>
      </w:r>
      <w:r>
        <w:rPr>
          <w:spacing w:val="3"/>
        </w:rPr>
        <w:t>t</w:t>
      </w:r>
      <w:r>
        <w:t>y</w:t>
      </w:r>
      <w:r>
        <w:rPr>
          <w:spacing w:val="-6"/>
        </w:rPr>
        <w:t xml:space="preserve"> </w:t>
      </w:r>
      <w:r>
        <w:t>for</w:t>
      </w:r>
      <w:r>
        <w:rPr>
          <w:spacing w:val="-2"/>
        </w:rPr>
        <w:t xml:space="preserve"> </w:t>
      </w:r>
      <w:r>
        <w:rPr>
          <w:spacing w:val="2"/>
        </w:rPr>
        <w:t>p</w:t>
      </w:r>
      <w:r>
        <w:t>r</w:t>
      </w:r>
      <w:r>
        <w:rPr>
          <w:spacing w:val="-2"/>
        </w:rPr>
        <w:t>e</w:t>
      </w:r>
      <w:r>
        <w:rPr>
          <w:spacing w:val="2"/>
        </w:rPr>
        <w:t>p</w:t>
      </w:r>
      <w:r>
        <w:rPr>
          <w:spacing w:val="-1"/>
        </w:rPr>
        <w:t>a</w:t>
      </w:r>
      <w:r>
        <w:rPr>
          <w:spacing w:val="1"/>
        </w:rPr>
        <w:t>r</w:t>
      </w:r>
      <w:r>
        <w:rPr>
          <w:spacing w:val="-1"/>
        </w:rPr>
        <w:t>a</w:t>
      </w:r>
      <w:r>
        <w:t>t</w:t>
      </w:r>
      <w:r>
        <w:rPr>
          <w:spacing w:val="1"/>
        </w:rPr>
        <w:t>i</w:t>
      </w:r>
      <w:r>
        <w:t>on of</w:t>
      </w:r>
      <w:r>
        <w:rPr>
          <w:spacing w:val="-1"/>
        </w:rPr>
        <w:t xml:space="preserve"> </w:t>
      </w:r>
      <w:r>
        <w:t>the dossier</w:t>
      </w:r>
      <w:r>
        <w:rPr>
          <w:spacing w:val="-1"/>
        </w:rPr>
        <w:t xml:space="preserve"> </w:t>
      </w:r>
      <w:r>
        <w:t>b</w:t>
      </w:r>
      <w:r>
        <w:rPr>
          <w:spacing w:val="-1"/>
        </w:rPr>
        <w:t>e</w:t>
      </w:r>
      <w:r>
        <w:t>lo</w:t>
      </w:r>
      <w:r>
        <w:rPr>
          <w:spacing w:val="2"/>
        </w:rPr>
        <w:t>n</w:t>
      </w:r>
      <w:r>
        <w:rPr>
          <w:spacing w:val="-3"/>
        </w:rPr>
        <w:t>g</w:t>
      </w:r>
      <w:r>
        <w:t xml:space="preserve">s to </w:t>
      </w:r>
      <w:r>
        <w:rPr>
          <w:spacing w:val="1"/>
        </w:rPr>
        <w:t>t</w:t>
      </w:r>
      <w:r>
        <w:t>he</w:t>
      </w:r>
      <w:r>
        <w:rPr>
          <w:spacing w:val="-1"/>
        </w:rPr>
        <w:t xml:space="preserve"> </w:t>
      </w:r>
      <w:r w:rsidR="00B51AA9">
        <w:rPr>
          <w:spacing w:val="1"/>
        </w:rPr>
        <w:t>D</w:t>
      </w:r>
      <w:r>
        <w:rPr>
          <w:spacing w:val="-1"/>
        </w:rPr>
        <w:t>ea</w:t>
      </w:r>
      <w:r>
        <w:t>n, but it m</w:t>
      </w:r>
      <w:r>
        <w:rPr>
          <w:spacing w:val="-1"/>
        </w:rPr>
        <w:t>a</w:t>
      </w:r>
      <w:r>
        <w:t>y</w:t>
      </w:r>
      <w:r>
        <w:rPr>
          <w:spacing w:val="-3"/>
        </w:rPr>
        <w:t xml:space="preserve"> </w:t>
      </w:r>
      <w:r>
        <w:t>be</w:t>
      </w:r>
    </w:p>
    <w:p w14:paraId="00FD5D40" w14:textId="51235B58" w:rsidR="009019A6" w:rsidRDefault="000272F2" w:rsidP="00176EA3">
      <w:pPr>
        <w:pStyle w:val="BodyText"/>
        <w:tabs>
          <w:tab w:val="left" w:pos="0"/>
        </w:tabs>
        <w:kinsoku w:val="0"/>
        <w:overflowPunct w:val="0"/>
        <w:ind w:left="360" w:hanging="360"/>
      </w:pPr>
      <w:r>
        <w:tab/>
      </w:r>
      <w:r w:rsidR="009019A6">
        <w:t>d</w:t>
      </w:r>
      <w:r w:rsidR="009019A6">
        <w:rPr>
          <w:spacing w:val="-1"/>
        </w:rPr>
        <w:t>e</w:t>
      </w:r>
      <w:r w:rsidR="009019A6">
        <w:t>l</w:t>
      </w:r>
      <w:r w:rsidR="009019A6">
        <w:rPr>
          <w:spacing w:val="2"/>
        </w:rPr>
        <w:t>e</w:t>
      </w:r>
      <w:r w:rsidR="009019A6">
        <w:rPr>
          <w:spacing w:val="-3"/>
        </w:rPr>
        <w:t>g</w:t>
      </w:r>
      <w:r w:rsidR="009019A6">
        <w:rPr>
          <w:spacing w:val="-1"/>
        </w:rPr>
        <w:t>a</w:t>
      </w:r>
      <w:r w:rsidR="009019A6">
        <w:t xml:space="preserve">ted to the </w:t>
      </w:r>
      <w:r w:rsidR="00734B01">
        <w:rPr>
          <w:spacing w:val="1"/>
        </w:rPr>
        <w:t>D</w:t>
      </w:r>
      <w:r w:rsidR="009019A6">
        <w:rPr>
          <w:spacing w:val="-1"/>
        </w:rPr>
        <w:t>e</w:t>
      </w:r>
      <w:r w:rsidR="009019A6">
        <w:t>p</w:t>
      </w:r>
      <w:r w:rsidR="009019A6">
        <w:rPr>
          <w:spacing w:val="-1"/>
        </w:rPr>
        <w:t>a</w:t>
      </w:r>
      <w:r w:rsidR="009019A6">
        <w:t>rt</w:t>
      </w:r>
      <w:r w:rsidR="009019A6">
        <w:rPr>
          <w:spacing w:val="2"/>
        </w:rPr>
        <w:t>m</w:t>
      </w:r>
      <w:r w:rsidR="009019A6">
        <w:rPr>
          <w:spacing w:val="-1"/>
        </w:rPr>
        <w:t>e</w:t>
      </w:r>
      <w:r w:rsidR="009019A6">
        <w:t xml:space="preserve">nt </w:t>
      </w:r>
      <w:r w:rsidR="00734B01">
        <w:rPr>
          <w:spacing w:val="1"/>
        </w:rPr>
        <w:t>C</w:t>
      </w:r>
      <w:r w:rsidR="009019A6">
        <w:t>h</w:t>
      </w:r>
      <w:r w:rsidR="009019A6">
        <w:rPr>
          <w:spacing w:val="-1"/>
        </w:rPr>
        <w:t>a</w:t>
      </w:r>
      <w:r>
        <w:t xml:space="preserve">ir, </w:t>
      </w:r>
      <w:r w:rsidR="009019A6">
        <w:t>a</w:t>
      </w:r>
      <w:r w:rsidR="009019A6">
        <w:rPr>
          <w:spacing w:val="-1"/>
        </w:rPr>
        <w:t xml:space="preserve"> </w:t>
      </w:r>
      <w:r w:rsidR="009019A6">
        <w:t>s</w:t>
      </w:r>
      <w:r w:rsidR="009019A6">
        <w:rPr>
          <w:spacing w:val="-1"/>
        </w:rPr>
        <w:t>e</w:t>
      </w:r>
      <w:r w:rsidR="009019A6">
        <w:t>n</w:t>
      </w:r>
      <w:r w:rsidR="009019A6">
        <w:rPr>
          <w:spacing w:val="2"/>
        </w:rPr>
        <w:t>i</w:t>
      </w:r>
      <w:r w:rsidR="009019A6">
        <w:t xml:space="preserve">or </w:t>
      </w:r>
      <w:r w:rsidR="009019A6">
        <w:rPr>
          <w:spacing w:val="-2"/>
        </w:rPr>
        <w:t>f</w:t>
      </w:r>
      <w:r w:rsidR="009019A6">
        <w:rPr>
          <w:spacing w:val="-1"/>
        </w:rPr>
        <w:t>ac</w:t>
      </w:r>
      <w:r w:rsidR="009019A6">
        <w:t>ul</w:t>
      </w:r>
      <w:r w:rsidR="009019A6">
        <w:rPr>
          <w:spacing w:val="6"/>
        </w:rPr>
        <w:t>t</w:t>
      </w:r>
      <w:r w:rsidR="009019A6">
        <w:t>y</w:t>
      </w:r>
      <w:r w:rsidR="009019A6">
        <w:rPr>
          <w:spacing w:val="-5"/>
        </w:rPr>
        <w:t xml:space="preserve"> </w:t>
      </w:r>
      <w:r w:rsidR="009019A6">
        <w:t>memb</w:t>
      </w:r>
      <w:r w:rsidR="009019A6">
        <w:rPr>
          <w:spacing w:val="2"/>
        </w:rPr>
        <w:t>e</w:t>
      </w:r>
      <w:r w:rsidR="009019A6">
        <w:t>r</w:t>
      </w:r>
      <w:r>
        <w:t xml:space="preserve"> in the department, or other faculty member as deemed appropriate</w:t>
      </w:r>
      <w:r w:rsidR="009019A6">
        <w:t>.</w:t>
      </w:r>
    </w:p>
    <w:p w14:paraId="12EF0857" w14:textId="77777777" w:rsidR="009019A6" w:rsidRDefault="009019A6" w:rsidP="00176EA3">
      <w:pPr>
        <w:tabs>
          <w:tab w:val="left" w:pos="0"/>
        </w:tabs>
        <w:kinsoku w:val="0"/>
        <w:overflowPunct w:val="0"/>
        <w:spacing w:before="15" w:line="260" w:lineRule="exact"/>
        <w:ind w:left="360" w:hanging="360"/>
        <w:rPr>
          <w:sz w:val="26"/>
          <w:szCs w:val="26"/>
        </w:rPr>
      </w:pPr>
    </w:p>
    <w:p w14:paraId="771FABE6" w14:textId="560E7DC3" w:rsidR="009019A6" w:rsidRDefault="00F430E5" w:rsidP="0087653A">
      <w:pPr>
        <w:pStyle w:val="BodyText"/>
        <w:numPr>
          <w:ilvl w:val="0"/>
          <w:numId w:val="30"/>
        </w:numPr>
        <w:tabs>
          <w:tab w:val="left" w:pos="0"/>
        </w:tabs>
        <w:kinsoku w:val="0"/>
        <w:overflowPunct w:val="0"/>
        <w:ind w:left="360" w:right="194"/>
      </w:pPr>
      <w:r>
        <w:t>A</w:t>
      </w:r>
      <w:r>
        <w:rPr>
          <w:spacing w:val="-2"/>
        </w:rPr>
        <w:t xml:space="preserve"> </w:t>
      </w:r>
      <w:r>
        <w:t>n</w:t>
      </w:r>
      <w:r>
        <w:rPr>
          <w:spacing w:val="1"/>
        </w:rPr>
        <w:t>e</w:t>
      </w:r>
      <w:r>
        <w:t>w dossier</w:t>
      </w:r>
      <w:r>
        <w:rPr>
          <w:spacing w:val="-1"/>
        </w:rPr>
        <w:t xml:space="preserve"> </w:t>
      </w:r>
      <w:r>
        <w:t>must be</w:t>
      </w:r>
      <w:r>
        <w:rPr>
          <w:spacing w:val="-1"/>
        </w:rPr>
        <w:t xml:space="preserve"> </w:t>
      </w:r>
      <w:r>
        <w:t>pr</w:t>
      </w:r>
      <w:r>
        <w:rPr>
          <w:spacing w:val="-2"/>
        </w:rPr>
        <w:t>e</w:t>
      </w:r>
      <w:r>
        <w:rPr>
          <w:spacing w:val="2"/>
        </w:rPr>
        <w:t>p</w:t>
      </w:r>
      <w:r>
        <w:rPr>
          <w:spacing w:val="-1"/>
        </w:rPr>
        <w:t>a</w:t>
      </w:r>
      <w:r>
        <w:t>r</w:t>
      </w:r>
      <w:r>
        <w:rPr>
          <w:spacing w:val="-2"/>
        </w:rPr>
        <w:t>e</w:t>
      </w:r>
      <w:r>
        <w:t>d in the</w:t>
      </w:r>
      <w:r>
        <w:rPr>
          <w:spacing w:val="-1"/>
        </w:rPr>
        <w:t xml:space="preserve"> e</w:t>
      </w:r>
      <w:r>
        <w:t>v</w:t>
      </w:r>
      <w:r>
        <w:rPr>
          <w:spacing w:val="-1"/>
        </w:rPr>
        <w:t>e</w:t>
      </w:r>
      <w:r>
        <w:t>nt the</w:t>
      </w:r>
      <w:r>
        <w:rPr>
          <w:spacing w:val="-1"/>
        </w:rPr>
        <w:t xml:space="preserve"> c</w:t>
      </w:r>
      <w:r>
        <w:rPr>
          <w:spacing w:val="1"/>
        </w:rPr>
        <w:t>a</w:t>
      </w:r>
      <w:r>
        <w:t>ndida</w:t>
      </w:r>
      <w:r>
        <w:rPr>
          <w:spacing w:val="2"/>
        </w:rPr>
        <w:t>t</w:t>
      </w:r>
      <w:r>
        <w:t>e</w:t>
      </w:r>
      <w:r>
        <w:rPr>
          <w:spacing w:val="1"/>
        </w:rPr>
        <w:t xml:space="preserve"> </w:t>
      </w:r>
      <w:r>
        <w:t xml:space="preserve">is </w:t>
      </w:r>
      <w:r>
        <w:rPr>
          <w:spacing w:val="1"/>
        </w:rPr>
        <w:t>m</w:t>
      </w:r>
      <w:r>
        <w:rPr>
          <w:spacing w:val="-1"/>
        </w:rPr>
        <w:t>a</w:t>
      </w:r>
      <w:r>
        <w:t>king</w:t>
      </w:r>
      <w:r>
        <w:rPr>
          <w:spacing w:val="-2"/>
        </w:rPr>
        <w:t xml:space="preserve"> </w:t>
      </w:r>
      <w:r>
        <w:t>a</w:t>
      </w:r>
      <w:r>
        <w:rPr>
          <w:spacing w:val="-1"/>
        </w:rPr>
        <w:t xml:space="preserve"> </w:t>
      </w:r>
      <w:r>
        <w:t>su</w:t>
      </w:r>
      <w:r>
        <w:rPr>
          <w:spacing w:val="1"/>
        </w:rPr>
        <w:t>c</w:t>
      </w:r>
      <w:r>
        <w:rPr>
          <w:spacing w:val="-1"/>
        </w:rPr>
        <w:t>ce</w:t>
      </w:r>
      <w:r>
        <w:t>ssive</w:t>
      </w:r>
      <w:r>
        <w:rPr>
          <w:spacing w:val="1"/>
        </w:rPr>
        <w:t xml:space="preserve"> a</w:t>
      </w:r>
      <w:r>
        <w:t>t</w:t>
      </w:r>
      <w:r>
        <w:rPr>
          <w:spacing w:val="1"/>
        </w:rPr>
        <w:t>t</w:t>
      </w:r>
      <w:r>
        <w:rPr>
          <w:spacing w:val="-1"/>
        </w:rPr>
        <w:t>e</w:t>
      </w:r>
      <w:r>
        <w:t>mpt</w:t>
      </w:r>
      <w:r>
        <w:rPr>
          <w:spacing w:val="1"/>
        </w:rPr>
        <w:t xml:space="preserve"> </w:t>
      </w:r>
      <w:r>
        <w:rPr>
          <w:spacing w:val="-1"/>
        </w:rPr>
        <w:t>a</w:t>
      </w:r>
      <w:r>
        <w:t>t promotion and/or</w:t>
      </w:r>
      <w:r>
        <w:rPr>
          <w:spacing w:val="-1"/>
        </w:rPr>
        <w:t xml:space="preserve"> </w:t>
      </w:r>
      <w:r>
        <w:t>tenu</w:t>
      </w:r>
      <w:r>
        <w:rPr>
          <w:spacing w:val="-1"/>
        </w:rPr>
        <w:t>re.</w:t>
      </w:r>
      <w:r>
        <w:rPr>
          <w:spacing w:val="1"/>
        </w:rPr>
        <w:t xml:space="preserve"> In such cases,</w:t>
      </w:r>
      <w:r w:rsidR="009019A6">
        <w:t xml:space="preserve"> the n</w:t>
      </w:r>
      <w:r w:rsidR="009019A6">
        <w:rPr>
          <w:spacing w:val="-2"/>
        </w:rPr>
        <w:t>e</w:t>
      </w:r>
      <w:r w:rsidR="009019A6">
        <w:t>w dossier</w:t>
      </w:r>
      <w:r w:rsidR="009019A6">
        <w:rPr>
          <w:spacing w:val="-1"/>
        </w:rPr>
        <w:t xml:space="preserve"> </w:t>
      </w:r>
      <w:r w:rsidR="000943CE">
        <w:t>may</w:t>
      </w:r>
      <w:r w:rsidR="009019A6">
        <w:t xml:space="preserve"> </w:t>
      </w:r>
      <w:r w:rsidR="00F03245">
        <w:rPr>
          <w:spacing w:val="-1"/>
        </w:rPr>
        <w:t>include</w:t>
      </w:r>
      <w:r w:rsidR="009019A6">
        <w:t xml:space="preserve"> </w:t>
      </w:r>
      <w:r w:rsidR="000943CE">
        <w:t xml:space="preserve">relevant </w:t>
      </w:r>
      <w:r w:rsidR="009019A6">
        <w:t>m</w:t>
      </w:r>
      <w:r w:rsidR="009019A6">
        <w:rPr>
          <w:spacing w:val="-1"/>
        </w:rPr>
        <w:t>a</w:t>
      </w:r>
      <w:r w:rsidR="009019A6">
        <w:t>t</w:t>
      </w:r>
      <w:r w:rsidR="009019A6">
        <w:rPr>
          <w:spacing w:val="2"/>
        </w:rPr>
        <w:t>e</w:t>
      </w:r>
      <w:r w:rsidR="009019A6">
        <w:t>ri</w:t>
      </w:r>
      <w:r w:rsidR="009019A6">
        <w:rPr>
          <w:spacing w:val="-1"/>
        </w:rPr>
        <w:t>a</w:t>
      </w:r>
      <w:r w:rsidR="009019A6">
        <w:t>l f</w:t>
      </w:r>
      <w:r w:rsidR="009019A6">
        <w:rPr>
          <w:spacing w:val="-1"/>
        </w:rPr>
        <w:t>r</w:t>
      </w:r>
      <w:r w:rsidR="009019A6">
        <w:t>om t</w:t>
      </w:r>
      <w:r w:rsidR="009019A6">
        <w:rPr>
          <w:spacing w:val="2"/>
        </w:rPr>
        <w:t>h</w:t>
      </w:r>
      <w:r w:rsidR="009019A6">
        <w:t>e</w:t>
      </w:r>
      <w:r w:rsidR="009019A6">
        <w:rPr>
          <w:spacing w:val="-1"/>
        </w:rPr>
        <w:t xml:space="preserve"> </w:t>
      </w:r>
      <w:r w:rsidR="009019A6">
        <w:t>pr</w:t>
      </w:r>
      <w:r w:rsidR="009019A6">
        <w:rPr>
          <w:spacing w:val="-2"/>
        </w:rPr>
        <w:t>e</w:t>
      </w:r>
      <w:r w:rsidR="009019A6">
        <w:t>vious dossi</w:t>
      </w:r>
      <w:r w:rsidR="009019A6">
        <w:rPr>
          <w:spacing w:val="-1"/>
        </w:rPr>
        <w:t>e</w:t>
      </w:r>
      <w:r w:rsidR="009019A6">
        <w:t>r</w:t>
      </w:r>
      <w:r w:rsidR="009019A6">
        <w:rPr>
          <w:spacing w:val="-2"/>
        </w:rPr>
        <w:t>(</w:t>
      </w:r>
      <w:r w:rsidR="009019A6">
        <w:rPr>
          <w:spacing w:val="2"/>
        </w:rPr>
        <w:t>s</w:t>
      </w:r>
      <w:r w:rsidR="009019A6">
        <w:t xml:space="preserve">), </w:t>
      </w:r>
      <w:r w:rsidR="009019A6">
        <w:rPr>
          <w:spacing w:val="-2"/>
        </w:rPr>
        <w:t>a</w:t>
      </w:r>
      <w:r w:rsidR="009019A6">
        <w:t>s</w:t>
      </w:r>
      <w:r w:rsidR="009019A6">
        <w:rPr>
          <w:spacing w:val="2"/>
        </w:rPr>
        <w:t xml:space="preserve"> </w:t>
      </w:r>
      <w:r w:rsidR="009019A6">
        <w:t>w</w:t>
      </w:r>
      <w:r w:rsidR="009019A6">
        <w:rPr>
          <w:spacing w:val="-2"/>
        </w:rPr>
        <w:t>e</w:t>
      </w:r>
      <w:r w:rsidR="009019A6">
        <w:t>ll</w:t>
      </w:r>
      <w:r w:rsidR="009019A6">
        <w:rPr>
          <w:spacing w:val="1"/>
        </w:rPr>
        <w:t xml:space="preserve"> </w:t>
      </w:r>
      <w:r w:rsidR="009019A6">
        <w:rPr>
          <w:spacing w:val="-1"/>
        </w:rPr>
        <w:t>a</w:t>
      </w:r>
      <w:r w:rsidR="009019A6">
        <w:t>s n</w:t>
      </w:r>
      <w:r w:rsidR="009019A6">
        <w:rPr>
          <w:spacing w:val="-1"/>
        </w:rPr>
        <w:t>e</w:t>
      </w:r>
      <w:r w:rsidR="009019A6">
        <w:t>w m</w:t>
      </w:r>
      <w:r w:rsidR="009019A6">
        <w:rPr>
          <w:spacing w:val="-1"/>
        </w:rPr>
        <w:t>a</w:t>
      </w:r>
      <w:r w:rsidR="009019A6">
        <w:t>t</w:t>
      </w:r>
      <w:r w:rsidR="009019A6">
        <w:rPr>
          <w:spacing w:val="2"/>
        </w:rPr>
        <w:t>e</w:t>
      </w:r>
      <w:r w:rsidR="009019A6">
        <w:t>ri</w:t>
      </w:r>
      <w:r w:rsidR="009019A6">
        <w:rPr>
          <w:spacing w:val="-1"/>
        </w:rPr>
        <w:t>a</w:t>
      </w:r>
      <w:r w:rsidR="009019A6">
        <w:t xml:space="preserve">l </w:t>
      </w:r>
      <w:r w:rsidR="000272F2">
        <w:t>that</w:t>
      </w:r>
      <w:r w:rsidR="009019A6">
        <w:t xml:space="preserve"> </w:t>
      </w:r>
      <w:r w:rsidR="008E4B0A">
        <w:t>evidences</w:t>
      </w:r>
      <w:r w:rsidR="009019A6">
        <w:t xml:space="preserve"> how</w:t>
      </w:r>
      <w:r w:rsidR="009019A6">
        <w:rPr>
          <w:spacing w:val="-1"/>
        </w:rPr>
        <w:t xml:space="preserve"> </w:t>
      </w:r>
      <w:r w:rsidR="009019A6">
        <w:t>te</w:t>
      </w:r>
      <w:r w:rsidR="009019A6">
        <w:rPr>
          <w:spacing w:val="1"/>
        </w:rPr>
        <w:t>a</w:t>
      </w:r>
      <w:r w:rsidR="009019A6">
        <w:rPr>
          <w:spacing w:val="-1"/>
        </w:rPr>
        <w:t>c</w:t>
      </w:r>
      <w:r w:rsidR="009019A6">
        <w:t>hin</w:t>
      </w:r>
      <w:r w:rsidR="009019A6">
        <w:rPr>
          <w:spacing w:val="-2"/>
        </w:rPr>
        <w:t>g</w:t>
      </w:r>
      <w:r w:rsidR="009019A6">
        <w:t xml:space="preserve">, </w:t>
      </w:r>
      <w:r w:rsidR="009019A6">
        <w:rPr>
          <w:spacing w:val="2"/>
        </w:rPr>
        <w:t>s</w:t>
      </w:r>
      <w:r w:rsidR="009019A6">
        <w:rPr>
          <w:spacing w:val="-1"/>
        </w:rPr>
        <w:t>c</w:t>
      </w:r>
      <w:r w:rsidR="009019A6">
        <w:t>hola</w:t>
      </w:r>
      <w:r w:rsidR="009019A6">
        <w:rPr>
          <w:spacing w:val="-1"/>
        </w:rPr>
        <w:t>r</w:t>
      </w:r>
      <w:r w:rsidR="009019A6">
        <w:t>ship</w:t>
      </w:r>
      <w:r w:rsidR="009019A6">
        <w:rPr>
          <w:spacing w:val="2"/>
        </w:rPr>
        <w:t xml:space="preserve"> </w:t>
      </w:r>
      <w:r w:rsidR="009019A6">
        <w:rPr>
          <w:spacing w:val="-1"/>
        </w:rPr>
        <w:t>a</w:t>
      </w:r>
      <w:r w:rsidR="009019A6">
        <w:t>nd</w:t>
      </w:r>
      <w:r w:rsidR="003376AC">
        <w:t>/or</w:t>
      </w:r>
      <w:r w:rsidR="009019A6">
        <w:t xml:space="preserve"> s</w:t>
      </w:r>
      <w:r w:rsidR="009019A6">
        <w:rPr>
          <w:spacing w:val="1"/>
        </w:rPr>
        <w:t>e</w:t>
      </w:r>
      <w:r w:rsidR="009019A6">
        <w:t>rvi</w:t>
      </w:r>
      <w:r w:rsidR="009019A6">
        <w:rPr>
          <w:spacing w:val="-1"/>
        </w:rPr>
        <w:t>c</w:t>
      </w:r>
      <w:r w:rsidR="009019A6">
        <w:t>e</w:t>
      </w:r>
      <w:r w:rsidR="009019A6">
        <w:rPr>
          <w:spacing w:val="-1"/>
        </w:rPr>
        <w:t xml:space="preserve"> </w:t>
      </w:r>
      <w:r w:rsidR="009019A6">
        <w:rPr>
          <w:spacing w:val="2"/>
        </w:rPr>
        <w:t>h</w:t>
      </w:r>
      <w:r w:rsidR="009019A6">
        <w:rPr>
          <w:spacing w:val="1"/>
        </w:rPr>
        <w:t>a</w:t>
      </w:r>
      <w:r w:rsidR="009019A6">
        <w:t>ve</w:t>
      </w:r>
      <w:r w:rsidR="009019A6">
        <w:rPr>
          <w:spacing w:val="-1"/>
        </w:rPr>
        <w:t xml:space="preserve"> c</w:t>
      </w:r>
      <w:r w:rsidR="009019A6">
        <w:t>h</w:t>
      </w:r>
      <w:r w:rsidR="009019A6">
        <w:rPr>
          <w:spacing w:val="-1"/>
        </w:rPr>
        <w:t>a</w:t>
      </w:r>
      <w:r w:rsidR="009019A6">
        <w:rPr>
          <w:spacing w:val="2"/>
        </w:rPr>
        <w:t>n</w:t>
      </w:r>
      <w:r w:rsidR="009019A6">
        <w:t>g</w:t>
      </w:r>
      <w:r w:rsidR="009019A6">
        <w:rPr>
          <w:spacing w:val="-1"/>
        </w:rPr>
        <w:t>e</w:t>
      </w:r>
      <w:r w:rsidR="009019A6">
        <w:t>d sin</w:t>
      </w:r>
      <w:r w:rsidR="009019A6">
        <w:rPr>
          <w:spacing w:val="-1"/>
        </w:rPr>
        <w:t>c</w:t>
      </w:r>
      <w:r w:rsidR="009019A6">
        <w:t>e</w:t>
      </w:r>
      <w:r w:rsidR="009019A6">
        <w:rPr>
          <w:spacing w:val="-1"/>
        </w:rPr>
        <w:t xml:space="preserve"> </w:t>
      </w:r>
      <w:r w:rsidR="009019A6">
        <w:t xml:space="preserve">the </w:t>
      </w:r>
      <w:r w:rsidR="009019A6">
        <w:rPr>
          <w:spacing w:val="1"/>
        </w:rPr>
        <w:t>p</w:t>
      </w:r>
      <w:r w:rsidR="009019A6">
        <w:t>rior</w:t>
      </w:r>
      <w:r w:rsidR="009019A6">
        <w:rPr>
          <w:spacing w:val="-1"/>
        </w:rPr>
        <w:t xml:space="preserve"> </w:t>
      </w:r>
      <w:r w:rsidR="009019A6">
        <w:t>r</w:t>
      </w:r>
      <w:r w:rsidR="009019A6">
        <w:rPr>
          <w:spacing w:val="-2"/>
        </w:rPr>
        <w:t>e</w:t>
      </w:r>
      <w:r w:rsidR="009019A6">
        <w:t>vie</w:t>
      </w:r>
      <w:r w:rsidR="009019A6">
        <w:rPr>
          <w:spacing w:val="-1"/>
        </w:rPr>
        <w:t>w</w:t>
      </w:r>
      <w:r w:rsidR="000272F2">
        <w:rPr>
          <w:spacing w:val="-1"/>
        </w:rPr>
        <w:t xml:space="preserve"> and now meet criteria</w:t>
      </w:r>
      <w:r w:rsidR="009019A6">
        <w:t>.</w:t>
      </w:r>
      <w:r w:rsidR="000943CE">
        <w:t xml:space="preserve"> </w:t>
      </w:r>
      <w:r w:rsidR="00657D35">
        <w:t xml:space="preserve">With regard to external reviewer letters, either all letters from the </w:t>
      </w:r>
      <w:r w:rsidR="00E1434D">
        <w:t>previous dossier</w:t>
      </w:r>
      <w:r w:rsidR="00657D35">
        <w:t xml:space="preserve"> should be used or all new letters should be solicited </w:t>
      </w:r>
      <w:r w:rsidR="00E1434D">
        <w:t>from</w:t>
      </w:r>
      <w:r w:rsidR="00657D35">
        <w:t xml:space="preserve"> different reviewers. </w:t>
      </w:r>
      <w:r w:rsidR="00E1434D">
        <w:t xml:space="preserve">If the successive attempt is three or more years after previous attempt, new letters should be obtained. </w:t>
      </w:r>
      <w:r w:rsidR="000943CE">
        <w:t>Previous dossier(s), in full, will be made available to the University Committee, the Provost, and the President. Departmen</w:t>
      </w:r>
      <w:r w:rsidR="00734B01">
        <w:t>t C</w:t>
      </w:r>
      <w:r w:rsidR="000943CE">
        <w:t xml:space="preserve">hairs and dossier preparers should consult with their </w:t>
      </w:r>
      <w:r w:rsidR="00002DE2">
        <w:t>University Committee</w:t>
      </w:r>
      <w:r w:rsidR="000943CE">
        <w:t xml:space="preserve"> representative as needed to address questions that arise.</w:t>
      </w:r>
    </w:p>
    <w:p w14:paraId="15128809" w14:textId="77777777" w:rsidR="009019A6" w:rsidRDefault="009019A6" w:rsidP="00176EA3">
      <w:pPr>
        <w:tabs>
          <w:tab w:val="left" w:pos="0"/>
        </w:tabs>
        <w:kinsoku w:val="0"/>
        <w:overflowPunct w:val="0"/>
        <w:spacing w:before="16" w:line="260" w:lineRule="exact"/>
        <w:ind w:left="360" w:hanging="360"/>
        <w:rPr>
          <w:sz w:val="26"/>
          <w:szCs w:val="26"/>
        </w:rPr>
      </w:pPr>
    </w:p>
    <w:p w14:paraId="02F98BAD" w14:textId="63C40077" w:rsidR="009019A6" w:rsidRDefault="009019A6" w:rsidP="0087653A">
      <w:pPr>
        <w:pStyle w:val="BodyText"/>
        <w:numPr>
          <w:ilvl w:val="0"/>
          <w:numId w:val="30"/>
        </w:numPr>
        <w:tabs>
          <w:tab w:val="left" w:pos="0"/>
        </w:tabs>
        <w:kinsoku w:val="0"/>
        <w:overflowPunct w:val="0"/>
        <w:ind w:left="360" w:right="242"/>
      </w:pPr>
      <w:r>
        <w:t>The</w:t>
      </w:r>
      <w:r>
        <w:rPr>
          <w:spacing w:val="-1"/>
        </w:rPr>
        <w:t xml:space="preserve"> </w:t>
      </w:r>
      <w:r>
        <w:t>or</w:t>
      </w:r>
      <w:r>
        <w:rPr>
          <w:spacing w:val="2"/>
        </w:rPr>
        <w:t>i</w:t>
      </w:r>
      <w:r>
        <w:rPr>
          <w:spacing w:val="-3"/>
        </w:rPr>
        <w:t>g</w:t>
      </w:r>
      <w:r>
        <w:t>inal h</w:t>
      </w:r>
      <w:r>
        <w:rPr>
          <w:spacing w:val="-1"/>
        </w:rPr>
        <w:t>a</w:t>
      </w:r>
      <w:r>
        <w:t>rd</w:t>
      </w:r>
      <w:r>
        <w:rPr>
          <w:spacing w:val="1"/>
        </w:rPr>
        <w:t xml:space="preserve"> </w:t>
      </w:r>
      <w:r>
        <w:rPr>
          <w:spacing w:val="-1"/>
        </w:rPr>
        <w:t>c</w:t>
      </w:r>
      <w:r>
        <w:t>o</w:t>
      </w:r>
      <w:r>
        <w:rPr>
          <w:spacing w:val="4"/>
        </w:rPr>
        <w:t>p</w:t>
      </w:r>
      <w:r>
        <w:t>y</w:t>
      </w:r>
      <w:r>
        <w:rPr>
          <w:spacing w:val="-5"/>
        </w:rPr>
        <w:t xml:space="preserve"> </w:t>
      </w:r>
      <w:r>
        <w:rPr>
          <w:spacing w:val="2"/>
        </w:rPr>
        <w:t>d</w:t>
      </w:r>
      <w:r>
        <w:t>ossi</w:t>
      </w:r>
      <w:r>
        <w:rPr>
          <w:spacing w:val="-1"/>
        </w:rPr>
        <w:t>e</w:t>
      </w:r>
      <w:r w:rsidR="000700E5">
        <w:t>r</w:t>
      </w:r>
      <w:r>
        <w:t xml:space="preserve"> </w:t>
      </w:r>
      <w:r>
        <w:rPr>
          <w:spacing w:val="-2"/>
        </w:rPr>
        <w:t>f</w:t>
      </w:r>
      <w:r>
        <w:t>or the</w:t>
      </w:r>
      <w:r>
        <w:rPr>
          <w:spacing w:val="-1"/>
        </w:rPr>
        <w:t xml:space="preserve"> </w:t>
      </w:r>
      <w:r w:rsidR="00B51AA9">
        <w:t>P</w:t>
      </w:r>
      <w:r>
        <w:t>rovost</w:t>
      </w:r>
      <w:r>
        <w:rPr>
          <w:spacing w:val="2"/>
        </w:rPr>
        <w:t xml:space="preserve"> </w:t>
      </w:r>
      <w:r w:rsidR="00F03245">
        <w:t>must</w:t>
      </w:r>
      <w:r>
        <w:t xml:space="preserve"> be </w:t>
      </w:r>
      <w:r w:rsidR="0087653A">
        <w:t xml:space="preserve">double-sided and </w:t>
      </w:r>
      <w:r>
        <w:t>submi</w:t>
      </w:r>
      <w:r>
        <w:rPr>
          <w:spacing w:val="1"/>
        </w:rPr>
        <w:t>t</w:t>
      </w:r>
      <w:r>
        <w:t>ted in</w:t>
      </w:r>
      <w:r>
        <w:rPr>
          <w:spacing w:val="1"/>
        </w:rPr>
        <w:t xml:space="preserve"> </w:t>
      </w:r>
      <w:r w:rsidR="000700E5">
        <w:rPr>
          <w:spacing w:val="1"/>
        </w:rPr>
        <w:t xml:space="preserve">a </w:t>
      </w:r>
      <w:r>
        <w:t>one</w:t>
      </w:r>
      <w:r w:rsidR="000700E5">
        <w:rPr>
          <w:spacing w:val="-1"/>
        </w:rPr>
        <w:t>-</w:t>
      </w:r>
      <w:r>
        <w:t>inch binde</w:t>
      </w:r>
      <w:r>
        <w:rPr>
          <w:spacing w:val="-1"/>
        </w:rPr>
        <w:t>r</w:t>
      </w:r>
      <w:r>
        <w:t xml:space="preserve"> that </w:t>
      </w:r>
      <w:r w:rsidR="000700E5">
        <w:rPr>
          <w:spacing w:val="-1"/>
        </w:rPr>
        <w:t>is</w:t>
      </w:r>
      <w:r>
        <w:rPr>
          <w:spacing w:val="-2"/>
        </w:rPr>
        <w:t xml:space="preserve"> </w:t>
      </w:r>
      <w:r>
        <w:t>t</w:t>
      </w:r>
      <w:r>
        <w:rPr>
          <w:spacing w:val="2"/>
        </w:rPr>
        <w:t>h</w:t>
      </w:r>
      <w:r>
        <w:t>r</w:t>
      </w:r>
      <w:r>
        <w:rPr>
          <w:spacing w:val="-2"/>
        </w:rPr>
        <w:t>e</w:t>
      </w:r>
      <w:r>
        <w:t>e</w:t>
      </w:r>
      <w:r w:rsidR="000700E5">
        <w:rPr>
          <w:spacing w:val="-1"/>
        </w:rPr>
        <w:t>-</w:t>
      </w:r>
      <w:r>
        <w:t>ho</w:t>
      </w:r>
      <w:r>
        <w:rPr>
          <w:spacing w:val="2"/>
        </w:rPr>
        <w:t>l</w:t>
      </w:r>
      <w:r>
        <w:rPr>
          <w:spacing w:val="-1"/>
        </w:rPr>
        <w:t>e</w:t>
      </w:r>
      <w:r>
        <w:t>d pun</w:t>
      </w:r>
      <w:r>
        <w:rPr>
          <w:spacing w:val="-1"/>
        </w:rPr>
        <w:t>c</w:t>
      </w:r>
      <w:r>
        <w:t>h</w:t>
      </w:r>
      <w:r>
        <w:rPr>
          <w:spacing w:val="-1"/>
        </w:rPr>
        <w:t>e</w:t>
      </w:r>
      <w:r>
        <w:t xml:space="preserve">d on the </w:t>
      </w:r>
      <w:r>
        <w:rPr>
          <w:spacing w:val="2"/>
        </w:rPr>
        <w:t>l</w:t>
      </w:r>
      <w:r>
        <w:rPr>
          <w:spacing w:val="-1"/>
        </w:rPr>
        <w:t>e</w:t>
      </w:r>
      <w:r>
        <w:t>ft side of</w:t>
      </w:r>
      <w:r>
        <w:rPr>
          <w:spacing w:val="-2"/>
        </w:rPr>
        <w:t xml:space="preserve"> </w:t>
      </w:r>
      <w:r>
        <w:t>the pag</w:t>
      </w:r>
      <w:r>
        <w:rPr>
          <w:spacing w:val="-1"/>
        </w:rPr>
        <w:t>e</w:t>
      </w:r>
      <w:r>
        <w:t>.</w:t>
      </w:r>
      <w:r>
        <w:rPr>
          <w:spacing w:val="1"/>
        </w:rPr>
        <w:t xml:space="preserve"> </w:t>
      </w:r>
      <w:r>
        <w:t>The</w:t>
      </w:r>
      <w:r>
        <w:rPr>
          <w:spacing w:val="-1"/>
        </w:rPr>
        <w:t xml:space="preserve"> </w:t>
      </w:r>
      <w:r>
        <w:rPr>
          <w:spacing w:val="2"/>
        </w:rPr>
        <w:t>n</w:t>
      </w:r>
      <w:r>
        <w:rPr>
          <w:spacing w:val="-1"/>
        </w:rPr>
        <w:t>a</w:t>
      </w:r>
      <w:r>
        <w:t>me</w:t>
      </w:r>
      <w:r>
        <w:rPr>
          <w:spacing w:val="2"/>
        </w:rPr>
        <w:t xml:space="preserve"> </w:t>
      </w:r>
      <w:r>
        <w:t xml:space="preserve">of the </w:t>
      </w:r>
      <w:r>
        <w:rPr>
          <w:spacing w:val="-1"/>
        </w:rPr>
        <w:t>ca</w:t>
      </w:r>
      <w:r>
        <w:t xml:space="preserve">ndidate </w:t>
      </w:r>
      <w:r w:rsidR="00F03245">
        <w:t>is to</w:t>
      </w:r>
      <w:r>
        <w:t xml:space="preserve"> be</w:t>
      </w:r>
      <w:r>
        <w:rPr>
          <w:spacing w:val="1"/>
        </w:rPr>
        <w:t xml:space="preserve"> </w:t>
      </w:r>
      <w:r>
        <w:rPr>
          <w:spacing w:val="-1"/>
        </w:rPr>
        <w:t>a</w:t>
      </w:r>
      <w:r>
        <w:t>f</w:t>
      </w:r>
      <w:r>
        <w:rPr>
          <w:spacing w:val="-2"/>
        </w:rPr>
        <w:t>f</w:t>
      </w:r>
      <w:r>
        <w:t>i</w:t>
      </w:r>
      <w:r>
        <w:rPr>
          <w:spacing w:val="2"/>
        </w:rPr>
        <w:t>x</w:t>
      </w:r>
      <w:r>
        <w:rPr>
          <w:spacing w:val="-1"/>
        </w:rPr>
        <w:t>e</w:t>
      </w:r>
      <w:r>
        <w:t>d to the</w:t>
      </w:r>
      <w:r>
        <w:rPr>
          <w:spacing w:val="-1"/>
        </w:rPr>
        <w:t xml:space="preserve"> </w:t>
      </w:r>
      <w:r>
        <w:t>bind</w:t>
      </w:r>
      <w:r>
        <w:rPr>
          <w:spacing w:val="1"/>
        </w:rPr>
        <w:t>i</w:t>
      </w:r>
      <w:r>
        <w:t>ng</w:t>
      </w:r>
      <w:r>
        <w:rPr>
          <w:spacing w:val="-1"/>
        </w:rPr>
        <w:t xml:space="preserve"> e</w:t>
      </w:r>
      <w:r>
        <w:rPr>
          <w:spacing w:val="2"/>
        </w:rPr>
        <w:t>d</w:t>
      </w:r>
      <w:r>
        <w:t>g</w:t>
      </w:r>
      <w:r>
        <w:rPr>
          <w:spacing w:val="-1"/>
        </w:rPr>
        <w:t>e</w:t>
      </w:r>
      <w:r>
        <w:t>. The</w:t>
      </w:r>
      <w:r>
        <w:rPr>
          <w:spacing w:val="-1"/>
        </w:rPr>
        <w:t xml:space="preserve"> </w:t>
      </w:r>
      <w:r>
        <w:t>do</w:t>
      </w:r>
      <w:r>
        <w:rPr>
          <w:spacing w:val="-1"/>
        </w:rPr>
        <w:t>c</w:t>
      </w:r>
      <w:r>
        <w:t xml:space="preserve">ument </w:t>
      </w:r>
      <w:r w:rsidR="00F03245">
        <w:t>must</w:t>
      </w:r>
      <w:r>
        <w:t xml:space="preserve"> be</w:t>
      </w:r>
      <w:r>
        <w:rPr>
          <w:spacing w:val="1"/>
        </w:rPr>
        <w:t xml:space="preserve"> </w:t>
      </w:r>
      <w:r>
        <w:t>printed in r</w:t>
      </w:r>
      <w:r>
        <w:rPr>
          <w:spacing w:val="-2"/>
        </w:rPr>
        <w:t>e</w:t>
      </w:r>
      <w:r>
        <w:rPr>
          <w:spacing w:val="-1"/>
        </w:rPr>
        <w:t>a</w:t>
      </w:r>
      <w:r>
        <w:t>d</w:t>
      </w:r>
      <w:r>
        <w:rPr>
          <w:spacing w:val="-1"/>
        </w:rPr>
        <w:t>a</w:t>
      </w:r>
      <w:r>
        <w:t>b</w:t>
      </w:r>
      <w:r>
        <w:rPr>
          <w:spacing w:val="2"/>
        </w:rPr>
        <w:t>l</w:t>
      </w:r>
      <w:r>
        <w:t>e</w:t>
      </w:r>
      <w:r>
        <w:rPr>
          <w:spacing w:val="-1"/>
        </w:rPr>
        <w:t xml:space="preserve"> </w:t>
      </w:r>
      <w:r>
        <w:t>f</w:t>
      </w:r>
      <w:r>
        <w:rPr>
          <w:spacing w:val="-2"/>
        </w:rPr>
        <w:t>a</w:t>
      </w:r>
      <w:r>
        <w:t>shion</w:t>
      </w:r>
      <w:r w:rsidR="003376AC">
        <w:t xml:space="preserve"> (12pt font)</w:t>
      </w:r>
      <w:r>
        <w:t xml:space="preserve">, </w:t>
      </w:r>
      <w:r>
        <w:rPr>
          <w:spacing w:val="1"/>
        </w:rPr>
        <w:t>c</w:t>
      </w:r>
      <w:r>
        <w:rPr>
          <w:spacing w:val="-1"/>
        </w:rPr>
        <w:t>a</w:t>
      </w:r>
      <w:r>
        <w:rPr>
          <w:spacing w:val="1"/>
        </w:rPr>
        <w:t>r</w:t>
      </w:r>
      <w:r>
        <w:rPr>
          <w:spacing w:val="-1"/>
        </w:rPr>
        <w:t>e</w:t>
      </w:r>
      <w:r>
        <w:t>fully</w:t>
      </w:r>
      <w:r>
        <w:rPr>
          <w:spacing w:val="-2"/>
        </w:rPr>
        <w:t xml:space="preserve"> </w:t>
      </w:r>
      <w:r>
        <w:rPr>
          <w:spacing w:val="-1"/>
        </w:rPr>
        <w:t>e</w:t>
      </w:r>
      <w:r>
        <w:t>di</w:t>
      </w:r>
      <w:r>
        <w:rPr>
          <w:spacing w:val="1"/>
        </w:rPr>
        <w:t>t</w:t>
      </w:r>
      <w:r>
        <w:rPr>
          <w:spacing w:val="-1"/>
        </w:rPr>
        <w:t>e</w:t>
      </w:r>
      <w:r>
        <w:t>d, in</w:t>
      </w:r>
      <w:r>
        <w:rPr>
          <w:spacing w:val="2"/>
        </w:rPr>
        <w:t>d</w:t>
      </w:r>
      <w:r>
        <w:rPr>
          <w:spacing w:val="-1"/>
        </w:rPr>
        <w:t>e</w:t>
      </w:r>
      <w:r>
        <w:rPr>
          <w:spacing w:val="2"/>
        </w:rPr>
        <w:t>x</w:t>
      </w:r>
      <w:r>
        <w:rPr>
          <w:spacing w:val="-1"/>
        </w:rPr>
        <w:t>e</w:t>
      </w:r>
      <w:r>
        <w:rPr>
          <w:spacing w:val="2"/>
        </w:rPr>
        <w:t>d</w:t>
      </w:r>
      <w:r>
        <w:t>, tabb</w:t>
      </w:r>
      <w:r>
        <w:rPr>
          <w:spacing w:val="-1"/>
        </w:rPr>
        <w:t>e</w:t>
      </w:r>
      <w:r>
        <w:rPr>
          <w:spacing w:val="2"/>
        </w:rPr>
        <w:t>d</w:t>
      </w:r>
      <w:r>
        <w:t xml:space="preserve">, </w:t>
      </w:r>
      <w:r>
        <w:rPr>
          <w:spacing w:val="-1"/>
        </w:rPr>
        <w:t>a</w:t>
      </w:r>
      <w:r>
        <w:t xml:space="preserve">nd </w:t>
      </w:r>
      <w:r>
        <w:rPr>
          <w:spacing w:val="2"/>
        </w:rPr>
        <w:t>p</w:t>
      </w:r>
      <w:r>
        <w:rPr>
          <w:spacing w:val="1"/>
        </w:rPr>
        <w:t>a</w:t>
      </w:r>
      <w:r>
        <w:rPr>
          <w:spacing w:val="-3"/>
        </w:rPr>
        <w:t>g</w:t>
      </w:r>
      <w:r>
        <w:t>inated</w:t>
      </w:r>
      <w:r w:rsidR="001E57B6">
        <w:t xml:space="preserve"> within subsections</w:t>
      </w:r>
      <w:r>
        <w:t>.</w:t>
      </w:r>
      <w:r w:rsidR="003376AC">
        <w:t xml:space="preserve"> </w:t>
      </w:r>
      <w:r>
        <w:t>T</w:t>
      </w:r>
      <w:r>
        <w:rPr>
          <w:spacing w:val="2"/>
        </w:rPr>
        <w:t>h</w:t>
      </w:r>
      <w:r w:rsidR="00B51AA9">
        <w:t>e P</w:t>
      </w:r>
      <w:r>
        <w:t>rovost</w:t>
      </w:r>
      <w:r>
        <w:rPr>
          <w:spacing w:val="-1"/>
        </w:rPr>
        <w:t>’</w:t>
      </w:r>
      <w:r>
        <w:t xml:space="preserve">s </w:t>
      </w:r>
      <w:r>
        <w:rPr>
          <w:spacing w:val="-1"/>
        </w:rPr>
        <w:t>c</w:t>
      </w:r>
      <w:r>
        <w:t>o</w:t>
      </w:r>
      <w:r>
        <w:rPr>
          <w:spacing w:val="2"/>
        </w:rPr>
        <w:t>p</w:t>
      </w:r>
      <w:r>
        <w:t>y</w:t>
      </w:r>
      <w:r>
        <w:rPr>
          <w:spacing w:val="-4"/>
        </w:rPr>
        <w:t xml:space="preserve"> </w:t>
      </w:r>
      <w:r w:rsidR="00B774CC">
        <w:t>must</w:t>
      </w:r>
      <w:r>
        <w:t xml:space="preserve"> </w:t>
      </w:r>
      <w:r>
        <w:rPr>
          <w:spacing w:val="1"/>
        </w:rPr>
        <w:t>re</w:t>
      </w:r>
      <w:r>
        <w:t>main unma</w:t>
      </w:r>
      <w:r>
        <w:rPr>
          <w:spacing w:val="-1"/>
        </w:rPr>
        <w:t>r</w:t>
      </w:r>
      <w:r>
        <w:t>k</w:t>
      </w:r>
      <w:r>
        <w:rPr>
          <w:spacing w:val="-1"/>
        </w:rPr>
        <w:t>e</w:t>
      </w:r>
      <w:r>
        <w:t xml:space="preserve">d </w:t>
      </w:r>
      <w:r>
        <w:rPr>
          <w:spacing w:val="4"/>
        </w:rPr>
        <w:t>b</w:t>
      </w:r>
      <w:r>
        <w:t>y</w:t>
      </w:r>
      <w:r>
        <w:rPr>
          <w:spacing w:val="-5"/>
        </w:rPr>
        <w:t xml:space="preserve"> </w:t>
      </w:r>
      <w:r>
        <w:rPr>
          <w:spacing w:val="-1"/>
        </w:rPr>
        <w:t>a</w:t>
      </w:r>
      <w:r>
        <w:t>nno</w:t>
      </w:r>
      <w:r>
        <w:rPr>
          <w:spacing w:val="2"/>
        </w:rPr>
        <w:t>t</w:t>
      </w:r>
      <w:r>
        <w:rPr>
          <w:spacing w:val="-1"/>
        </w:rPr>
        <w:t>a</w:t>
      </w:r>
      <w:r>
        <w:t>t</w:t>
      </w:r>
      <w:r>
        <w:rPr>
          <w:spacing w:val="1"/>
        </w:rPr>
        <w:t>i</w:t>
      </w:r>
      <w:r>
        <w:t>ons f</w:t>
      </w:r>
      <w:r>
        <w:rPr>
          <w:spacing w:val="-2"/>
        </w:rPr>
        <w:t>r</w:t>
      </w:r>
      <w:r>
        <w:t xml:space="preserve">om </w:t>
      </w:r>
      <w:r w:rsidR="008E4B0A">
        <w:t>any</w:t>
      </w:r>
      <w:r>
        <w:t xml:space="preserve"> </w:t>
      </w:r>
      <w:r>
        <w:rPr>
          <w:spacing w:val="-2"/>
        </w:rPr>
        <w:t>r</w:t>
      </w:r>
      <w:r>
        <w:rPr>
          <w:spacing w:val="1"/>
        </w:rPr>
        <w:t>e</w:t>
      </w:r>
      <w:r>
        <w:rPr>
          <w:spacing w:val="-1"/>
        </w:rPr>
        <w:t>a</w:t>
      </w:r>
      <w:r>
        <w:t>d</w:t>
      </w:r>
      <w:r>
        <w:rPr>
          <w:spacing w:val="1"/>
        </w:rPr>
        <w:t>e</w:t>
      </w:r>
      <w:r>
        <w:t>rs.</w:t>
      </w:r>
    </w:p>
    <w:p w14:paraId="3A702D7C" w14:textId="77777777" w:rsidR="009019A6" w:rsidRDefault="009019A6" w:rsidP="00176EA3">
      <w:pPr>
        <w:tabs>
          <w:tab w:val="left" w:pos="0"/>
        </w:tabs>
        <w:kinsoku w:val="0"/>
        <w:overflowPunct w:val="0"/>
        <w:spacing w:before="16" w:line="260" w:lineRule="exact"/>
        <w:ind w:left="360" w:hanging="360"/>
        <w:rPr>
          <w:sz w:val="26"/>
          <w:szCs w:val="26"/>
        </w:rPr>
      </w:pPr>
    </w:p>
    <w:p w14:paraId="66E6B061" w14:textId="106BF480" w:rsidR="009019A6" w:rsidRPr="00722BD7" w:rsidRDefault="009019A6" w:rsidP="0087653A">
      <w:pPr>
        <w:pStyle w:val="BodyText"/>
        <w:numPr>
          <w:ilvl w:val="0"/>
          <w:numId w:val="30"/>
        </w:numPr>
        <w:tabs>
          <w:tab w:val="left" w:pos="0"/>
        </w:tabs>
        <w:kinsoku w:val="0"/>
        <w:overflowPunct w:val="0"/>
        <w:spacing w:before="16" w:line="260" w:lineRule="exact"/>
        <w:ind w:left="360" w:right="253"/>
        <w:rPr>
          <w:sz w:val="26"/>
          <w:szCs w:val="26"/>
        </w:rPr>
      </w:pPr>
      <w:r>
        <w:t>The</w:t>
      </w:r>
      <w:r w:rsidRPr="00722BD7">
        <w:rPr>
          <w:spacing w:val="-1"/>
        </w:rPr>
        <w:t xml:space="preserve"> ca</w:t>
      </w:r>
      <w:r>
        <w:t>ndida</w:t>
      </w:r>
      <w:r w:rsidRPr="00722BD7">
        <w:rPr>
          <w:spacing w:val="2"/>
        </w:rPr>
        <w:t>t</w:t>
      </w:r>
      <w:r>
        <w:t>e</w:t>
      </w:r>
      <w:r w:rsidRPr="00722BD7">
        <w:rPr>
          <w:spacing w:val="-1"/>
        </w:rPr>
        <w:t xml:space="preserve"> </w:t>
      </w:r>
      <w:r w:rsidR="00347831">
        <w:t>must</w:t>
      </w:r>
      <w:r>
        <w:t xml:space="preserve"> not pr</w:t>
      </w:r>
      <w:r w:rsidRPr="00722BD7">
        <w:rPr>
          <w:spacing w:val="-1"/>
        </w:rPr>
        <w:t>e</w:t>
      </w:r>
      <w:r>
        <w:t>p</w:t>
      </w:r>
      <w:r w:rsidRPr="00722BD7">
        <w:rPr>
          <w:spacing w:val="-1"/>
        </w:rPr>
        <w:t>a</w:t>
      </w:r>
      <w:r w:rsidRPr="00722BD7">
        <w:rPr>
          <w:spacing w:val="1"/>
        </w:rPr>
        <w:t>r</w:t>
      </w:r>
      <w:r>
        <w:t>e</w:t>
      </w:r>
      <w:r w:rsidRPr="00722BD7">
        <w:rPr>
          <w:spacing w:val="-1"/>
        </w:rPr>
        <w:t xml:space="preserve"> </w:t>
      </w:r>
      <w:r>
        <w:t>the dossier</w:t>
      </w:r>
      <w:r w:rsidRPr="00722BD7">
        <w:rPr>
          <w:spacing w:val="-1"/>
        </w:rPr>
        <w:t xml:space="preserve"> </w:t>
      </w:r>
      <w:r>
        <w:t>but</w:t>
      </w:r>
      <w:r w:rsidRPr="00722BD7">
        <w:rPr>
          <w:spacing w:val="2"/>
        </w:rPr>
        <w:t xml:space="preserve"> </w:t>
      </w:r>
      <w:r>
        <w:t>m</w:t>
      </w:r>
      <w:r w:rsidRPr="00722BD7">
        <w:rPr>
          <w:spacing w:val="2"/>
        </w:rPr>
        <w:t>a</w:t>
      </w:r>
      <w:r>
        <w:t>y</w:t>
      </w:r>
      <w:r w:rsidRPr="00722BD7">
        <w:rPr>
          <w:spacing w:val="-5"/>
        </w:rPr>
        <w:t xml:space="preserve"> </w:t>
      </w:r>
      <w:r w:rsidR="000272F2" w:rsidRPr="00722BD7">
        <w:rPr>
          <w:spacing w:val="-5"/>
        </w:rPr>
        <w:t xml:space="preserve">be asked to provide and may </w:t>
      </w:r>
      <w:r w:rsidRPr="00722BD7">
        <w:rPr>
          <w:spacing w:val="2"/>
        </w:rPr>
        <w:t>h</w:t>
      </w:r>
      <w:r w:rsidRPr="00722BD7">
        <w:rPr>
          <w:spacing w:val="-1"/>
        </w:rPr>
        <w:t>a</w:t>
      </w:r>
      <w:r>
        <w:t>ve</w:t>
      </w:r>
      <w:r w:rsidRPr="00722BD7">
        <w:rPr>
          <w:spacing w:val="-1"/>
        </w:rPr>
        <w:t xml:space="preserve"> </w:t>
      </w:r>
      <w:r w:rsidRPr="00722BD7">
        <w:rPr>
          <w:spacing w:val="1"/>
        </w:rPr>
        <w:t>a</w:t>
      </w:r>
      <w:r w:rsidRPr="00722BD7">
        <w:rPr>
          <w:spacing w:val="-1"/>
        </w:rPr>
        <w:t>c</w:t>
      </w:r>
      <w:r w:rsidRPr="00722BD7">
        <w:rPr>
          <w:spacing w:val="1"/>
        </w:rPr>
        <w:t>c</w:t>
      </w:r>
      <w:r w:rsidRPr="00722BD7">
        <w:rPr>
          <w:spacing w:val="2"/>
        </w:rPr>
        <w:t>e</w:t>
      </w:r>
      <w:r>
        <w:t>ss to f</w:t>
      </w:r>
      <w:r w:rsidRPr="00722BD7">
        <w:rPr>
          <w:spacing w:val="-2"/>
        </w:rPr>
        <w:t>a</w:t>
      </w:r>
      <w:r w:rsidRPr="00722BD7">
        <w:rPr>
          <w:spacing w:val="-1"/>
        </w:rPr>
        <w:t>c</w:t>
      </w:r>
      <w:r>
        <w:t>t</w:t>
      </w:r>
      <w:r w:rsidRPr="00722BD7">
        <w:rPr>
          <w:spacing w:val="2"/>
        </w:rPr>
        <w:t>u</w:t>
      </w:r>
      <w:r w:rsidRPr="00722BD7">
        <w:rPr>
          <w:spacing w:val="-1"/>
        </w:rPr>
        <w:t>a</w:t>
      </w:r>
      <w:r>
        <w:t>l m</w:t>
      </w:r>
      <w:r w:rsidRPr="00722BD7">
        <w:rPr>
          <w:spacing w:val="-1"/>
        </w:rPr>
        <w:t>a</w:t>
      </w:r>
      <w:r>
        <w:t>te</w:t>
      </w:r>
      <w:r w:rsidRPr="00722BD7">
        <w:rPr>
          <w:spacing w:val="-1"/>
        </w:rPr>
        <w:t>r</w:t>
      </w:r>
      <w:r>
        <w:t>ial in the</w:t>
      </w:r>
      <w:r w:rsidRPr="00722BD7">
        <w:rPr>
          <w:spacing w:val="-1"/>
        </w:rPr>
        <w:t xml:space="preserve"> </w:t>
      </w:r>
      <w:r>
        <w:t>dossi</w:t>
      </w:r>
      <w:r w:rsidRPr="00722BD7">
        <w:rPr>
          <w:spacing w:val="-1"/>
        </w:rPr>
        <w:t>e</w:t>
      </w:r>
      <w:r w:rsidR="000272F2">
        <w:t>r to e</w:t>
      </w:r>
      <w:r>
        <w:t>nsure</w:t>
      </w:r>
      <w:r w:rsidRPr="00722BD7">
        <w:rPr>
          <w:spacing w:val="-1"/>
        </w:rPr>
        <w:t xml:space="preserve"> </w:t>
      </w:r>
      <w:r>
        <w:t>it</w:t>
      </w:r>
      <w:r w:rsidRPr="00722BD7">
        <w:rPr>
          <w:spacing w:val="1"/>
        </w:rPr>
        <w:t xml:space="preserve"> </w:t>
      </w:r>
      <w:r>
        <w:t>is comp</w:t>
      </w:r>
      <w:r w:rsidRPr="00722BD7">
        <w:rPr>
          <w:spacing w:val="1"/>
        </w:rPr>
        <w:t>l</w:t>
      </w:r>
      <w:r w:rsidRPr="00722BD7">
        <w:rPr>
          <w:spacing w:val="-1"/>
        </w:rPr>
        <w:t>e</w:t>
      </w:r>
      <w:r>
        <w:t xml:space="preserve">te </w:t>
      </w:r>
      <w:r w:rsidRPr="00722BD7">
        <w:rPr>
          <w:spacing w:val="-2"/>
        </w:rPr>
        <w:t>a</w:t>
      </w:r>
      <w:r>
        <w:t>nd f</w:t>
      </w:r>
      <w:r w:rsidRPr="00722BD7">
        <w:rPr>
          <w:spacing w:val="-2"/>
        </w:rPr>
        <w:t>a</w:t>
      </w:r>
      <w:r w:rsidRPr="00722BD7">
        <w:rPr>
          <w:spacing w:val="-1"/>
        </w:rPr>
        <w:t>c</w:t>
      </w:r>
      <w:r w:rsidRPr="00722BD7">
        <w:rPr>
          <w:spacing w:val="2"/>
        </w:rPr>
        <w:t>t</w:t>
      </w:r>
      <w:r>
        <w:t>u</w:t>
      </w:r>
      <w:r w:rsidRPr="00722BD7">
        <w:rPr>
          <w:spacing w:val="-1"/>
        </w:rPr>
        <w:t>a</w:t>
      </w:r>
      <w:r>
        <w:t>l</w:t>
      </w:r>
      <w:r w:rsidRPr="00722BD7">
        <w:rPr>
          <w:spacing w:val="3"/>
        </w:rPr>
        <w:t>l</w:t>
      </w:r>
      <w:r>
        <w:t>y</w:t>
      </w:r>
      <w:r w:rsidRPr="00722BD7">
        <w:rPr>
          <w:spacing w:val="-5"/>
        </w:rPr>
        <w:t xml:space="preserve"> </w:t>
      </w:r>
      <w:r w:rsidRPr="00722BD7">
        <w:rPr>
          <w:spacing w:val="1"/>
        </w:rPr>
        <w:t>a</w:t>
      </w:r>
      <w:r w:rsidRPr="00722BD7">
        <w:rPr>
          <w:spacing w:val="-1"/>
        </w:rPr>
        <w:t>cc</w:t>
      </w:r>
      <w:r>
        <w:t>u</w:t>
      </w:r>
      <w:r w:rsidRPr="00722BD7">
        <w:rPr>
          <w:spacing w:val="1"/>
        </w:rPr>
        <w:t>r</w:t>
      </w:r>
      <w:r w:rsidRPr="00722BD7">
        <w:rPr>
          <w:spacing w:val="-1"/>
        </w:rPr>
        <w:t>a</w:t>
      </w:r>
      <w:r>
        <w:t xml:space="preserve">te. </w:t>
      </w:r>
      <w:r w:rsidR="00722BD7">
        <w:t>While atypical, t</w:t>
      </w:r>
      <w:r w:rsidRPr="00722BD7">
        <w:rPr>
          <w:spacing w:val="-1"/>
        </w:rPr>
        <w:t>h</w:t>
      </w:r>
      <w:r>
        <w:t>e</w:t>
      </w:r>
      <w:r w:rsidRPr="00722BD7">
        <w:rPr>
          <w:spacing w:val="1"/>
        </w:rPr>
        <w:t xml:space="preserve"> </w:t>
      </w:r>
      <w:r w:rsidRPr="00722BD7">
        <w:rPr>
          <w:spacing w:val="-1"/>
        </w:rPr>
        <w:t>ca</w:t>
      </w:r>
      <w:r>
        <w:t>nd</w:t>
      </w:r>
      <w:r w:rsidRPr="00722BD7">
        <w:rPr>
          <w:spacing w:val="2"/>
        </w:rPr>
        <w:t>i</w:t>
      </w:r>
      <w:r>
        <w:t>d</w:t>
      </w:r>
      <w:r w:rsidRPr="00722BD7">
        <w:rPr>
          <w:spacing w:val="-1"/>
        </w:rPr>
        <w:t>a</w:t>
      </w:r>
      <w:r>
        <w:t>te m</w:t>
      </w:r>
      <w:r w:rsidRPr="00722BD7">
        <w:rPr>
          <w:spacing w:val="4"/>
        </w:rPr>
        <w:t>a</w:t>
      </w:r>
      <w:r>
        <w:t xml:space="preserve">y </w:t>
      </w:r>
      <w:r w:rsidRPr="00722BD7">
        <w:rPr>
          <w:spacing w:val="-1"/>
        </w:rPr>
        <w:t>a</w:t>
      </w:r>
      <w:r>
        <w:t>dd materi</w:t>
      </w:r>
      <w:r w:rsidRPr="00722BD7">
        <w:rPr>
          <w:spacing w:val="-1"/>
        </w:rPr>
        <w:t>a</w:t>
      </w:r>
      <w:r>
        <w:t>l</w:t>
      </w:r>
      <w:r w:rsidRPr="00722BD7">
        <w:rPr>
          <w:spacing w:val="2"/>
        </w:rPr>
        <w:t xml:space="preserve"> </w:t>
      </w:r>
      <w:r w:rsidR="00722BD7" w:rsidRPr="00722BD7">
        <w:rPr>
          <w:spacing w:val="2"/>
        </w:rPr>
        <w:t>in an “Addendum,” a discrete</w:t>
      </w:r>
      <w:r>
        <w:t xml:space="preserve"> s</w:t>
      </w:r>
      <w:r w:rsidRPr="00722BD7">
        <w:rPr>
          <w:spacing w:val="1"/>
        </w:rPr>
        <w:t>e</w:t>
      </w:r>
      <w:r w:rsidRPr="00722BD7">
        <w:rPr>
          <w:spacing w:val="-1"/>
        </w:rPr>
        <w:t>c</w:t>
      </w:r>
      <w:r>
        <w:t>t</w:t>
      </w:r>
      <w:r w:rsidRPr="00722BD7">
        <w:rPr>
          <w:spacing w:val="1"/>
        </w:rPr>
        <w:t>i</w:t>
      </w:r>
      <w:r>
        <w:t xml:space="preserve">on </w:t>
      </w:r>
      <w:r w:rsidRPr="00722BD7">
        <w:rPr>
          <w:spacing w:val="-1"/>
        </w:rPr>
        <w:t>a</w:t>
      </w:r>
      <w:r>
        <w:t>t the</w:t>
      </w:r>
      <w:r w:rsidRPr="00722BD7">
        <w:rPr>
          <w:spacing w:val="-1"/>
        </w:rPr>
        <w:t xml:space="preserve"> </w:t>
      </w:r>
      <w:r w:rsidR="00722BD7" w:rsidRPr="00722BD7">
        <w:rPr>
          <w:spacing w:val="-1"/>
        </w:rPr>
        <w:t>end</w:t>
      </w:r>
      <w:r>
        <w:t xml:space="preserve"> of</w:t>
      </w:r>
      <w:r w:rsidRPr="00722BD7">
        <w:rPr>
          <w:spacing w:val="-1"/>
        </w:rPr>
        <w:t xml:space="preserve"> </w:t>
      </w:r>
      <w:r>
        <w:t>the doss</w:t>
      </w:r>
      <w:r w:rsidRPr="00722BD7">
        <w:rPr>
          <w:spacing w:val="2"/>
        </w:rPr>
        <w:t>i</w:t>
      </w:r>
      <w:r w:rsidRPr="00722BD7">
        <w:rPr>
          <w:spacing w:val="-1"/>
        </w:rPr>
        <w:t>e</w:t>
      </w:r>
      <w:r>
        <w:t>r</w:t>
      </w:r>
      <w:r w:rsidR="00722BD7">
        <w:t xml:space="preserve">. A detailed explanation of why the material was added </w:t>
      </w:r>
      <w:r w:rsidR="00B774CC">
        <w:t>must</w:t>
      </w:r>
      <w:r w:rsidR="00722BD7">
        <w:t xml:space="preserve"> be provided by the candidate at the beginning of </w:t>
      </w:r>
      <w:r w:rsidR="0087653A">
        <w:t>the</w:t>
      </w:r>
      <w:r w:rsidR="00722BD7">
        <w:t xml:space="preserve"> section. Candidates </w:t>
      </w:r>
      <w:r w:rsidR="00B774CC">
        <w:t>are to</w:t>
      </w:r>
      <w:r w:rsidR="00973F38">
        <w:t xml:space="preserve"> discuss this</w:t>
      </w:r>
      <w:r w:rsidR="00722BD7">
        <w:t xml:space="preserve"> desire to create an “Addendum” with the individual charged with preparing the dossier before doing so.</w:t>
      </w:r>
      <w:r w:rsidR="0045705D">
        <w:t xml:space="preserve"> Most typically, an addendum is included only when either the local comm</w:t>
      </w:r>
      <w:r w:rsidR="00B51AA9">
        <w:t>ittee or the D</w:t>
      </w:r>
      <w:r w:rsidR="000F5564">
        <w:t xml:space="preserve">ean or both do not </w:t>
      </w:r>
      <w:r w:rsidR="0087653A">
        <w:t>recommend</w:t>
      </w:r>
      <w:r w:rsidR="000F5564">
        <w:t xml:space="preserve"> the candidate for promotion and/or tenure.</w:t>
      </w:r>
    </w:p>
    <w:p w14:paraId="6CDB62DA" w14:textId="77777777" w:rsidR="00722BD7" w:rsidRPr="00722BD7" w:rsidRDefault="00722BD7" w:rsidP="00722BD7">
      <w:pPr>
        <w:pStyle w:val="BodyText"/>
        <w:tabs>
          <w:tab w:val="left" w:pos="0"/>
        </w:tabs>
        <w:kinsoku w:val="0"/>
        <w:overflowPunct w:val="0"/>
        <w:spacing w:before="16" w:line="260" w:lineRule="exact"/>
        <w:ind w:left="720" w:right="253"/>
        <w:rPr>
          <w:sz w:val="26"/>
          <w:szCs w:val="26"/>
        </w:rPr>
      </w:pPr>
    </w:p>
    <w:p w14:paraId="718B2380" w14:textId="40853498" w:rsidR="009019A6" w:rsidRDefault="009019A6" w:rsidP="0087653A">
      <w:pPr>
        <w:pStyle w:val="BodyText"/>
        <w:numPr>
          <w:ilvl w:val="0"/>
          <w:numId w:val="30"/>
        </w:numPr>
        <w:tabs>
          <w:tab w:val="left" w:pos="0"/>
        </w:tabs>
        <w:kinsoku w:val="0"/>
        <w:overflowPunct w:val="0"/>
        <w:ind w:left="360" w:right="124"/>
      </w:pPr>
      <w:r>
        <w:t>Confid</w:t>
      </w:r>
      <w:r w:rsidRPr="00F112E8">
        <w:rPr>
          <w:spacing w:val="-1"/>
        </w:rPr>
        <w:t>e</w:t>
      </w:r>
      <w:r>
        <w:t>nt</w:t>
      </w:r>
      <w:r w:rsidRPr="00F112E8">
        <w:rPr>
          <w:spacing w:val="1"/>
        </w:rPr>
        <w:t>i</w:t>
      </w:r>
      <w:r w:rsidRPr="00F112E8">
        <w:rPr>
          <w:spacing w:val="-1"/>
        </w:rPr>
        <w:t>a</w:t>
      </w:r>
      <w:r>
        <w:t>l l</w:t>
      </w:r>
      <w:r w:rsidRPr="00F112E8">
        <w:rPr>
          <w:spacing w:val="-1"/>
        </w:rPr>
        <w:t>e</w:t>
      </w:r>
      <w:r>
        <w:t>t</w:t>
      </w:r>
      <w:r w:rsidRPr="00F112E8">
        <w:rPr>
          <w:spacing w:val="1"/>
        </w:rPr>
        <w:t>t</w:t>
      </w:r>
      <w:r w:rsidRPr="00F112E8">
        <w:rPr>
          <w:spacing w:val="-1"/>
        </w:rPr>
        <w:t>e</w:t>
      </w:r>
      <w:r>
        <w:t xml:space="preserve">rs </w:t>
      </w:r>
      <w:r w:rsidR="000272F2">
        <w:t>and</w:t>
      </w:r>
      <w:r w:rsidRPr="00F112E8">
        <w:rPr>
          <w:spacing w:val="-2"/>
        </w:rPr>
        <w:t xml:space="preserve"> </w:t>
      </w:r>
      <w:r w:rsidRPr="00F112E8">
        <w:rPr>
          <w:spacing w:val="-1"/>
        </w:rPr>
        <w:t>e</w:t>
      </w:r>
      <w:r w:rsidRPr="00F112E8">
        <w:rPr>
          <w:spacing w:val="2"/>
        </w:rPr>
        <w:t>v</w:t>
      </w:r>
      <w:r w:rsidRPr="00F112E8">
        <w:rPr>
          <w:spacing w:val="-1"/>
        </w:rPr>
        <w:t>a</w:t>
      </w:r>
      <w:r>
        <w:t xml:space="preserve">luations </w:t>
      </w:r>
      <w:r w:rsidRPr="00F112E8">
        <w:rPr>
          <w:spacing w:val="1"/>
        </w:rPr>
        <w:t>m</w:t>
      </w:r>
      <w:r>
        <w:t>ust r</w:t>
      </w:r>
      <w:r w:rsidRPr="00F112E8">
        <w:rPr>
          <w:spacing w:val="-1"/>
        </w:rPr>
        <w:t>e</w:t>
      </w:r>
      <w:r>
        <w:t xml:space="preserve">main </w:t>
      </w:r>
      <w:r w:rsidRPr="00F112E8">
        <w:rPr>
          <w:spacing w:val="-1"/>
        </w:rPr>
        <w:t>c</w:t>
      </w:r>
      <w:r w:rsidRPr="00F112E8">
        <w:rPr>
          <w:spacing w:val="2"/>
        </w:rPr>
        <w:t>o</w:t>
      </w:r>
      <w:r>
        <w:t>nfid</w:t>
      </w:r>
      <w:r w:rsidRPr="00F112E8">
        <w:rPr>
          <w:spacing w:val="-1"/>
        </w:rPr>
        <w:t>e</w:t>
      </w:r>
      <w:r>
        <w:t>nt</w:t>
      </w:r>
      <w:r w:rsidRPr="00F112E8">
        <w:rPr>
          <w:spacing w:val="1"/>
        </w:rPr>
        <w:t>i</w:t>
      </w:r>
      <w:r w:rsidRPr="00F112E8">
        <w:rPr>
          <w:spacing w:val="-1"/>
        </w:rPr>
        <w:t>a</w:t>
      </w:r>
      <w:r>
        <w:t>l.</w:t>
      </w:r>
      <w:r w:rsidRPr="00F112E8">
        <w:rPr>
          <w:spacing w:val="2"/>
        </w:rPr>
        <w:t xml:space="preserve"> </w:t>
      </w:r>
      <w:r w:rsidRPr="00F112E8">
        <w:rPr>
          <w:spacing w:val="-3"/>
        </w:rPr>
        <w:t>L</w:t>
      </w:r>
      <w:r w:rsidRPr="00F112E8">
        <w:rPr>
          <w:spacing w:val="-1"/>
        </w:rPr>
        <w:t>e</w:t>
      </w:r>
      <w:r>
        <w:t>t</w:t>
      </w:r>
      <w:r w:rsidRPr="00F112E8">
        <w:rPr>
          <w:spacing w:val="1"/>
        </w:rPr>
        <w:t>t</w:t>
      </w:r>
      <w:r w:rsidRPr="00F112E8">
        <w:rPr>
          <w:spacing w:val="-1"/>
        </w:rPr>
        <w:t>e</w:t>
      </w:r>
      <w:r>
        <w:t>rs invi</w:t>
      </w:r>
      <w:r w:rsidRPr="00F112E8">
        <w:rPr>
          <w:spacing w:val="1"/>
        </w:rPr>
        <w:t>t</w:t>
      </w:r>
      <w:r>
        <w:t>ing</w:t>
      </w:r>
      <w:r w:rsidRPr="00F112E8">
        <w:rPr>
          <w:spacing w:val="-2"/>
        </w:rPr>
        <w:t xml:space="preserve"> </w:t>
      </w:r>
      <w:r w:rsidR="0087653A">
        <w:rPr>
          <w:spacing w:val="-2"/>
        </w:rPr>
        <w:t xml:space="preserve">student reviews as well as </w:t>
      </w:r>
      <w:r w:rsidRPr="00F112E8">
        <w:rPr>
          <w:spacing w:val="-1"/>
        </w:rPr>
        <w:t>e</w:t>
      </w:r>
      <w:r w:rsidRPr="00F112E8">
        <w:rPr>
          <w:spacing w:val="2"/>
        </w:rPr>
        <w:t>x</w:t>
      </w:r>
      <w:r>
        <w:t>te</w:t>
      </w:r>
      <w:r w:rsidRPr="00F112E8">
        <w:rPr>
          <w:spacing w:val="-1"/>
        </w:rPr>
        <w:t>r</w:t>
      </w:r>
      <w:r>
        <w:t>n</w:t>
      </w:r>
      <w:r w:rsidRPr="00F112E8">
        <w:rPr>
          <w:spacing w:val="-1"/>
        </w:rPr>
        <w:t>a</w:t>
      </w:r>
      <w:r>
        <w:t>l r</w:t>
      </w:r>
      <w:r w:rsidRPr="00F112E8">
        <w:rPr>
          <w:spacing w:val="-2"/>
        </w:rPr>
        <w:t>e</w:t>
      </w:r>
      <w:r>
        <w:t>view</w:t>
      </w:r>
      <w:r w:rsidR="002E32B8">
        <w:t>s</w:t>
      </w:r>
      <w:r w:rsidRPr="00F112E8">
        <w:rPr>
          <w:spacing w:val="-1"/>
        </w:rPr>
        <w:t xml:space="preserve"> </w:t>
      </w:r>
      <w:r w:rsidR="00B774CC">
        <w:t>are to</w:t>
      </w:r>
      <w:r>
        <w:t xml:space="preserve"> indi</w:t>
      </w:r>
      <w:r w:rsidRPr="00F112E8">
        <w:rPr>
          <w:spacing w:val="-1"/>
        </w:rPr>
        <w:t>ca</w:t>
      </w:r>
      <w:r>
        <w:t>te t</w:t>
      </w:r>
      <w:r w:rsidRPr="00F112E8">
        <w:rPr>
          <w:spacing w:val="2"/>
        </w:rPr>
        <w:t>h</w:t>
      </w:r>
      <w:r w:rsidRPr="00F112E8">
        <w:rPr>
          <w:spacing w:val="-1"/>
        </w:rPr>
        <w:t>a</w:t>
      </w:r>
      <w:r>
        <w:t>t the</w:t>
      </w:r>
      <w:r w:rsidR="0087653A">
        <w:t>ir</w:t>
      </w:r>
      <w:r>
        <w:t xml:space="preserve"> </w:t>
      </w:r>
      <w:r w:rsidRPr="00F112E8">
        <w:rPr>
          <w:spacing w:val="2"/>
        </w:rPr>
        <w:t>l</w:t>
      </w:r>
      <w:r w:rsidRPr="00F112E8">
        <w:rPr>
          <w:spacing w:val="-1"/>
        </w:rPr>
        <w:t>e</w:t>
      </w:r>
      <w:r>
        <w:t>tt</w:t>
      </w:r>
      <w:r w:rsidRPr="00F112E8">
        <w:rPr>
          <w:spacing w:val="-1"/>
        </w:rPr>
        <w:t>e</w:t>
      </w:r>
      <w:r>
        <w:t xml:space="preserve">r </w:t>
      </w:r>
      <w:r w:rsidRPr="00F112E8">
        <w:rPr>
          <w:spacing w:val="-2"/>
        </w:rPr>
        <w:t>w</w:t>
      </w:r>
      <w:r w:rsidRPr="00F112E8">
        <w:rPr>
          <w:spacing w:val="2"/>
        </w:rPr>
        <w:t>i</w:t>
      </w:r>
      <w:r>
        <w:t>ll r</w:t>
      </w:r>
      <w:r w:rsidRPr="00F112E8">
        <w:rPr>
          <w:spacing w:val="-2"/>
        </w:rPr>
        <w:t>e</w:t>
      </w:r>
      <w:r>
        <w:t xml:space="preserve">main </w:t>
      </w:r>
      <w:r w:rsidRPr="00F112E8">
        <w:rPr>
          <w:spacing w:val="-1"/>
        </w:rPr>
        <w:t>c</w:t>
      </w:r>
      <w:r>
        <w:t>onfid</w:t>
      </w:r>
      <w:r w:rsidRPr="00F112E8">
        <w:rPr>
          <w:spacing w:val="-2"/>
        </w:rPr>
        <w:t>e</w:t>
      </w:r>
      <w:r>
        <w:t>nti</w:t>
      </w:r>
      <w:r w:rsidRPr="00F112E8">
        <w:rPr>
          <w:spacing w:val="-1"/>
        </w:rPr>
        <w:t>a</w:t>
      </w:r>
      <w:r>
        <w:t>l un</w:t>
      </w:r>
      <w:r w:rsidRPr="00F112E8">
        <w:rPr>
          <w:spacing w:val="3"/>
        </w:rPr>
        <w:t>l</w:t>
      </w:r>
      <w:r w:rsidRPr="00F112E8">
        <w:rPr>
          <w:spacing w:val="-1"/>
        </w:rPr>
        <w:t>e</w:t>
      </w:r>
      <w:r>
        <w:t>ss</w:t>
      </w:r>
      <w:r w:rsidR="00F112E8">
        <w:t xml:space="preserve"> </w:t>
      </w:r>
      <w:r>
        <w:t>disclosure</w:t>
      </w:r>
      <w:r w:rsidRPr="00F112E8">
        <w:rPr>
          <w:spacing w:val="-1"/>
        </w:rPr>
        <w:t xml:space="preserve"> </w:t>
      </w:r>
      <w:r>
        <w:t>is r</w:t>
      </w:r>
      <w:r w:rsidRPr="00F112E8">
        <w:rPr>
          <w:spacing w:val="-1"/>
        </w:rPr>
        <w:t>e</w:t>
      </w:r>
      <w:r>
        <w:t>quir</w:t>
      </w:r>
      <w:r w:rsidRPr="00F112E8">
        <w:rPr>
          <w:spacing w:val="-1"/>
        </w:rPr>
        <w:t>e</w:t>
      </w:r>
      <w:r>
        <w:t xml:space="preserve">d </w:t>
      </w:r>
      <w:r w:rsidRPr="00F112E8">
        <w:rPr>
          <w:spacing w:val="4"/>
        </w:rPr>
        <w:t>b</w:t>
      </w:r>
      <w:r>
        <w:t>y</w:t>
      </w:r>
      <w:r w:rsidRPr="00F112E8">
        <w:rPr>
          <w:spacing w:val="-3"/>
        </w:rPr>
        <w:t xml:space="preserve"> </w:t>
      </w:r>
      <w:r>
        <w:t>a</w:t>
      </w:r>
      <w:r w:rsidRPr="00F112E8">
        <w:rPr>
          <w:spacing w:val="-1"/>
        </w:rPr>
        <w:t xml:space="preserve"> </w:t>
      </w:r>
      <w:r>
        <w:t>jud</w:t>
      </w:r>
      <w:r w:rsidRPr="00F112E8">
        <w:rPr>
          <w:spacing w:val="1"/>
        </w:rPr>
        <w:t>i</w:t>
      </w:r>
      <w:r w:rsidRPr="00F112E8">
        <w:rPr>
          <w:spacing w:val="-1"/>
        </w:rPr>
        <w:t>c</w:t>
      </w:r>
      <w:r>
        <w:t>ial</w:t>
      </w:r>
      <w:r w:rsidRPr="00F112E8">
        <w:rPr>
          <w:spacing w:val="2"/>
        </w:rPr>
        <w:t xml:space="preserve"> </w:t>
      </w:r>
      <w:r>
        <w:t xml:space="preserve">or </w:t>
      </w:r>
      <w:r w:rsidRPr="00F112E8">
        <w:rPr>
          <w:spacing w:val="-2"/>
        </w:rPr>
        <w:t>a</w:t>
      </w:r>
      <w:r>
        <w:t>djud</w:t>
      </w:r>
      <w:r w:rsidRPr="00F112E8">
        <w:rPr>
          <w:spacing w:val="1"/>
        </w:rPr>
        <w:t>i</w:t>
      </w:r>
      <w:r w:rsidRPr="00F112E8">
        <w:rPr>
          <w:spacing w:val="-1"/>
        </w:rPr>
        <w:t>ca</w:t>
      </w:r>
      <w:r>
        <w:t>to</w:t>
      </w:r>
      <w:r w:rsidRPr="00F112E8">
        <w:rPr>
          <w:spacing w:val="4"/>
        </w:rPr>
        <w:t>r</w:t>
      </w:r>
      <w:r>
        <w:t>y</w:t>
      </w:r>
      <w:r w:rsidRPr="00F112E8">
        <w:rPr>
          <w:spacing w:val="-3"/>
        </w:rPr>
        <w:t xml:space="preserve"> </w:t>
      </w:r>
      <w:r>
        <w:t>bo</w:t>
      </w:r>
      <w:r w:rsidRPr="00F112E8">
        <w:rPr>
          <w:spacing w:val="2"/>
        </w:rPr>
        <w:t>d</w:t>
      </w:r>
      <w:r>
        <w:t>y</w:t>
      </w:r>
      <w:r w:rsidRPr="00F112E8">
        <w:rPr>
          <w:spacing w:val="-5"/>
        </w:rPr>
        <w:t xml:space="preserve"> </w:t>
      </w:r>
      <w:r>
        <w:t>or u</w:t>
      </w:r>
      <w:r w:rsidRPr="00F112E8">
        <w:rPr>
          <w:spacing w:val="-1"/>
        </w:rPr>
        <w:t>n</w:t>
      </w:r>
      <w:r w:rsidRPr="00F112E8">
        <w:rPr>
          <w:spacing w:val="2"/>
        </w:rPr>
        <w:t>l</w:t>
      </w:r>
      <w:r w:rsidRPr="00F112E8">
        <w:rPr>
          <w:spacing w:val="-1"/>
        </w:rPr>
        <w:t>e</w:t>
      </w:r>
      <w:r>
        <w:t>ss the</w:t>
      </w:r>
      <w:r w:rsidRPr="00F112E8">
        <w:rPr>
          <w:spacing w:val="-1"/>
        </w:rPr>
        <w:t xml:space="preserve"> </w:t>
      </w:r>
      <w:r>
        <w:t>r</w:t>
      </w:r>
      <w:r w:rsidRPr="00F112E8">
        <w:rPr>
          <w:spacing w:val="-2"/>
        </w:rPr>
        <w:t>e</w:t>
      </w:r>
      <w:r>
        <w:t>vi</w:t>
      </w:r>
      <w:r w:rsidRPr="00F112E8">
        <w:rPr>
          <w:spacing w:val="2"/>
        </w:rPr>
        <w:t>e</w:t>
      </w:r>
      <w:r>
        <w:t>w</w:t>
      </w:r>
      <w:r w:rsidRPr="00F112E8">
        <w:rPr>
          <w:spacing w:val="-2"/>
        </w:rPr>
        <w:t>e</w:t>
      </w:r>
      <w:r>
        <w:t>r sp</w:t>
      </w:r>
      <w:r w:rsidRPr="00F112E8">
        <w:rPr>
          <w:spacing w:val="-1"/>
        </w:rPr>
        <w:t>ec</w:t>
      </w:r>
      <w:r>
        <w:t xml:space="preserve">ifies the </w:t>
      </w:r>
      <w:r w:rsidRPr="00F112E8">
        <w:rPr>
          <w:spacing w:val="-1"/>
        </w:rPr>
        <w:t>c</w:t>
      </w:r>
      <w:r>
        <w:t>ondi</w:t>
      </w:r>
      <w:r w:rsidRPr="00F112E8">
        <w:rPr>
          <w:spacing w:val="1"/>
        </w:rPr>
        <w:t>t</w:t>
      </w:r>
      <w:r>
        <w:t xml:space="preserve">ions </w:t>
      </w:r>
      <w:r w:rsidRPr="00F112E8">
        <w:rPr>
          <w:spacing w:val="2"/>
        </w:rPr>
        <w:t>u</w:t>
      </w:r>
      <w:r>
        <w:t>nd</w:t>
      </w:r>
      <w:r w:rsidRPr="00F112E8">
        <w:rPr>
          <w:spacing w:val="-1"/>
        </w:rPr>
        <w:t>e</w:t>
      </w:r>
      <w:r>
        <w:t xml:space="preserve">r </w:t>
      </w:r>
      <w:r w:rsidRPr="00F112E8">
        <w:rPr>
          <w:spacing w:val="-2"/>
        </w:rPr>
        <w:t>w</w:t>
      </w:r>
      <w:r>
        <w:t xml:space="preserve">hich its </w:t>
      </w:r>
      <w:r w:rsidRPr="00F112E8">
        <w:rPr>
          <w:spacing w:val="-1"/>
        </w:rPr>
        <w:t>c</w:t>
      </w:r>
      <w:r>
        <w:t>ontents</w:t>
      </w:r>
      <w:r w:rsidRPr="00F112E8">
        <w:rPr>
          <w:spacing w:val="3"/>
        </w:rPr>
        <w:t xml:space="preserve"> </w:t>
      </w:r>
      <w:r>
        <w:t>m</w:t>
      </w:r>
      <w:r w:rsidRPr="00F112E8">
        <w:rPr>
          <w:spacing w:val="2"/>
        </w:rPr>
        <w:t>a</w:t>
      </w:r>
      <w:r>
        <w:t>y</w:t>
      </w:r>
      <w:r w:rsidRPr="00F112E8">
        <w:rPr>
          <w:spacing w:val="-5"/>
        </w:rPr>
        <w:t xml:space="preserve"> </w:t>
      </w:r>
      <w:r w:rsidRPr="00F112E8">
        <w:rPr>
          <w:spacing w:val="2"/>
        </w:rPr>
        <w:t>b</w:t>
      </w:r>
      <w:r>
        <w:t>e</w:t>
      </w:r>
      <w:r w:rsidRPr="00F112E8">
        <w:rPr>
          <w:spacing w:val="-1"/>
        </w:rPr>
        <w:t xml:space="preserve"> </w:t>
      </w:r>
      <w:r>
        <w:t>disclosed to the c</w:t>
      </w:r>
      <w:r w:rsidRPr="00F112E8">
        <w:rPr>
          <w:spacing w:val="-1"/>
        </w:rPr>
        <w:t>a</w:t>
      </w:r>
      <w:r>
        <w:t>ndidate.</w:t>
      </w:r>
    </w:p>
    <w:p w14:paraId="01DDE64E" w14:textId="7AC7663D" w:rsidR="00CD4F44" w:rsidRDefault="00CD4F44">
      <w:r>
        <w:br w:type="page"/>
      </w:r>
    </w:p>
    <w:p w14:paraId="622F8D10" w14:textId="1AB36900" w:rsidR="00525070" w:rsidRDefault="00941849" w:rsidP="00CD4F44">
      <w:pPr>
        <w:rPr>
          <w:b/>
          <w:u w:val="single"/>
        </w:rPr>
      </w:pPr>
      <w:r>
        <w:rPr>
          <w:b/>
          <w:u w:val="single"/>
        </w:rPr>
        <w:lastRenderedPageBreak/>
        <w:t xml:space="preserve">Dossier </w:t>
      </w:r>
      <w:r w:rsidR="00296C75">
        <w:rPr>
          <w:b/>
          <w:u w:val="single"/>
        </w:rPr>
        <w:t>Table of Contents</w:t>
      </w:r>
    </w:p>
    <w:p w14:paraId="4E8DFAD5" w14:textId="77777777" w:rsidR="00CD4F44" w:rsidRDefault="00CD4F44" w:rsidP="00CD4F44">
      <w:pPr>
        <w:pStyle w:val="BodyText"/>
        <w:tabs>
          <w:tab w:val="left" w:pos="0"/>
        </w:tabs>
        <w:kinsoku w:val="0"/>
        <w:overflowPunct w:val="0"/>
        <w:ind w:left="0"/>
      </w:pPr>
    </w:p>
    <w:p w14:paraId="05011CA2" w14:textId="7956501C" w:rsidR="00476CCB" w:rsidRDefault="00722BD7" w:rsidP="00CD4F44">
      <w:pPr>
        <w:pStyle w:val="BodyText"/>
        <w:tabs>
          <w:tab w:val="left" w:pos="0"/>
        </w:tabs>
        <w:kinsoku w:val="0"/>
        <w:overflowPunct w:val="0"/>
        <w:ind w:left="0"/>
      </w:pPr>
      <w:r>
        <w:t>The</w:t>
      </w:r>
      <w:r w:rsidR="00CE7F16">
        <w:t xml:space="preserve"> following </w:t>
      </w:r>
      <w:r w:rsidR="0003331B">
        <w:t xml:space="preserve">table of contents </w:t>
      </w:r>
      <w:r w:rsidR="00B774CC">
        <w:t>must</w:t>
      </w:r>
      <w:r w:rsidR="00CE7F16">
        <w:t xml:space="preserve"> be strictly adhered to when compiling a dossier.</w:t>
      </w:r>
      <w:r w:rsidR="005154B4">
        <w:t xml:space="preserve"> Each section is described in greater detail on the pages that follow.</w:t>
      </w:r>
      <w:r w:rsidR="00C27E2D">
        <w:t xml:space="preserve"> </w:t>
      </w:r>
    </w:p>
    <w:p w14:paraId="7F4C3BDA" w14:textId="77777777" w:rsidR="0060073B" w:rsidRPr="0060073B" w:rsidRDefault="0060073B" w:rsidP="00176EA3">
      <w:pPr>
        <w:pStyle w:val="BodyText"/>
        <w:tabs>
          <w:tab w:val="left" w:pos="0"/>
        </w:tabs>
        <w:kinsoku w:val="0"/>
        <w:overflowPunct w:val="0"/>
        <w:spacing w:before="69"/>
        <w:ind w:left="0" w:right="124"/>
        <w:rPr>
          <w:sz w:val="10"/>
          <w:szCs w:val="10"/>
        </w:rPr>
      </w:pPr>
    </w:p>
    <w:p w14:paraId="4BC5946B" w14:textId="0AE3909E" w:rsidR="0060073B" w:rsidRDefault="00C26268" w:rsidP="00176EA3">
      <w:pPr>
        <w:pStyle w:val="BodyText"/>
        <w:tabs>
          <w:tab w:val="left" w:pos="0"/>
        </w:tabs>
        <w:kinsoku w:val="0"/>
        <w:overflowPunct w:val="0"/>
        <w:spacing w:before="69"/>
        <w:ind w:left="0" w:right="124"/>
      </w:pPr>
      <w:r w:rsidRPr="00241AA6">
        <w:rPr>
          <w:b/>
          <w:sz w:val="22"/>
          <w:szCs w:val="22"/>
        </w:rPr>
        <w:t>Key:</w:t>
      </w:r>
      <w:r w:rsidRPr="00241AA6">
        <w:rPr>
          <w:b/>
          <w:sz w:val="22"/>
          <w:szCs w:val="22"/>
        </w:rPr>
        <w:tab/>
        <w:t>R</w:t>
      </w:r>
      <w:r w:rsidR="009B2659">
        <w:rPr>
          <w:b/>
          <w:sz w:val="22"/>
          <w:szCs w:val="22"/>
        </w:rPr>
        <w:t xml:space="preserve"> </w:t>
      </w:r>
      <w:r w:rsidRPr="00241AA6">
        <w:rPr>
          <w:b/>
          <w:sz w:val="22"/>
          <w:szCs w:val="22"/>
        </w:rPr>
        <w:t>=</w:t>
      </w:r>
      <w:r w:rsidR="009B2659">
        <w:rPr>
          <w:b/>
          <w:sz w:val="22"/>
          <w:szCs w:val="22"/>
        </w:rPr>
        <w:t xml:space="preserve"> </w:t>
      </w:r>
      <w:r w:rsidRPr="00241AA6">
        <w:rPr>
          <w:b/>
          <w:sz w:val="22"/>
          <w:szCs w:val="22"/>
        </w:rPr>
        <w:t>Required</w:t>
      </w:r>
      <w:r w:rsidRPr="00241AA6">
        <w:rPr>
          <w:b/>
          <w:sz w:val="22"/>
          <w:szCs w:val="22"/>
        </w:rPr>
        <w:tab/>
      </w:r>
      <w:r w:rsidRPr="00241AA6">
        <w:rPr>
          <w:b/>
          <w:sz w:val="22"/>
          <w:szCs w:val="22"/>
        </w:rPr>
        <w:tab/>
        <w:t>A</w:t>
      </w:r>
      <w:r w:rsidR="009B2659">
        <w:rPr>
          <w:b/>
          <w:sz w:val="22"/>
          <w:szCs w:val="22"/>
        </w:rPr>
        <w:t xml:space="preserve"> </w:t>
      </w:r>
      <w:r w:rsidRPr="00241AA6">
        <w:rPr>
          <w:b/>
          <w:sz w:val="22"/>
          <w:szCs w:val="22"/>
        </w:rPr>
        <w:t>=</w:t>
      </w:r>
      <w:r w:rsidR="009B2659">
        <w:rPr>
          <w:b/>
          <w:sz w:val="22"/>
          <w:szCs w:val="22"/>
        </w:rPr>
        <w:t xml:space="preserve"> </w:t>
      </w:r>
      <w:r w:rsidRPr="00241AA6">
        <w:rPr>
          <w:b/>
          <w:sz w:val="22"/>
          <w:szCs w:val="22"/>
        </w:rPr>
        <w:t>As Applicable</w:t>
      </w:r>
      <w:r w:rsidR="0060073B">
        <w:tab/>
      </w:r>
      <w:r w:rsidR="0060073B">
        <w:tab/>
      </w:r>
      <w:r w:rsidR="0060073B">
        <w:tab/>
      </w:r>
    </w:p>
    <w:p w14:paraId="52895387" w14:textId="77777777" w:rsidR="0060073B" w:rsidRPr="0060073B" w:rsidRDefault="0060073B" w:rsidP="00EF4521">
      <w:pPr>
        <w:rPr>
          <w:b/>
          <w:sz w:val="10"/>
          <w:szCs w:val="10"/>
        </w:rPr>
      </w:pPr>
    </w:p>
    <w:p w14:paraId="34C3A959" w14:textId="1C43064C" w:rsidR="00EF4521" w:rsidRPr="00241AA6" w:rsidRDefault="00EF4521" w:rsidP="00EF4521">
      <w:pPr>
        <w:rPr>
          <w:i/>
          <w:sz w:val="22"/>
          <w:szCs w:val="22"/>
        </w:rPr>
      </w:pPr>
      <w:r w:rsidRPr="006035CE">
        <w:rPr>
          <w:b/>
          <w:sz w:val="22"/>
          <w:szCs w:val="22"/>
        </w:rPr>
        <w:t>Item</w:t>
      </w:r>
      <w:r w:rsidR="00C26268">
        <w:rPr>
          <w:b/>
          <w:sz w:val="22"/>
          <w:szCs w:val="22"/>
        </w:rPr>
        <w:tab/>
      </w:r>
      <w:r w:rsidR="00C26268">
        <w:rPr>
          <w:b/>
          <w:sz w:val="22"/>
          <w:szCs w:val="22"/>
        </w:rPr>
        <w:tab/>
      </w:r>
      <w:r w:rsidR="00C26268">
        <w:rPr>
          <w:b/>
          <w:sz w:val="22"/>
          <w:szCs w:val="22"/>
        </w:rPr>
        <w:tab/>
      </w:r>
      <w:r w:rsidR="00C26268">
        <w:rPr>
          <w:b/>
          <w:sz w:val="22"/>
          <w:szCs w:val="22"/>
        </w:rPr>
        <w:tab/>
      </w:r>
      <w:r w:rsidR="00C26268">
        <w:rPr>
          <w:b/>
          <w:sz w:val="22"/>
          <w:szCs w:val="22"/>
        </w:rPr>
        <w:tab/>
      </w:r>
      <w:r w:rsidR="00C26268">
        <w:rPr>
          <w:b/>
          <w:sz w:val="22"/>
          <w:szCs w:val="22"/>
        </w:rPr>
        <w:tab/>
      </w:r>
      <w:r w:rsidR="00C26268">
        <w:rPr>
          <w:b/>
          <w:sz w:val="22"/>
          <w:szCs w:val="22"/>
        </w:rPr>
        <w:tab/>
      </w:r>
      <w:r w:rsidR="00C26268">
        <w:rPr>
          <w:b/>
          <w:sz w:val="22"/>
          <w:szCs w:val="22"/>
        </w:rPr>
        <w:tab/>
      </w:r>
      <w:r w:rsidR="00C26268">
        <w:rPr>
          <w:b/>
          <w:sz w:val="22"/>
          <w:szCs w:val="22"/>
        </w:rPr>
        <w:tab/>
      </w:r>
      <w:r w:rsidR="00C26268">
        <w:rPr>
          <w:b/>
          <w:sz w:val="22"/>
          <w:szCs w:val="22"/>
        </w:rPr>
        <w:tab/>
      </w:r>
      <w:r w:rsidR="00D86CCD">
        <w:rPr>
          <w:b/>
          <w:sz w:val="22"/>
          <w:szCs w:val="22"/>
        </w:rPr>
        <w:tab/>
      </w:r>
      <w:r w:rsidR="009B2659">
        <w:rPr>
          <w:b/>
          <w:sz w:val="22"/>
          <w:szCs w:val="22"/>
        </w:rPr>
        <w:t xml:space="preserve"> R/</w:t>
      </w:r>
      <w:r w:rsidR="00241AA6" w:rsidRPr="00241AA6">
        <w:rPr>
          <w:b/>
          <w:sz w:val="22"/>
          <w:szCs w:val="22"/>
        </w:rPr>
        <w:t>A</w:t>
      </w:r>
    </w:p>
    <w:p w14:paraId="51448283" w14:textId="5B1067A4" w:rsidR="00EF4521" w:rsidRPr="001040B4" w:rsidRDefault="00EC28BC" w:rsidP="00EF4521">
      <w:pPr>
        <w:rPr>
          <w:b/>
          <w:i/>
          <w:sz w:val="22"/>
          <w:szCs w:val="22"/>
        </w:rPr>
      </w:pPr>
      <w:r>
        <w:rPr>
          <w:b/>
          <w:i/>
          <w:sz w:val="22"/>
          <w:szCs w:val="22"/>
        </w:rPr>
        <w:t>1.0</w:t>
      </w:r>
      <w:r>
        <w:rPr>
          <w:b/>
          <w:i/>
          <w:sz w:val="22"/>
          <w:szCs w:val="22"/>
        </w:rPr>
        <w:tab/>
      </w:r>
      <w:r w:rsidR="00EF4521" w:rsidRPr="006035CE">
        <w:rPr>
          <w:b/>
          <w:i/>
          <w:sz w:val="22"/>
          <w:szCs w:val="22"/>
        </w:rPr>
        <w:t>Introductory Information</w:t>
      </w:r>
    </w:p>
    <w:p w14:paraId="35FEA151" w14:textId="19F478DE" w:rsidR="00C27E2D" w:rsidRPr="009B6986" w:rsidRDefault="00C27E2D" w:rsidP="00D86CCD">
      <w:pPr>
        <w:ind w:firstLine="720"/>
        <w:rPr>
          <w:sz w:val="22"/>
          <w:szCs w:val="22"/>
        </w:rPr>
      </w:pPr>
      <w:r w:rsidRPr="009B6986">
        <w:rPr>
          <w:sz w:val="22"/>
          <w:szCs w:val="22"/>
        </w:rPr>
        <w:t>1.1</w:t>
      </w:r>
      <w:r w:rsidRPr="009B6986">
        <w:rPr>
          <w:sz w:val="22"/>
          <w:szCs w:val="22"/>
        </w:rPr>
        <w:tab/>
      </w:r>
      <w:r w:rsidR="00741C88">
        <w:rPr>
          <w:sz w:val="22"/>
          <w:szCs w:val="22"/>
        </w:rPr>
        <w:t xml:space="preserve">Promotion / Tenure </w:t>
      </w:r>
      <w:r w:rsidRPr="009B6986">
        <w:rPr>
          <w:sz w:val="22"/>
          <w:szCs w:val="22"/>
        </w:rPr>
        <w:t>Proposal Form</w:t>
      </w:r>
      <w:r w:rsidR="007249CD">
        <w:rPr>
          <w:sz w:val="22"/>
          <w:szCs w:val="22"/>
        </w:rPr>
        <w:t xml:space="preserve"> (Appendix A)</w:t>
      </w:r>
      <w:r w:rsidRPr="009B6986">
        <w:rPr>
          <w:sz w:val="22"/>
          <w:szCs w:val="22"/>
        </w:rPr>
        <w:tab/>
      </w:r>
      <w:r w:rsidRPr="009B6986">
        <w:rPr>
          <w:sz w:val="22"/>
          <w:szCs w:val="22"/>
        </w:rPr>
        <w:tab/>
        <w:t xml:space="preserve">       </w:t>
      </w:r>
      <w:r w:rsidRPr="009B6986">
        <w:rPr>
          <w:sz w:val="22"/>
          <w:szCs w:val="22"/>
        </w:rPr>
        <w:tab/>
        <w:t xml:space="preserve">   </w:t>
      </w:r>
      <w:r w:rsidRPr="00241AA6">
        <w:rPr>
          <w:b/>
          <w:sz w:val="22"/>
          <w:szCs w:val="22"/>
        </w:rPr>
        <w:t>R</w:t>
      </w:r>
      <w:r w:rsidRPr="009B6986">
        <w:rPr>
          <w:sz w:val="22"/>
          <w:szCs w:val="22"/>
        </w:rPr>
        <w:tab/>
      </w:r>
      <w:r w:rsidRPr="009B6986">
        <w:rPr>
          <w:sz w:val="22"/>
          <w:szCs w:val="22"/>
        </w:rPr>
        <w:tab/>
        <w:t xml:space="preserve"> </w:t>
      </w:r>
    </w:p>
    <w:p w14:paraId="64379A9D" w14:textId="30DCF9E6" w:rsidR="007249CD" w:rsidRPr="009B6986" w:rsidRDefault="007249CD" w:rsidP="00D86CCD">
      <w:pPr>
        <w:ind w:firstLine="720"/>
        <w:rPr>
          <w:sz w:val="22"/>
          <w:szCs w:val="22"/>
        </w:rPr>
      </w:pPr>
      <w:r w:rsidRPr="009B6986">
        <w:rPr>
          <w:sz w:val="22"/>
          <w:szCs w:val="22"/>
        </w:rPr>
        <w:t>1.</w:t>
      </w:r>
      <w:r>
        <w:rPr>
          <w:sz w:val="22"/>
          <w:szCs w:val="22"/>
        </w:rPr>
        <w:t>2</w:t>
      </w:r>
      <w:r w:rsidRPr="009B6986">
        <w:rPr>
          <w:sz w:val="22"/>
          <w:szCs w:val="22"/>
        </w:rPr>
        <w:tab/>
      </w:r>
      <w:r>
        <w:rPr>
          <w:sz w:val="22"/>
          <w:szCs w:val="22"/>
        </w:rPr>
        <w:t>Checklist / Table of Contents (Appendix B)</w:t>
      </w:r>
      <w:r w:rsidR="00205009">
        <w:rPr>
          <w:sz w:val="22"/>
          <w:szCs w:val="22"/>
        </w:rPr>
        <w:tab/>
      </w:r>
      <w:r w:rsidR="00205009">
        <w:rPr>
          <w:sz w:val="22"/>
          <w:szCs w:val="22"/>
        </w:rPr>
        <w:tab/>
      </w:r>
      <w:r w:rsidRPr="009B6986">
        <w:rPr>
          <w:sz w:val="22"/>
          <w:szCs w:val="22"/>
        </w:rPr>
        <w:tab/>
      </w:r>
      <w:r w:rsidRPr="009B6986">
        <w:rPr>
          <w:sz w:val="22"/>
          <w:szCs w:val="22"/>
        </w:rPr>
        <w:tab/>
        <w:t xml:space="preserve">   </w:t>
      </w:r>
      <w:r w:rsidRPr="00241AA6">
        <w:rPr>
          <w:b/>
          <w:sz w:val="22"/>
          <w:szCs w:val="22"/>
        </w:rPr>
        <w:t>R</w:t>
      </w:r>
      <w:r w:rsidR="00D86CCD">
        <w:rPr>
          <w:sz w:val="22"/>
          <w:szCs w:val="22"/>
        </w:rPr>
        <w:tab/>
      </w:r>
      <w:r w:rsidR="00D86CCD">
        <w:rPr>
          <w:sz w:val="22"/>
          <w:szCs w:val="22"/>
        </w:rPr>
        <w:tab/>
        <w:t xml:space="preserve"> </w:t>
      </w:r>
    </w:p>
    <w:p w14:paraId="469FBDCE" w14:textId="521E4B63" w:rsidR="00241AA6" w:rsidRDefault="00241AA6" w:rsidP="00D86CCD">
      <w:pPr>
        <w:ind w:firstLine="720"/>
        <w:rPr>
          <w:sz w:val="22"/>
          <w:szCs w:val="22"/>
        </w:rPr>
      </w:pPr>
      <w:r>
        <w:rPr>
          <w:sz w:val="22"/>
          <w:szCs w:val="22"/>
        </w:rPr>
        <w:t>1.3</w:t>
      </w:r>
      <w:r>
        <w:rPr>
          <w:sz w:val="22"/>
          <w:szCs w:val="22"/>
        </w:rPr>
        <w:tab/>
        <w:t>Curriculum Vitae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241AA6">
        <w:rPr>
          <w:b/>
          <w:i/>
          <w:sz w:val="22"/>
          <w:szCs w:val="22"/>
        </w:rPr>
        <w:t xml:space="preserve"> </w:t>
      </w:r>
      <w:r w:rsidRPr="00241AA6">
        <w:rPr>
          <w:b/>
          <w:sz w:val="22"/>
          <w:szCs w:val="22"/>
        </w:rPr>
        <w:t>R</w:t>
      </w:r>
    </w:p>
    <w:p w14:paraId="047F82A9" w14:textId="235904DC" w:rsidR="00C27E2D" w:rsidRDefault="00C27E2D" w:rsidP="00D86CCD">
      <w:pPr>
        <w:ind w:firstLine="720"/>
        <w:rPr>
          <w:sz w:val="22"/>
          <w:szCs w:val="22"/>
        </w:rPr>
      </w:pPr>
      <w:r w:rsidRPr="009B6986">
        <w:rPr>
          <w:sz w:val="22"/>
          <w:szCs w:val="22"/>
        </w:rPr>
        <w:t>1.</w:t>
      </w:r>
      <w:r w:rsidR="00241AA6">
        <w:rPr>
          <w:sz w:val="22"/>
          <w:szCs w:val="22"/>
        </w:rPr>
        <w:t>4</w:t>
      </w:r>
      <w:r w:rsidRPr="009B6986">
        <w:rPr>
          <w:sz w:val="22"/>
          <w:szCs w:val="22"/>
        </w:rPr>
        <w:tab/>
      </w:r>
      <w:r w:rsidRPr="00B6145A">
        <w:rPr>
          <w:sz w:val="22"/>
          <w:szCs w:val="22"/>
        </w:rPr>
        <w:t>Department and/or College</w:t>
      </w:r>
      <w:r w:rsidR="00CE40C7" w:rsidRPr="00B6145A">
        <w:rPr>
          <w:sz w:val="22"/>
          <w:szCs w:val="22"/>
        </w:rPr>
        <w:t xml:space="preserve"> / School</w:t>
      </w:r>
      <w:r w:rsidRPr="00B6145A">
        <w:rPr>
          <w:sz w:val="22"/>
          <w:szCs w:val="22"/>
        </w:rPr>
        <w:t xml:space="preserve"> Criteria</w:t>
      </w:r>
      <w:r w:rsidRPr="009B6986">
        <w:rPr>
          <w:sz w:val="22"/>
          <w:szCs w:val="22"/>
        </w:rPr>
        <w:tab/>
      </w:r>
      <w:r w:rsidRPr="009B6986">
        <w:rPr>
          <w:sz w:val="22"/>
          <w:szCs w:val="22"/>
        </w:rPr>
        <w:tab/>
      </w:r>
      <w:r w:rsidRPr="009B6986">
        <w:rPr>
          <w:sz w:val="22"/>
          <w:szCs w:val="22"/>
        </w:rPr>
        <w:tab/>
      </w:r>
      <w:r w:rsidRPr="009B6986">
        <w:rPr>
          <w:sz w:val="22"/>
          <w:szCs w:val="22"/>
        </w:rPr>
        <w:tab/>
        <w:t xml:space="preserve">   </w:t>
      </w:r>
      <w:r w:rsidRPr="00241AA6">
        <w:rPr>
          <w:b/>
          <w:sz w:val="22"/>
          <w:szCs w:val="22"/>
        </w:rPr>
        <w:t>R</w:t>
      </w:r>
      <w:r w:rsidRPr="009B6986">
        <w:rPr>
          <w:sz w:val="22"/>
          <w:szCs w:val="22"/>
        </w:rPr>
        <w:tab/>
      </w:r>
      <w:r w:rsidRPr="009B6986">
        <w:rPr>
          <w:sz w:val="22"/>
          <w:szCs w:val="22"/>
        </w:rPr>
        <w:tab/>
        <w:t xml:space="preserve"> </w:t>
      </w:r>
    </w:p>
    <w:p w14:paraId="052C3A2B" w14:textId="77777777" w:rsidR="00C26268" w:rsidRPr="006035CE" w:rsidRDefault="00C26268" w:rsidP="00EF4521">
      <w:pPr>
        <w:rPr>
          <w:sz w:val="10"/>
          <w:szCs w:val="10"/>
        </w:rPr>
      </w:pPr>
    </w:p>
    <w:p w14:paraId="7A6550BD" w14:textId="1F64E4DC" w:rsidR="00EF4521" w:rsidRPr="001040B4" w:rsidRDefault="00EC28BC" w:rsidP="00EF4521">
      <w:pPr>
        <w:rPr>
          <w:b/>
          <w:i/>
          <w:sz w:val="22"/>
          <w:szCs w:val="22"/>
        </w:rPr>
      </w:pPr>
      <w:r>
        <w:rPr>
          <w:b/>
          <w:i/>
          <w:sz w:val="22"/>
          <w:szCs w:val="22"/>
        </w:rPr>
        <w:t>2.0</w:t>
      </w:r>
      <w:r>
        <w:rPr>
          <w:b/>
          <w:i/>
          <w:sz w:val="22"/>
          <w:szCs w:val="22"/>
        </w:rPr>
        <w:tab/>
      </w:r>
      <w:r w:rsidR="00EF4521" w:rsidRPr="006035CE">
        <w:rPr>
          <w:b/>
          <w:i/>
          <w:sz w:val="22"/>
          <w:szCs w:val="22"/>
        </w:rPr>
        <w:t>Teaching Data</w:t>
      </w:r>
    </w:p>
    <w:p w14:paraId="2D667329" w14:textId="765D535E" w:rsidR="00EF4521" w:rsidRPr="001040B4" w:rsidRDefault="00BB6D11" w:rsidP="00D86CCD">
      <w:pPr>
        <w:ind w:firstLine="720"/>
        <w:rPr>
          <w:sz w:val="22"/>
          <w:szCs w:val="22"/>
        </w:rPr>
      </w:pPr>
      <w:r>
        <w:rPr>
          <w:sz w:val="22"/>
          <w:szCs w:val="22"/>
        </w:rPr>
        <w:t>2.1</w:t>
      </w:r>
      <w:r w:rsidR="00EF4521">
        <w:rPr>
          <w:sz w:val="22"/>
          <w:szCs w:val="22"/>
        </w:rPr>
        <w:tab/>
      </w:r>
      <w:r w:rsidR="00E45B26">
        <w:rPr>
          <w:sz w:val="22"/>
          <w:szCs w:val="22"/>
        </w:rPr>
        <w:t xml:space="preserve">Candidate’s </w:t>
      </w:r>
      <w:r w:rsidR="00EF4521" w:rsidRPr="006035CE">
        <w:rPr>
          <w:sz w:val="22"/>
          <w:szCs w:val="22"/>
        </w:rPr>
        <w:t>Teaching Philosophy Statement</w:t>
      </w:r>
      <w:r w:rsidR="00EF4521" w:rsidRPr="006035CE">
        <w:rPr>
          <w:sz w:val="22"/>
          <w:szCs w:val="22"/>
        </w:rPr>
        <w:tab/>
      </w:r>
      <w:r w:rsidR="00EF4521" w:rsidRPr="006035CE">
        <w:rPr>
          <w:sz w:val="22"/>
          <w:szCs w:val="22"/>
        </w:rPr>
        <w:tab/>
      </w:r>
      <w:r w:rsidR="00EF4521" w:rsidRPr="006035CE">
        <w:rPr>
          <w:sz w:val="22"/>
          <w:szCs w:val="22"/>
        </w:rPr>
        <w:tab/>
        <w:t xml:space="preserve">       </w:t>
      </w:r>
      <w:r w:rsidR="00EF4521" w:rsidRPr="006035CE">
        <w:rPr>
          <w:sz w:val="22"/>
          <w:szCs w:val="22"/>
        </w:rPr>
        <w:tab/>
        <w:t xml:space="preserve">   </w:t>
      </w:r>
      <w:r w:rsidR="00EF4521" w:rsidRPr="00241AA6">
        <w:rPr>
          <w:b/>
          <w:sz w:val="22"/>
          <w:szCs w:val="22"/>
        </w:rPr>
        <w:t>R</w:t>
      </w:r>
      <w:r w:rsidR="00EF4521" w:rsidRPr="006035CE">
        <w:rPr>
          <w:sz w:val="22"/>
          <w:szCs w:val="22"/>
        </w:rPr>
        <w:tab/>
      </w:r>
      <w:r w:rsidR="00EF4521" w:rsidRPr="006035CE">
        <w:rPr>
          <w:sz w:val="22"/>
          <w:szCs w:val="22"/>
        </w:rPr>
        <w:tab/>
        <w:t xml:space="preserve"> </w:t>
      </w:r>
    </w:p>
    <w:p w14:paraId="4E5CAC08" w14:textId="02F339FF" w:rsidR="00EF4521" w:rsidRPr="001040B4" w:rsidRDefault="00BB6D11" w:rsidP="00D86CCD">
      <w:pPr>
        <w:ind w:firstLine="720"/>
        <w:rPr>
          <w:sz w:val="22"/>
          <w:szCs w:val="22"/>
        </w:rPr>
      </w:pPr>
      <w:r>
        <w:rPr>
          <w:sz w:val="22"/>
          <w:szCs w:val="22"/>
        </w:rPr>
        <w:t>2.2</w:t>
      </w:r>
      <w:r w:rsidR="00EF4521" w:rsidRPr="006035CE">
        <w:rPr>
          <w:sz w:val="22"/>
          <w:szCs w:val="22"/>
        </w:rPr>
        <w:t xml:space="preserve">   </w:t>
      </w:r>
      <w:r w:rsidR="00EF4521">
        <w:rPr>
          <w:sz w:val="22"/>
          <w:szCs w:val="22"/>
        </w:rPr>
        <w:tab/>
      </w:r>
      <w:r w:rsidR="00EF4521" w:rsidRPr="006035CE">
        <w:rPr>
          <w:sz w:val="22"/>
          <w:szCs w:val="22"/>
        </w:rPr>
        <w:t>Course List Table</w:t>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EF4521">
        <w:rPr>
          <w:sz w:val="22"/>
          <w:szCs w:val="22"/>
        </w:rPr>
        <w:tab/>
        <w:t xml:space="preserve">   </w:t>
      </w:r>
      <w:r w:rsidR="00EF4521" w:rsidRPr="00241AA6">
        <w:rPr>
          <w:b/>
          <w:sz w:val="22"/>
          <w:szCs w:val="22"/>
        </w:rPr>
        <w:t>R</w:t>
      </w:r>
      <w:r w:rsidR="00C26268">
        <w:rPr>
          <w:sz w:val="22"/>
          <w:szCs w:val="22"/>
        </w:rPr>
        <w:tab/>
      </w:r>
      <w:r w:rsidR="00EF4521">
        <w:rPr>
          <w:sz w:val="10"/>
          <w:szCs w:val="10"/>
        </w:rPr>
        <w:tab/>
      </w:r>
    </w:p>
    <w:p w14:paraId="54409B54" w14:textId="5F0847BA" w:rsidR="00EF4521" w:rsidRPr="001040B4" w:rsidRDefault="00BB6D11" w:rsidP="00D86CCD">
      <w:pPr>
        <w:ind w:firstLine="720"/>
        <w:rPr>
          <w:sz w:val="22"/>
          <w:szCs w:val="22"/>
        </w:rPr>
      </w:pPr>
      <w:r>
        <w:rPr>
          <w:sz w:val="22"/>
          <w:szCs w:val="22"/>
        </w:rPr>
        <w:t>2.3</w:t>
      </w:r>
      <w:r w:rsidR="00EF4521" w:rsidRPr="006035CE">
        <w:rPr>
          <w:sz w:val="22"/>
          <w:szCs w:val="22"/>
        </w:rPr>
        <w:t xml:space="preserve">   </w:t>
      </w:r>
      <w:r w:rsidR="00EF4521">
        <w:rPr>
          <w:sz w:val="22"/>
          <w:szCs w:val="22"/>
        </w:rPr>
        <w:tab/>
      </w:r>
      <w:r w:rsidR="00EF4521" w:rsidRPr="006035CE">
        <w:rPr>
          <w:sz w:val="22"/>
          <w:szCs w:val="22"/>
        </w:rPr>
        <w:t>Graduate Student Committee History Table</w:t>
      </w:r>
      <w:r w:rsidR="00EF4521" w:rsidRPr="006035CE">
        <w:rPr>
          <w:sz w:val="22"/>
          <w:szCs w:val="22"/>
        </w:rPr>
        <w:tab/>
      </w:r>
      <w:r w:rsidR="00EF4521" w:rsidRPr="006035CE">
        <w:rPr>
          <w:sz w:val="22"/>
          <w:szCs w:val="22"/>
        </w:rPr>
        <w:tab/>
      </w:r>
      <w:r w:rsidR="00EF4521" w:rsidRPr="006035CE">
        <w:rPr>
          <w:sz w:val="22"/>
          <w:szCs w:val="22"/>
        </w:rPr>
        <w:tab/>
        <w:t xml:space="preserve">       </w:t>
      </w:r>
      <w:r w:rsidR="00EF4521">
        <w:rPr>
          <w:sz w:val="22"/>
          <w:szCs w:val="22"/>
        </w:rPr>
        <w:tab/>
        <w:t xml:space="preserve">   </w:t>
      </w:r>
      <w:r w:rsidR="00241AA6" w:rsidRPr="00241AA6">
        <w:rPr>
          <w:b/>
          <w:sz w:val="22"/>
          <w:szCs w:val="22"/>
        </w:rPr>
        <w:t>A</w:t>
      </w:r>
      <w:r w:rsidR="00EF4521" w:rsidRPr="006035CE">
        <w:rPr>
          <w:sz w:val="22"/>
          <w:szCs w:val="22"/>
        </w:rPr>
        <w:tab/>
      </w:r>
      <w:r w:rsidR="00EF4521" w:rsidRPr="006035CE">
        <w:rPr>
          <w:sz w:val="22"/>
          <w:szCs w:val="22"/>
        </w:rPr>
        <w:tab/>
        <w:t xml:space="preserve"> </w:t>
      </w:r>
    </w:p>
    <w:p w14:paraId="4D93B8FC" w14:textId="039A5B42" w:rsidR="00EF4521" w:rsidRPr="001040B4" w:rsidRDefault="00BB6D11" w:rsidP="00D86CCD">
      <w:pPr>
        <w:ind w:firstLine="720"/>
        <w:rPr>
          <w:sz w:val="22"/>
          <w:szCs w:val="22"/>
        </w:rPr>
      </w:pPr>
      <w:r>
        <w:rPr>
          <w:sz w:val="22"/>
          <w:szCs w:val="22"/>
        </w:rPr>
        <w:t>2.4</w:t>
      </w:r>
      <w:r w:rsidR="00EF4521" w:rsidRPr="006035CE">
        <w:rPr>
          <w:sz w:val="22"/>
          <w:szCs w:val="22"/>
        </w:rPr>
        <w:t xml:space="preserve">   </w:t>
      </w:r>
      <w:r w:rsidR="00EF4521">
        <w:rPr>
          <w:sz w:val="22"/>
          <w:szCs w:val="22"/>
        </w:rPr>
        <w:tab/>
      </w:r>
      <w:r w:rsidR="00DD7A32">
        <w:rPr>
          <w:sz w:val="22"/>
          <w:szCs w:val="22"/>
        </w:rPr>
        <w:t>Mentor</w:t>
      </w:r>
      <w:r w:rsidR="00666AF2">
        <w:rPr>
          <w:sz w:val="22"/>
          <w:szCs w:val="22"/>
        </w:rPr>
        <w:t>ing</w:t>
      </w:r>
      <w:r w:rsidR="00EF4521" w:rsidRPr="006035CE">
        <w:rPr>
          <w:sz w:val="22"/>
          <w:szCs w:val="22"/>
        </w:rPr>
        <w:t xml:space="preserve"> Table</w:t>
      </w:r>
      <w:r w:rsidR="00EF4521" w:rsidRPr="006035CE">
        <w:rPr>
          <w:sz w:val="22"/>
          <w:szCs w:val="22"/>
        </w:rPr>
        <w:tab/>
      </w:r>
      <w:r w:rsidR="00EF4521" w:rsidRPr="006035CE">
        <w:rPr>
          <w:sz w:val="22"/>
          <w:szCs w:val="22"/>
        </w:rPr>
        <w:tab/>
      </w:r>
      <w:r w:rsidR="00EF4521" w:rsidRPr="006035CE">
        <w:rPr>
          <w:sz w:val="22"/>
          <w:szCs w:val="22"/>
        </w:rPr>
        <w:tab/>
        <w:t xml:space="preserve">   </w:t>
      </w:r>
      <w:r w:rsidR="00666AF2">
        <w:rPr>
          <w:sz w:val="22"/>
          <w:szCs w:val="22"/>
        </w:rPr>
        <w:tab/>
      </w:r>
      <w:r w:rsidR="00666AF2">
        <w:rPr>
          <w:sz w:val="22"/>
          <w:szCs w:val="22"/>
        </w:rPr>
        <w:tab/>
      </w:r>
      <w:r w:rsidR="00666AF2">
        <w:rPr>
          <w:sz w:val="22"/>
          <w:szCs w:val="22"/>
        </w:rPr>
        <w:tab/>
      </w:r>
      <w:r w:rsidR="00666AF2">
        <w:rPr>
          <w:sz w:val="22"/>
          <w:szCs w:val="22"/>
        </w:rPr>
        <w:tab/>
        <w:t xml:space="preserve">   </w:t>
      </w:r>
      <w:r w:rsidR="00241AA6" w:rsidRPr="00241AA6">
        <w:rPr>
          <w:b/>
          <w:sz w:val="22"/>
          <w:szCs w:val="22"/>
        </w:rPr>
        <w:t>A</w:t>
      </w:r>
      <w:r w:rsidR="00EF4521" w:rsidRPr="006035CE">
        <w:rPr>
          <w:sz w:val="22"/>
          <w:szCs w:val="22"/>
        </w:rPr>
        <w:tab/>
      </w:r>
      <w:r w:rsidR="00EF4521" w:rsidRPr="006035CE">
        <w:rPr>
          <w:sz w:val="22"/>
          <w:szCs w:val="22"/>
        </w:rPr>
        <w:tab/>
        <w:t xml:space="preserve"> </w:t>
      </w:r>
    </w:p>
    <w:p w14:paraId="5BB49498" w14:textId="7F1260B2" w:rsidR="00241AA6" w:rsidRDefault="00241AA6" w:rsidP="00D86CCD">
      <w:pPr>
        <w:ind w:firstLine="720"/>
        <w:rPr>
          <w:sz w:val="22"/>
          <w:szCs w:val="22"/>
        </w:rPr>
      </w:pPr>
      <w:r>
        <w:rPr>
          <w:sz w:val="22"/>
          <w:szCs w:val="22"/>
        </w:rPr>
        <w:t>2.5</w:t>
      </w:r>
      <w:r>
        <w:rPr>
          <w:sz w:val="22"/>
          <w:szCs w:val="22"/>
        </w:rPr>
        <w:tab/>
        <w:t>Student Letters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241AA6">
        <w:rPr>
          <w:b/>
          <w:i/>
          <w:sz w:val="22"/>
          <w:szCs w:val="22"/>
        </w:rPr>
        <w:t xml:space="preserve"> </w:t>
      </w:r>
      <w:r w:rsidRPr="00241AA6">
        <w:rPr>
          <w:b/>
          <w:sz w:val="22"/>
          <w:szCs w:val="22"/>
        </w:rPr>
        <w:t>R</w:t>
      </w:r>
    </w:p>
    <w:p w14:paraId="0DB3F73C" w14:textId="1C1B47BC" w:rsidR="00BB6D11" w:rsidRPr="001040B4" w:rsidRDefault="00241AA6" w:rsidP="00D86CCD">
      <w:pPr>
        <w:ind w:firstLine="720"/>
        <w:rPr>
          <w:sz w:val="22"/>
          <w:szCs w:val="22"/>
        </w:rPr>
      </w:pPr>
      <w:r>
        <w:rPr>
          <w:sz w:val="22"/>
          <w:szCs w:val="22"/>
        </w:rPr>
        <w:t>2.6</w:t>
      </w:r>
      <w:r w:rsidR="00BB6D11">
        <w:rPr>
          <w:sz w:val="22"/>
          <w:szCs w:val="22"/>
        </w:rPr>
        <w:tab/>
      </w:r>
      <w:r w:rsidR="00BB6D11" w:rsidRPr="006035CE">
        <w:rPr>
          <w:sz w:val="22"/>
          <w:szCs w:val="22"/>
        </w:rPr>
        <w:t>Department Policy on Peer Review of Teaching</w:t>
      </w:r>
      <w:r w:rsidR="00BB6D11" w:rsidRPr="006035CE">
        <w:rPr>
          <w:sz w:val="22"/>
          <w:szCs w:val="22"/>
        </w:rPr>
        <w:tab/>
      </w:r>
      <w:r w:rsidR="00BB6D11" w:rsidRPr="006035CE">
        <w:rPr>
          <w:sz w:val="22"/>
          <w:szCs w:val="22"/>
        </w:rPr>
        <w:tab/>
      </w:r>
      <w:r w:rsidR="00BB6D11" w:rsidRPr="006035CE">
        <w:rPr>
          <w:sz w:val="22"/>
          <w:szCs w:val="22"/>
        </w:rPr>
        <w:tab/>
      </w:r>
      <w:r w:rsidR="00BB6D11" w:rsidRPr="006035CE">
        <w:rPr>
          <w:sz w:val="22"/>
          <w:szCs w:val="22"/>
        </w:rPr>
        <w:tab/>
        <w:t xml:space="preserve">   </w:t>
      </w:r>
      <w:r w:rsidR="00BB6D11" w:rsidRPr="00241AA6">
        <w:rPr>
          <w:b/>
          <w:sz w:val="22"/>
          <w:szCs w:val="22"/>
        </w:rPr>
        <w:t>R</w:t>
      </w:r>
      <w:r w:rsidR="00BB6D11" w:rsidRPr="006035CE">
        <w:rPr>
          <w:sz w:val="22"/>
          <w:szCs w:val="22"/>
        </w:rPr>
        <w:tab/>
      </w:r>
      <w:r w:rsidR="00BB6D11" w:rsidRPr="006035CE">
        <w:rPr>
          <w:sz w:val="22"/>
          <w:szCs w:val="22"/>
        </w:rPr>
        <w:tab/>
        <w:t xml:space="preserve"> </w:t>
      </w:r>
    </w:p>
    <w:p w14:paraId="372C82B9" w14:textId="3B79D6FE" w:rsidR="00EF4521" w:rsidRPr="001040B4" w:rsidRDefault="00241AA6" w:rsidP="00D86CCD">
      <w:pPr>
        <w:ind w:firstLine="720"/>
        <w:rPr>
          <w:sz w:val="22"/>
          <w:szCs w:val="22"/>
        </w:rPr>
      </w:pPr>
      <w:r>
        <w:rPr>
          <w:sz w:val="22"/>
          <w:szCs w:val="22"/>
        </w:rPr>
        <w:t>2.7</w:t>
      </w:r>
      <w:r w:rsidR="00EF4521" w:rsidRPr="006035CE">
        <w:rPr>
          <w:sz w:val="22"/>
          <w:szCs w:val="22"/>
        </w:rPr>
        <w:t xml:space="preserve">   </w:t>
      </w:r>
      <w:r w:rsidR="00EF4521">
        <w:rPr>
          <w:sz w:val="22"/>
          <w:szCs w:val="22"/>
        </w:rPr>
        <w:tab/>
      </w:r>
      <w:r w:rsidR="00EF4521" w:rsidRPr="006035CE">
        <w:rPr>
          <w:sz w:val="22"/>
          <w:szCs w:val="22"/>
        </w:rPr>
        <w:t>Peer Review Evaluations</w:t>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EF4521">
        <w:rPr>
          <w:sz w:val="22"/>
          <w:szCs w:val="22"/>
        </w:rPr>
        <w:t xml:space="preserve">   </w:t>
      </w:r>
      <w:r w:rsidR="00EF4521" w:rsidRPr="006035CE">
        <w:rPr>
          <w:b/>
          <w:sz w:val="22"/>
          <w:szCs w:val="22"/>
        </w:rPr>
        <w:t>R</w:t>
      </w:r>
      <w:r w:rsidR="00EF4521" w:rsidRPr="006035CE">
        <w:rPr>
          <w:sz w:val="22"/>
          <w:szCs w:val="22"/>
        </w:rPr>
        <w:tab/>
      </w:r>
      <w:r w:rsidR="00EF4521" w:rsidRPr="006035CE">
        <w:rPr>
          <w:sz w:val="22"/>
          <w:szCs w:val="22"/>
        </w:rPr>
        <w:tab/>
        <w:t xml:space="preserve"> </w:t>
      </w:r>
    </w:p>
    <w:p w14:paraId="419FD19E" w14:textId="5FD2F756" w:rsidR="00EF4521" w:rsidRPr="001040B4" w:rsidRDefault="00241AA6" w:rsidP="00D86CCD">
      <w:pPr>
        <w:ind w:firstLine="720"/>
        <w:rPr>
          <w:sz w:val="22"/>
          <w:szCs w:val="22"/>
        </w:rPr>
      </w:pPr>
      <w:r>
        <w:rPr>
          <w:sz w:val="22"/>
          <w:szCs w:val="22"/>
        </w:rPr>
        <w:t>2.8</w:t>
      </w:r>
      <w:r w:rsidR="00EF4521" w:rsidRPr="006035CE">
        <w:rPr>
          <w:sz w:val="22"/>
          <w:szCs w:val="22"/>
        </w:rPr>
        <w:t xml:space="preserve">   </w:t>
      </w:r>
      <w:r w:rsidR="00EF4521">
        <w:rPr>
          <w:sz w:val="22"/>
          <w:szCs w:val="22"/>
        </w:rPr>
        <w:tab/>
      </w:r>
      <w:r w:rsidR="00EF4521" w:rsidRPr="006035CE">
        <w:rPr>
          <w:sz w:val="22"/>
          <w:szCs w:val="22"/>
        </w:rPr>
        <w:t>Teaching Grants, Awards, and Honors</w:t>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t xml:space="preserve">  </w:t>
      </w:r>
      <w:r>
        <w:rPr>
          <w:sz w:val="22"/>
          <w:szCs w:val="22"/>
        </w:rPr>
        <w:t xml:space="preserve"> </w:t>
      </w:r>
      <w:r w:rsidRPr="00241AA6">
        <w:rPr>
          <w:b/>
          <w:sz w:val="22"/>
          <w:szCs w:val="22"/>
        </w:rPr>
        <w:t>A</w:t>
      </w:r>
      <w:r w:rsidR="00EF4521" w:rsidRPr="006035CE">
        <w:rPr>
          <w:sz w:val="22"/>
          <w:szCs w:val="22"/>
        </w:rPr>
        <w:tab/>
      </w:r>
      <w:r w:rsidR="00EF4521" w:rsidRPr="006035CE">
        <w:rPr>
          <w:sz w:val="22"/>
          <w:szCs w:val="22"/>
        </w:rPr>
        <w:tab/>
        <w:t xml:space="preserve"> </w:t>
      </w:r>
    </w:p>
    <w:p w14:paraId="2B396F25" w14:textId="4BEEB350" w:rsidR="00EF4521" w:rsidRPr="006035CE" w:rsidRDefault="00241AA6" w:rsidP="00D86CCD">
      <w:pPr>
        <w:ind w:firstLine="720"/>
        <w:rPr>
          <w:sz w:val="22"/>
          <w:szCs w:val="22"/>
        </w:rPr>
      </w:pPr>
      <w:r>
        <w:rPr>
          <w:sz w:val="22"/>
          <w:szCs w:val="22"/>
        </w:rPr>
        <w:t>2.9</w:t>
      </w:r>
      <w:r w:rsidR="00EF4521" w:rsidRPr="006035CE">
        <w:rPr>
          <w:sz w:val="22"/>
          <w:szCs w:val="22"/>
        </w:rPr>
        <w:t xml:space="preserve">   </w:t>
      </w:r>
      <w:r w:rsidR="00EF4521">
        <w:rPr>
          <w:sz w:val="22"/>
          <w:szCs w:val="22"/>
        </w:rPr>
        <w:tab/>
      </w:r>
      <w:r w:rsidR="000024BA" w:rsidRPr="00B6145A">
        <w:rPr>
          <w:sz w:val="22"/>
          <w:szCs w:val="22"/>
        </w:rPr>
        <w:t>Teaching Summary Statement</w:t>
      </w:r>
      <w:r w:rsidR="000024BA">
        <w:rPr>
          <w:sz w:val="22"/>
          <w:szCs w:val="22"/>
        </w:rPr>
        <w:tab/>
      </w:r>
      <w:r w:rsidR="000024BA">
        <w:rPr>
          <w:sz w:val="22"/>
          <w:szCs w:val="22"/>
        </w:rPr>
        <w:tab/>
      </w:r>
      <w:r w:rsidR="000024BA">
        <w:rPr>
          <w:sz w:val="22"/>
          <w:szCs w:val="22"/>
        </w:rPr>
        <w:tab/>
      </w:r>
      <w:r w:rsidR="00EF4521" w:rsidRPr="006035CE">
        <w:rPr>
          <w:sz w:val="22"/>
          <w:szCs w:val="22"/>
        </w:rPr>
        <w:tab/>
        <w:t xml:space="preserve">       </w:t>
      </w:r>
      <w:r w:rsidR="00EF4521" w:rsidRPr="006035CE">
        <w:rPr>
          <w:sz w:val="22"/>
          <w:szCs w:val="22"/>
        </w:rPr>
        <w:tab/>
        <w:t xml:space="preserve">   </w:t>
      </w:r>
      <w:r w:rsidR="00347831">
        <w:rPr>
          <w:sz w:val="22"/>
          <w:szCs w:val="22"/>
        </w:rPr>
        <w:tab/>
        <w:t xml:space="preserve">   </w:t>
      </w:r>
      <w:r w:rsidR="00EF4521" w:rsidRPr="006035CE">
        <w:rPr>
          <w:b/>
          <w:sz w:val="22"/>
          <w:szCs w:val="22"/>
        </w:rPr>
        <w:t>R</w:t>
      </w:r>
      <w:r w:rsidR="00EF4521" w:rsidRPr="006035CE">
        <w:rPr>
          <w:sz w:val="22"/>
          <w:szCs w:val="22"/>
        </w:rPr>
        <w:tab/>
      </w:r>
      <w:r w:rsidR="00EF4521" w:rsidRPr="006035CE">
        <w:rPr>
          <w:sz w:val="22"/>
          <w:szCs w:val="22"/>
        </w:rPr>
        <w:tab/>
        <w:t xml:space="preserve"> </w:t>
      </w:r>
    </w:p>
    <w:p w14:paraId="0CC02DE2" w14:textId="77777777" w:rsidR="00C26268" w:rsidRPr="006035CE" w:rsidRDefault="00C26268" w:rsidP="00EF4521">
      <w:pPr>
        <w:rPr>
          <w:sz w:val="10"/>
          <w:szCs w:val="10"/>
        </w:rPr>
      </w:pPr>
    </w:p>
    <w:p w14:paraId="5090B934" w14:textId="7CAC7D12" w:rsidR="00EF4521" w:rsidRPr="001040B4" w:rsidRDefault="00EC28BC" w:rsidP="00EF4521">
      <w:pPr>
        <w:rPr>
          <w:b/>
          <w:i/>
          <w:sz w:val="22"/>
          <w:szCs w:val="22"/>
        </w:rPr>
      </w:pPr>
      <w:r>
        <w:rPr>
          <w:b/>
          <w:i/>
          <w:sz w:val="22"/>
          <w:szCs w:val="22"/>
        </w:rPr>
        <w:t>3.0</w:t>
      </w:r>
      <w:r>
        <w:rPr>
          <w:b/>
          <w:i/>
          <w:sz w:val="22"/>
          <w:szCs w:val="22"/>
        </w:rPr>
        <w:tab/>
      </w:r>
      <w:r w:rsidR="0067092A">
        <w:rPr>
          <w:b/>
          <w:i/>
          <w:sz w:val="22"/>
          <w:szCs w:val="22"/>
        </w:rPr>
        <w:t>Scholarship</w:t>
      </w:r>
      <w:r w:rsidR="00EF4521" w:rsidRPr="006035CE">
        <w:rPr>
          <w:b/>
          <w:i/>
          <w:sz w:val="22"/>
          <w:szCs w:val="22"/>
        </w:rPr>
        <w:t xml:space="preserve"> Data</w:t>
      </w:r>
    </w:p>
    <w:p w14:paraId="5B1DDB01" w14:textId="2D7DA5B8" w:rsidR="00EF4521" w:rsidRPr="001040B4" w:rsidRDefault="00EF4521" w:rsidP="00D86CCD">
      <w:pPr>
        <w:ind w:firstLine="720"/>
        <w:rPr>
          <w:sz w:val="22"/>
          <w:szCs w:val="22"/>
        </w:rPr>
      </w:pPr>
      <w:r w:rsidRPr="006035CE">
        <w:rPr>
          <w:sz w:val="22"/>
          <w:szCs w:val="22"/>
        </w:rPr>
        <w:t xml:space="preserve">3.1   </w:t>
      </w:r>
      <w:r>
        <w:rPr>
          <w:sz w:val="22"/>
          <w:szCs w:val="22"/>
        </w:rPr>
        <w:tab/>
      </w:r>
      <w:r w:rsidR="00E45B26">
        <w:rPr>
          <w:sz w:val="22"/>
          <w:szCs w:val="22"/>
        </w:rPr>
        <w:t xml:space="preserve">Candidate’s </w:t>
      </w:r>
      <w:r w:rsidR="0067092A">
        <w:rPr>
          <w:sz w:val="22"/>
          <w:szCs w:val="22"/>
        </w:rPr>
        <w:t>Scholarship</w:t>
      </w:r>
      <w:r w:rsidRPr="006035CE">
        <w:rPr>
          <w:sz w:val="22"/>
          <w:szCs w:val="22"/>
        </w:rPr>
        <w:t xml:space="preserve"> Philosophy Statement</w:t>
      </w:r>
      <w:r w:rsidR="002912F1">
        <w:rPr>
          <w:sz w:val="22"/>
          <w:szCs w:val="22"/>
        </w:rPr>
        <w:tab/>
      </w:r>
      <w:r w:rsidRPr="006035CE">
        <w:rPr>
          <w:sz w:val="22"/>
          <w:szCs w:val="22"/>
        </w:rPr>
        <w:tab/>
      </w:r>
      <w:r w:rsidRPr="006035CE">
        <w:rPr>
          <w:sz w:val="22"/>
          <w:szCs w:val="22"/>
        </w:rPr>
        <w:tab/>
      </w:r>
      <w:r w:rsidRPr="006035CE">
        <w:rPr>
          <w:sz w:val="22"/>
          <w:szCs w:val="22"/>
        </w:rPr>
        <w:tab/>
        <w:t xml:space="preserve">   </w:t>
      </w:r>
      <w:r w:rsidRPr="006035CE">
        <w:rPr>
          <w:b/>
          <w:sz w:val="22"/>
          <w:szCs w:val="22"/>
        </w:rPr>
        <w:t>R</w:t>
      </w:r>
      <w:r w:rsidRPr="006035CE">
        <w:rPr>
          <w:sz w:val="22"/>
          <w:szCs w:val="22"/>
        </w:rPr>
        <w:tab/>
      </w:r>
      <w:r w:rsidRPr="006035CE">
        <w:rPr>
          <w:sz w:val="22"/>
          <w:szCs w:val="22"/>
        </w:rPr>
        <w:tab/>
        <w:t xml:space="preserve"> </w:t>
      </w:r>
    </w:p>
    <w:p w14:paraId="23678A69" w14:textId="47764CA6" w:rsidR="00EF4521" w:rsidRPr="001040B4" w:rsidRDefault="00EF4521" w:rsidP="00D86CCD">
      <w:pPr>
        <w:ind w:firstLine="720"/>
        <w:rPr>
          <w:sz w:val="22"/>
          <w:szCs w:val="22"/>
        </w:rPr>
      </w:pPr>
      <w:r w:rsidRPr="006035CE">
        <w:rPr>
          <w:sz w:val="22"/>
          <w:szCs w:val="22"/>
        </w:rPr>
        <w:t xml:space="preserve">3.2   </w:t>
      </w:r>
      <w:r>
        <w:rPr>
          <w:sz w:val="22"/>
          <w:szCs w:val="22"/>
        </w:rPr>
        <w:tab/>
      </w:r>
      <w:r w:rsidRPr="006035CE">
        <w:rPr>
          <w:sz w:val="22"/>
          <w:szCs w:val="22"/>
        </w:rPr>
        <w:t>List of Publications</w:t>
      </w:r>
      <w:r w:rsidR="002912F1">
        <w:rPr>
          <w:sz w:val="22"/>
          <w:szCs w:val="22"/>
        </w:rPr>
        <w:t xml:space="preserve"> and Creative Work</w:t>
      </w:r>
      <w:r w:rsidRPr="006035CE">
        <w:rPr>
          <w:sz w:val="22"/>
          <w:szCs w:val="22"/>
        </w:rPr>
        <w:tab/>
      </w:r>
      <w:r w:rsidRPr="006035CE">
        <w:rPr>
          <w:sz w:val="22"/>
          <w:szCs w:val="22"/>
        </w:rPr>
        <w:tab/>
      </w:r>
      <w:r w:rsidRPr="006035CE">
        <w:rPr>
          <w:sz w:val="22"/>
          <w:szCs w:val="22"/>
        </w:rPr>
        <w:tab/>
      </w:r>
      <w:r w:rsidRPr="006035CE">
        <w:rPr>
          <w:sz w:val="22"/>
          <w:szCs w:val="22"/>
        </w:rPr>
        <w:tab/>
      </w:r>
      <w:r w:rsidRPr="006035CE">
        <w:rPr>
          <w:sz w:val="22"/>
          <w:szCs w:val="22"/>
        </w:rPr>
        <w:tab/>
        <w:t xml:space="preserve">   </w:t>
      </w:r>
      <w:r w:rsidRPr="006035CE">
        <w:rPr>
          <w:b/>
          <w:sz w:val="22"/>
          <w:szCs w:val="22"/>
        </w:rPr>
        <w:t>R</w:t>
      </w:r>
      <w:r w:rsidRPr="006035CE">
        <w:rPr>
          <w:sz w:val="22"/>
          <w:szCs w:val="22"/>
        </w:rPr>
        <w:tab/>
      </w:r>
      <w:r w:rsidRPr="006035CE">
        <w:rPr>
          <w:sz w:val="22"/>
          <w:szCs w:val="22"/>
        </w:rPr>
        <w:tab/>
      </w:r>
    </w:p>
    <w:p w14:paraId="563597D7" w14:textId="2B3ECC9A" w:rsidR="00EF4521" w:rsidRPr="001040B4" w:rsidRDefault="00EF4521" w:rsidP="00D86CCD">
      <w:pPr>
        <w:ind w:firstLine="720"/>
        <w:rPr>
          <w:sz w:val="22"/>
          <w:szCs w:val="22"/>
        </w:rPr>
      </w:pPr>
      <w:r w:rsidRPr="006035CE">
        <w:rPr>
          <w:sz w:val="22"/>
          <w:szCs w:val="22"/>
        </w:rPr>
        <w:t xml:space="preserve">3.3   </w:t>
      </w:r>
      <w:r>
        <w:rPr>
          <w:sz w:val="22"/>
          <w:szCs w:val="22"/>
        </w:rPr>
        <w:tab/>
      </w:r>
      <w:r w:rsidRPr="006035CE">
        <w:rPr>
          <w:sz w:val="22"/>
          <w:szCs w:val="22"/>
        </w:rPr>
        <w:t xml:space="preserve">Publication Outlet </w:t>
      </w:r>
      <w:r>
        <w:rPr>
          <w:sz w:val="22"/>
          <w:szCs w:val="22"/>
        </w:rPr>
        <w:t xml:space="preserve">Evaluation </w:t>
      </w:r>
      <w:r w:rsidRPr="006035CE">
        <w:rPr>
          <w:sz w:val="22"/>
          <w:szCs w:val="22"/>
        </w:rPr>
        <w:t>and Citation Count</w:t>
      </w:r>
      <w:r w:rsidRPr="006035CE">
        <w:rPr>
          <w:sz w:val="22"/>
          <w:szCs w:val="22"/>
        </w:rPr>
        <w:tab/>
      </w:r>
      <w:r w:rsidRPr="006035CE">
        <w:rPr>
          <w:sz w:val="22"/>
          <w:szCs w:val="22"/>
        </w:rPr>
        <w:tab/>
      </w:r>
      <w:r w:rsidRPr="006035CE">
        <w:rPr>
          <w:sz w:val="22"/>
          <w:szCs w:val="22"/>
        </w:rPr>
        <w:tab/>
        <w:t xml:space="preserve">   </w:t>
      </w:r>
      <w:r w:rsidRPr="006035CE">
        <w:rPr>
          <w:b/>
          <w:sz w:val="22"/>
          <w:szCs w:val="22"/>
        </w:rPr>
        <w:t>R</w:t>
      </w:r>
      <w:r w:rsidRPr="006035CE">
        <w:rPr>
          <w:sz w:val="22"/>
          <w:szCs w:val="22"/>
        </w:rPr>
        <w:tab/>
      </w:r>
      <w:r w:rsidRPr="006035CE">
        <w:rPr>
          <w:sz w:val="22"/>
          <w:szCs w:val="22"/>
        </w:rPr>
        <w:tab/>
        <w:t xml:space="preserve"> </w:t>
      </w:r>
    </w:p>
    <w:p w14:paraId="2DABC6BD" w14:textId="31F41661" w:rsidR="002912F1" w:rsidRDefault="002912F1" w:rsidP="00D86CCD">
      <w:pPr>
        <w:ind w:firstLine="720"/>
        <w:rPr>
          <w:sz w:val="22"/>
          <w:szCs w:val="22"/>
        </w:rPr>
      </w:pPr>
      <w:r>
        <w:rPr>
          <w:sz w:val="22"/>
          <w:szCs w:val="22"/>
        </w:rPr>
        <w:t>3.4</w:t>
      </w:r>
      <w:r>
        <w:rPr>
          <w:sz w:val="22"/>
          <w:szCs w:val="22"/>
        </w:rPr>
        <w:tab/>
        <w:t>List of Presentations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2912F1">
        <w:rPr>
          <w:b/>
          <w:sz w:val="22"/>
          <w:szCs w:val="22"/>
        </w:rPr>
        <w:t>R</w:t>
      </w:r>
    </w:p>
    <w:p w14:paraId="610EE7B3" w14:textId="57A2FC01" w:rsidR="00EF4521" w:rsidRPr="001040B4" w:rsidRDefault="00D8353C" w:rsidP="00D86CCD">
      <w:pPr>
        <w:ind w:firstLine="720"/>
        <w:rPr>
          <w:sz w:val="22"/>
          <w:szCs w:val="22"/>
        </w:rPr>
      </w:pPr>
      <w:r>
        <w:rPr>
          <w:sz w:val="22"/>
          <w:szCs w:val="22"/>
        </w:rPr>
        <w:t>3.5</w:t>
      </w:r>
      <w:r w:rsidR="00EF4521" w:rsidRPr="006035CE">
        <w:rPr>
          <w:sz w:val="22"/>
          <w:szCs w:val="22"/>
        </w:rPr>
        <w:t xml:space="preserve">   </w:t>
      </w:r>
      <w:r w:rsidR="00EF4521">
        <w:rPr>
          <w:sz w:val="22"/>
          <w:szCs w:val="22"/>
        </w:rPr>
        <w:tab/>
      </w:r>
      <w:r w:rsidR="0067092A">
        <w:rPr>
          <w:sz w:val="22"/>
          <w:szCs w:val="22"/>
        </w:rPr>
        <w:t>Scholarly</w:t>
      </w:r>
      <w:r w:rsidR="00241AA6">
        <w:rPr>
          <w:sz w:val="22"/>
          <w:szCs w:val="22"/>
        </w:rPr>
        <w:t xml:space="preserve"> </w:t>
      </w:r>
      <w:r w:rsidR="0042505F">
        <w:rPr>
          <w:sz w:val="22"/>
          <w:szCs w:val="22"/>
        </w:rPr>
        <w:t>Awards</w:t>
      </w:r>
      <w:r w:rsidR="00EF4521" w:rsidRPr="006035CE">
        <w:rPr>
          <w:sz w:val="22"/>
          <w:szCs w:val="22"/>
        </w:rPr>
        <w:t xml:space="preserve"> and Honors</w:t>
      </w:r>
      <w:r w:rsidR="00EF4521" w:rsidRPr="006035CE">
        <w:rPr>
          <w:sz w:val="22"/>
          <w:szCs w:val="22"/>
        </w:rPr>
        <w:tab/>
      </w:r>
      <w:r w:rsidR="00EF4521" w:rsidRPr="006035CE">
        <w:rPr>
          <w:sz w:val="22"/>
          <w:szCs w:val="22"/>
        </w:rPr>
        <w:tab/>
      </w:r>
      <w:r w:rsidR="00EF4521" w:rsidRPr="006035CE">
        <w:rPr>
          <w:sz w:val="22"/>
          <w:szCs w:val="22"/>
        </w:rPr>
        <w:tab/>
      </w:r>
      <w:r w:rsidR="0067092A">
        <w:rPr>
          <w:sz w:val="22"/>
          <w:szCs w:val="22"/>
        </w:rPr>
        <w:tab/>
      </w:r>
      <w:r w:rsidR="0067092A">
        <w:rPr>
          <w:sz w:val="22"/>
          <w:szCs w:val="22"/>
        </w:rPr>
        <w:tab/>
      </w:r>
      <w:r w:rsidR="00241AA6">
        <w:rPr>
          <w:sz w:val="22"/>
          <w:szCs w:val="22"/>
        </w:rPr>
        <w:tab/>
        <w:t xml:space="preserve"> </w:t>
      </w:r>
      <w:r w:rsidR="00EF4521" w:rsidRPr="006035CE">
        <w:rPr>
          <w:sz w:val="22"/>
          <w:szCs w:val="22"/>
        </w:rPr>
        <w:t xml:space="preserve">  </w:t>
      </w:r>
      <w:r w:rsidR="00241AA6">
        <w:rPr>
          <w:b/>
          <w:sz w:val="22"/>
          <w:szCs w:val="22"/>
        </w:rPr>
        <w:t>A</w:t>
      </w:r>
      <w:r w:rsidR="00EF4521" w:rsidRPr="006035CE">
        <w:rPr>
          <w:sz w:val="22"/>
          <w:szCs w:val="22"/>
        </w:rPr>
        <w:tab/>
      </w:r>
      <w:r w:rsidR="00EF4521" w:rsidRPr="006035CE">
        <w:rPr>
          <w:sz w:val="22"/>
          <w:szCs w:val="22"/>
        </w:rPr>
        <w:tab/>
        <w:t xml:space="preserve"> </w:t>
      </w:r>
    </w:p>
    <w:p w14:paraId="02605F96" w14:textId="453DA1D3" w:rsidR="00241AA6" w:rsidRDefault="00241AA6" w:rsidP="00D86CCD">
      <w:pPr>
        <w:ind w:firstLine="720"/>
        <w:rPr>
          <w:sz w:val="22"/>
          <w:szCs w:val="22"/>
        </w:rPr>
      </w:pPr>
      <w:r>
        <w:rPr>
          <w:sz w:val="22"/>
          <w:szCs w:val="22"/>
        </w:rPr>
        <w:t>3.6</w:t>
      </w:r>
      <w:r>
        <w:rPr>
          <w:sz w:val="22"/>
          <w:szCs w:val="22"/>
        </w:rPr>
        <w:tab/>
        <w:t>Scholarly Grants (applied for and received)</w:t>
      </w:r>
      <w:r>
        <w:rPr>
          <w:sz w:val="22"/>
          <w:szCs w:val="22"/>
        </w:rPr>
        <w:tab/>
      </w:r>
      <w:r>
        <w:rPr>
          <w:sz w:val="22"/>
          <w:szCs w:val="22"/>
        </w:rPr>
        <w:tab/>
      </w:r>
      <w:r>
        <w:rPr>
          <w:sz w:val="22"/>
          <w:szCs w:val="22"/>
        </w:rPr>
        <w:tab/>
      </w:r>
      <w:r>
        <w:rPr>
          <w:sz w:val="22"/>
          <w:szCs w:val="22"/>
        </w:rPr>
        <w:tab/>
        <w:t xml:space="preserve">   </w:t>
      </w:r>
      <w:r>
        <w:rPr>
          <w:b/>
          <w:sz w:val="22"/>
          <w:szCs w:val="22"/>
        </w:rPr>
        <w:t>R</w:t>
      </w:r>
    </w:p>
    <w:p w14:paraId="13DB9AA4" w14:textId="3D69AB1B" w:rsidR="00EF4521" w:rsidRPr="001040B4" w:rsidRDefault="009B2659" w:rsidP="00D86CCD">
      <w:pPr>
        <w:ind w:firstLine="720"/>
        <w:rPr>
          <w:sz w:val="22"/>
          <w:szCs w:val="22"/>
        </w:rPr>
      </w:pPr>
      <w:r>
        <w:rPr>
          <w:sz w:val="22"/>
          <w:szCs w:val="22"/>
        </w:rPr>
        <w:t>3.7</w:t>
      </w:r>
      <w:r w:rsidR="00EF4521" w:rsidRPr="006035CE">
        <w:rPr>
          <w:sz w:val="22"/>
          <w:szCs w:val="22"/>
        </w:rPr>
        <w:t xml:space="preserve">   </w:t>
      </w:r>
      <w:r w:rsidR="00EF4521">
        <w:rPr>
          <w:sz w:val="22"/>
          <w:szCs w:val="22"/>
        </w:rPr>
        <w:tab/>
      </w:r>
      <w:r w:rsidR="00EF4521" w:rsidRPr="006035CE">
        <w:rPr>
          <w:sz w:val="22"/>
          <w:szCs w:val="22"/>
        </w:rPr>
        <w:t>External Reviewer Letters</w:t>
      </w:r>
      <w:r w:rsidR="00EF4521" w:rsidRPr="006035CE">
        <w:rPr>
          <w:i/>
          <w:sz w:val="22"/>
          <w:szCs w:val="22"/>
        </w:rPr>
        <w:tab/>
      </w:r>
      <w:r w:rsidR="00EF4521" w:rsidRPr="006035CE">
        <w:rPr>
          <w:i/>
          <w:sz w:val="22"/>
          <w:szCs w:val="22"/>
        </w:rPr>
        <w:tab/>
      </w:r>
      <w:r w:rsidR="00EF4521" w:rsidRPr="006035CE">
        <w:rPr>
          <w:i/>
          <w:sz w:val="22"/>
          <w:szCs w:val="22"/>
        </w:rPr>
        <w:tab/>
      </w:r>
      <w:r w:rsidR="00EF4521" w:rsidRPr="006035CE">
        <w:rPr>
          <w:i/>
          <w:sz w:val="22"/>
          <w:szCs w:val="22"/>
        </w:rPr>
        <w:tab/>
      </w:r>
      <w:r w:rsidR="00EF4521" w:rsidRPr="006035CE">
        <w:rPr>
          <w:i/>
          <w:sz w:val="22"/>
          <w:szCs w:val="22"/>
        </w:rPr>
        <w:tab/>
      </w:r>
      <w:r w:rsidR="00EF4521">
        <w:rPr>
          <w:sz w:val="22"/>
          <w:szCs w:val="22"/>
        </w:rPr>
        <w:tab/>
        <w:t xml:space="preserve">   </w:t>
      </w:r>
      <w:r w:rsidR="00EF4521" w:rsidRPr="006035CE">
        <w:rPr>
          <w:b/>
          <w:sz w:val="22"/>
          <w:szCs w:val="22"/>
        </w:rPr>
        <w:t>R</w:t>
      </w:r>
      <w:r w:rsidR="00EF4521" w:rsidRPr="006035CE">
        <w:rPr>
          <w:sz w:val="22"/>
          <w:szCs w:val="22"/>
        </w:rPr>
        <w:tab/>
      </w:r>
      <w:r w:rsidR="00EF4521" w:rsidRPr="006035CE">
        <w:rPr>
          <w:sz w:val="22"/>
          <w:szCs w:val="22"/>
        </w:rPr>
        <w:tab/>
        <w:t xml:space="preserve"> </w:t>
      </w:r>
    </w:p>
    <w:p w14:paraId="6AC84C88" w14:textId="44C110A2" w:rsidR="00EF4521" w:rsidRPr="001040B4" w:rsidRDefault="009B2659" w:rsidP="00D86CCD">
      <w:pPr>
        <w:ind w:firstLine="720"/>
        <w:rPr>
          <w:sz w:val="22"/>
          <w:szCs w:val="22"/>
        </w:rPr>
      </w:pPr>
      <w:r>
        <w:rPr>
          <w:sz w:val="22"/>
          <w:szCs w:val="22"/>
        </w:rPr>
        <w:t>3.8</w:t>
      </w:r>
      <w:r w:rsidR="00EF4521" w:rsidRPr="006035CE">
        <w:rPr>
          <w:sz w:val="22"/>
          <w:szCs w:val="22"/>
        </w:rPr>
        <w:t xml:space="preserve">   </w:t>
      </w:r>
      <w:r w:rsidR="00EF4521">
        <w:rPr>
          <w:sz w:val="22"/>
          <w:szCs w:val="22"/>
        </w:rPr>
        <w:tab/>
      </w:r>
      <w:r w:rsidR="00EF4521" w:rsidRPr="006035CE">
        <w:rPr>
          <w:sz w:val="22"/>
          <w:szCs w:val="22"/>
        </w:rPr>
        <w:t>Scholarly Publications</w:t>
      </w:r>
      <w:r w:rsidR="0042505F">
        <w:rPr>
          <w:sz w:val="22"/>
          <w:szCs w:val="22"/>
        </w:rPr>
        <w:t xml:space="preserve"> (Electronic Dossier Only)</w:t>
      </w:r>
      <w:r w:rsidR="00883055">
        <w:rPr>
          <w:sz w:val="22"/>
          <w:szCs w:val="22"/>
        </w:rPr>
        <w:tab/>
      </w:r>
      <w:r w:rsidR="00883055">
        <w:rPr>
          <w:sz w:val="22"/>
          <w:szCs w:val="22"/>
        </w:rPr>
        <w:tab/>
      </w:r>
      <w:r w:rsidR="00883055">
        <w:rPr>
          <w:sz w:val="22"/>
          <w:szCs w:val="22"/>
        </w:rPr>
        <w:tab/>
      </w:r>
      <w:r w:rsidR="00C26268">
        <w:rPr>
          <w:sz w:val="22"/>
          <w:szCs w:val="22"/>
        </w:rPr>
        <w:tab/>
        <w:t xml:space="preserve">   </w:t>
      </w:r>
      <w:r w:rsidR="00EF4521" w:rsidRPr="006035CE">
        <w:rPr>
          <w:b/>
          <w:sz w:val="22"/>
          <w:szCs w:val="22"/>
        </w:rPr>
        <w:t>R</w:t>
      </w:r>
      <w:r w:rsidR="00EF4521" w:rsidRPr="006035CE">
        <w:rPr>
          <w:sz w:val="22"/>
          <w:szCs w:val="22"/>
        </w:rPr>
        <w:tab/>
      </w:r>
      <w:r w:rsidR="00EF4521" w:rsidRPr="006035CE">
        <w:rPr>
          <w:sz w:val="22"/>
          <w:szCs w:val="22"/>
        </w:rPr>
        <w:tab/>
        <w:t xml:space="preserve"> </w:t>
      </w:r>
    </w:p>
    <w:p w14:paraId="469152E4" w14:textId="413C75C0" w:rsidR="00CD4F44" w:rsidRDefault="009B2659" w:rsidP="00D86CCD">
      <w:pPr>
        <w:ind w:firstLine="720"/>
        <w:rPr>
          <w:b/>
          <w:sz w:val="10"/>
          <w:szCs w:val="10"/>
        </w:rPr>
      </w:pPr>
      <w:r>
        <w:rPr>
          <w:sz w:val="22"/>
          <w:szCs w:val="22"/>
        </w:rPr>
        <w:t>3.9</w:t>
      </w:r>
      <w:r w:rsidR="00EF4521" w:rsidRPr="006035CE">
        <w:rPr>
          <w:sz w:val="22"/>
          <w:szCs w:val="22"/>
        </w:rPr>
        <w:t xml:space="preserve">   </w:t>
      </w:r>
      <w:r w:rsidR="00EF4521">
        <w:rPr>
          <w:sz w:val="22"/>
          <w:szCs w:val="22"/>
        </w:rPr>
        <w:tab/>
      </w:r>
      <w:r w:rsidR="000024BA" w:rsidRPr="00B6145A">
        <w:rPr>
          <w:sz w:val="22"/>
          <w:szCs w:val="22"/>
        </w:rPr>
        <w:t>Scholarship Summary Statement</w:t>
      </w:r>
      <w:r w:rsidR="00EF4521" w:rsidRPr="006035CE">
        <w:rPr>
          <w:sz w:val="22"/>
          <w:szCs w:val="22"/>
        </w:rPr>
        <w:tab/>
      </w:r>
      <w:r w:rsidR="00EF4521">
        <w:rPr>
          <w:sz w:val="22"/>
          <w:szCs w:val="22"/>
        </w:rPr>
        <w:t xml:space="preserve">   </w:t>
      </w:r>
      <w:r w:rsidR="0067092A">
        <w:rPr>
          <w:sz w:val="22"/>
          <w:szCs w:val="22"/>
        </w:rPr>
        <w:tab/>
      </w:r>
      <w:r w:rsidR="000024BA">
        <w:rPr>
          <w:sz w:val="22"/>
          <w:szCs w:val="22"/>
        </w:rPr>
        <w:tab/>
      </w:r>
      <w:r w:rsidR="0067092A">
        <w:rPr>
          <w:sz w:val="22"/>
          <w:szCs w:val="22"/>
        </w:rPr>
        <w:tab/>
      </w:r>
      <w:r w:rsidR="00347831">
        <w:rPr>
          <w:sz w:val="22"/>
          <w:szCs w:val="22"/>
        </w:rPr>
        <w:tab/>
        <w:t xml:space="preserve">   </w:t>
      </w:r>
      <w:r w:rsidR="00EF4521" w:rsidRPr="006035CE">
        <w:rPr>
          <w:b/>
          <w:sz w:val="22"/>
          <w:szCs w:val="22"/>
        </w:rPr>
        <w:t>R</w:t>
      </w:r>
    </w:p>
    <w:p w14:paraId="1AED610E" w14:textId="77777777" w:rsidR="00CD4F44" w:rsidRDefault="00CD4F44" w:rsidP="00EF4521">
      <w:pPr>
        <w:rPr>
          <w:b/>
          <w:i/>
          <w:sz w:val="10"/>
          <w:szCs w:val="10"/>
        </w:rPr>
      </w:pPr>
    </w:p>
    <w:p w14:paraId="60BA7D55" w14:textId="004721BD" w:rsidR="00EF4521" w:rsidRPr="001040B4" w:rsidRDefault="00EC28BC" w:rsidP="00EF4521">
      <w:pPr>
        <w:rPr>
          <w:b/>
          <w:i/>
          <w:sz w:val="22"/>
          <w:szCs w:val="22"/>
        </w:rPr>
      </w:pPr>
      <w:r>
        <w:rPr>
          <w:b/>
          <w:i/>
          <w:sz w:val="22"/>
          <w:szCs w:val="22"/>
        </w:rPr>
        <w:t>4.0</w:t>
      </w:r>
      <w:r>
        <w:rPr>
          <w:b/>
          <w:i/>
          <w:sz w:val="22"/>
          <w:szCs w:val="22"/>
        </w:rPr>
        <w:tab/>
      </w:r>
      <w:r w:rsidR="00EF4521" w:rsidRPr="006035CE">
        <w:rPr>
          <w:b/>
          <w:i/>
          <w:sz w:val="22"/>
          <w:szCs w:val="22"/>
        </w:rPr>
        <w:t>Service Data</w:t>
      </w:r>
    </w:p>
    <w:p w14:paraId="6D6714D8" w14:textId="29731ACB" w:rsidR="00EF4521" w:rsidRPr="001040B4" w:rsidRDefault="00EF4521" w:rsidP="00D86CCD">
      <w:pPr>
        <w:ind w:firstLine="720"/>
        <w:rPr>
          <w:sz w:val="22"/>
          <w:szCs w:val="22"/>
        </w:rPr>
      </w:pPr>
      <w:r w:rsidRPr="006035CE">
        <w:rPr>
          <w:sz w:val="22"/>
          <w:szCs w:val="22"/>
        </w:rPr>
        <w:t>4</w:t>
      </w:r>
      <w:r>
        <w:rPr>
          <w:sz w:val="22"/>
          <w:szCs w:val="22"/>
        </w:rPr>
        <w:t>.1</w:t>
      </w:r>
      <w:r>
        <w:rPr>
          <w:sz w:val="22"/>
          <w:szCs w:val="22"/>
        </w:rPr>
        <w:tab/>
      </w:r>
      <w:r w:rsidR="00E45B26">
        <w:rPr>
          <w:sz w:val="22"/>
          <w:szCs w:val="22"/>
        </w:rPr>
        <w:t xml:space="preserve">Candidate’s </w:t>
      </w:r>
      <w:r w:rsidRPr="006035CE">
        <w:rPr>
          <w:sz w:val="22"/>
          <w:szCs w:val="22"/>
        </w:rPr>
        <w:t xml:space="preserve">Service </w:t>
      </w:r>
      <w:r w:rsidR="00DF27DD">
        <w:rPr>
          <w:sz w:val="22"/>
          <w:szCs w:val="22"/>
        </w:rPr>
        <w:t>Philosophy</w:t>
      </w:r>
      <w:r w:rsidRPr="006035CE">
        <w:rPr>
          <w:sz w:val="22"/>
          <w:szCs w:val="22"/>
        </w:rPr>
        <w:t xml:space="preserve"> Statement</w:t>
      </w:r>
      <w:r w:rsidRPr="006035CE">
        <w:rPr>
          <w:sz w:val="22"/>
          <w:szCs w:val="22"/>
        </w:rPr>
        <w:tab/>
      </w:r>
      <w:r>
        <w:rPr>
          <w:sz w:val="22"/>
          <w:szCs w:val="22"/>
        </w:rPr>
        <w:tab/>
      </w:r>
      <w:r>
        <w:rPr>
          <w:sz w:val="22"/>
          <w:szCs w:val="22"/>
        </w:rPr>
        <w:tab/>
      </w:r>
      <w:r w:rsidRPr="006035CE">
        <w:rPr>
          <w:sz w:val="22"/>
          <w:szCs w:val="22"/>
        </w:rPr>
        <w:tab/>
        <w:t xml:space="preserve">   </w:t>
      </w:r>
      <w:r w:rsidRPr="006035CE">
        <w:rPr>
          <w:b/>
          <w:sz w:val="22"/>
          <w:szCs w:val="22"/>
        </w:rPr>
        <w:t>R</w:t>
      </w:r>
      <w:r w:rsidRPr="006035CE">
        <w:rPr>
          <w:sz w:val="22"/>
          <w:szCs w:val="22"/>
        </w:rPr>
        <w:tab/>
      </w:r>
      <w:r w:rsidRPr="006035CE">
        <w:rPr>
          <w:sz w:val="22"/>
          <w:szCs w:val="22"/>
        </w:rPr>
        <w:tab/>
        <w:t xml:space="preserve"> </w:t>
      </w:r>
    </w:p>
    <w:p w14:paraId="2697A30C" w14:textId="0D780DA6" w:rsidR="00EF4521" w:rsidRPr="001040B4" w:rsidRDefault="00EF4521" w:rsidP="00D86CCD">
      <w:pPr>
        <w:ind w:firstLine="720"/>
        <w:rPr>
          <w:sz w:val="22"/>
          <w:szCs w:val="22"/>
        </w:rPr>
      </w:pPr>
      <w:r>
        <w:rPr>
          <w:sz w:val="22"/>
          <w:szCs w:val="22"/>
        </w:rPr>
        <w:t>4.2</w:t>
      </w:r>
      <w:r w:rsidRPr="006035CE">
        <w:rPr>
          <w:sz w:val="22"/>
          <w:szCs w:val="22"/>
        </w:rPr>
        <w:t xml:space="preserve">   </w:t>
      </w:r>
      <w:r>
        <w:rPr>
          <w:sz w:val="22"/>
          <w:szCs w:val="22"/>
        </w:rPr>
        <w:t xml:space="preserve">  </w:t>
      </w:r>
      <w:r>
        <w:rPr>
          <w:sz w:val="22"/>
          <w:szCs w:val="22"/>
        </w:rPr>
        <w:tab/>
      </w:r>
      <w:r w:rsidRPr="006035CE">
        <w:rPr>
          <w:sz w:val="22"/>
          <w:szCs w:val="22"/>
        </w:rPr>
        <w:t>Lis</w:t>
      </w:r>
      <w:r w:rsidR="00C26268">
        <w:rPr>
          <w:sz w:val="22"/>
          <w:szCs w:val="22"/>
        </w:rPr>
        <w:t>t of Service Activities</w:t>
      </w:r>
      <w:r w:rsidR="00C26268">
        <w:rPr>
          <w:sz w:val="22"/>
          <w:szCs w:val="22"/>
        </w:rPr>
        <w:tab/>
      </w:r>
      <w:r w:rsidR="00C26268">
        <w:rPr>
          <w:sz w:val="22"/>
          <w:szCs w:val="22"/>
        </w:rPr>
        <w:tab/>
      </w:r>
      <w:r w:rsidR="00C26268">
        <w:rPr>
          <w:sz w:val="22"/>
          <w:szCs w:val="22"/>
        </w:rPr>
        <w:tab/>
      </w:r>
      <w:r w:rsidR="00C26268">
        <w:rPr>
          <w:sz w:val="22"/>
          <w:szCs w:val="22"/>
        </w:rPr>
        <w:tab/>
      </w:r>
      <w:r w:rsidR="00C26268">
        <w:rPr>
          <w:sz w:val="22"/>
          <w:szCs w:val="22"/>
        </w:rPr>
        <w:tab/>
      </w:r>
      <w:r w:rsidR="00C26268">
        <w:rPr>
          <w:sz w:val="22"/>
          <w:szCs w:val="22"/>
        </w:rPr>
        <w:tab/>
        <w:t xml:space="preserve">   </w:t>
      </w:r>
      <w:r w:rsidRPr="006035CE">
        <w:rPr>
          <w:b/>
          <w:sz w:val="22"/>
          <w:szCs w:val="22"/>
        </w:rPr>
        <w:t>R</w:t>
      </w:r>
      <w:r w:rsidRPr="006035CE">
        <w:rPr>
          <w:sz w:val="22"/>
          <w:szCs w:val="22"/>
        </w:rPr>
        <w:tab/>
      </w:r>
      <w:r w:rsidRPr="006035CE">
        <w:rPr>
          <w:sz w:val="22"/>
          <w:szCs w:val="22"/>
        </w:rPr>
        <w:tab/>
        <w:t xml:space="preserve"> </w:t>
      </w:r>
    </w:p>
    <w:p w14:paraId="2256D183" w14:textId="6D2B2AC0" w:rsidR="00EF4521" w:rsidRPr="001040B4" w:rsidRDefault="00EF4521" w:rsidP="00D86CCD">
      <w:pPr>
        <w:ind w:firstLine="720"/>
        <w:rPr>
          <w:sz w:val="22"/>
          <w:szCs w:val="22"/>
        </w:rPr>
      </w:pPr>
      <w:r>
        <w:rPr>
          <w:sz w:val="22"/>
          <w:szCs w:val="22"/>
        </w:rPr>
        <w:t>4.3</w:t>
      </w:r>
      <w:r w:rsidRPr="006035CE">
        <w:rPr>
          <w:sz w:val="22"/>
          <w:szCs w:val="22"/>
        </w:rPr>
        <w:t xml:space="preserve">   </w:t>
      </w:r>
      <w:r>
        <w:rPr>
          <w:sz w:val="22"/>
          <w:szCs w:val="22"/>
        </w:rPr>
        <w:t xml:space="preserve">  </w:t>
      </w:r>
      <w:r>
        <w:rPr>
          <w:sz w:val="22"/>
          <w:szCs w:val="22"/>
        </w:rPr>
        <w:tab/>
      </w:r>
      <w:r w:rsidR="000024BA" w:rsidRPr="00B6145A">
        <w:rPr>
          <w:sz w:val="22"/>
          <w:szCs w:val="22"/>
        </w:rPr>
        <w:t>Service Summary Statement</w:t>
      </w:r>
      <w:r w:rsidR="000024BA">
        <w:rPr>
          <w:sz w:val="22"/>
          <w:szCs w:val="22"/>
        </w:rPr>
        <w:tab/>
      </w:r>
      <w:r w:rsidR="000024BA">
        <w:rPr>
          <w:sz w:val="22"/>
          <w:szCs w:val="22"/>
        </w:rPr>
        <w:tab/>
      </w:r>
      <w:r w:rsidRPr="006035CE">
        <w:rPr>
          <w:sz w:val="22"/>
          <w:szCs w:val="22"/>
        </w:rPr>
        <w:tab/>
      </w:r>
      <w:r w:rsidRPr="006035CE">
        <w:rPr>
          <w:sz w:val="22"/>
          <w:szCs w:val="22"/>
        </w:rPr>
        <w:tab/>
      </w:r>
      <w:r w:rsidRPr="006035CE">
        <w:rPr>
          <w:sz w:val="22"/>
          <w:szCs w:val="22"/>
        </w:rPr>
        <w:tab/>
      </w:r>
      <w:r w:rsidRPr="006035CE">
        <w:rPr>
          <w:sz w:val="22"/>
          <w:szCs w:val="22"/>
        </w:rPr>
        <w:tab/>
        <w:t xml:space="preserve">   </w:t>
      </w:r>
      <w:r w:rsidRPr="006035CE">
        <w:rPr>
          <w:b/>
          <w:sz w:val="22"/>
          <w:szCs w:val="22"/>
        </w:rPr>
        <w:t>R</w:t>
      </w:r>
      <w:r w:rsidRPr="006035CE">
        <w:rPr>
          <w:sz w:val="22"/>
          <w:szCs w:val="22"/>
        </w:rPr>
        <w:tab/>
      </w:r>
      <w:r w:rsidRPr="006035CE">
        <w:rPr>
          <w:sz w:val="22"/>
          <w:szCs w:val="22"/>
        </w:rPr>
        <w:tab/>
        <w:t xml:space="preserve"> </w:t>
      </w:r>
    </w:p>
    <w:p w14:paraId="2AA119CD" w14:textId="77777777" w:rsidR="0060073B" w:rsidRPr="0060073B" w:rsidRDefault="0060073B" w:rsidP="00EF4521">
      <w:pPr>
        <w:rPr>
          <w:b/>
          <w:i/>
          <w:sz w:val="10"/>
          <w:szCs w:val="10"/>
        </w:rPr>
      </w:pPr>
    </w:p>
    <w:p w14:paraId="427B59F9" w14:textId="43E60F6D" w:rsidR="00EF4521" w:rsidRPr="001040B4" w:rsidRDefault="00EC28BC" w:rsidP="00EF4521">
      <w:pPr>
        <w:rPr>
          <w:b/>
          <w:i/>
          <w:sz w:val="22"/>
          <w:szCs w:val="22"/>
        </w:rPr>
      </w:pPr>
      <w:r>
        <w:rPr>
          <w:b/>
          <w:i/>
          <w:sz w:val="22"/>
          <w:szCs w:val="22"/>
        </w:rPr>
        <w:t>5.0</w:t>
      </w:r>
      <w:r>
        <w:rPr>
          <w:b/>
          <w:i/>
          <w:sz w:val="22"/>
          <w:szCs w:val="22"/>
        </w:rPr>
        <w:tab/>
      </w:r>
      <w:r w:rsidR="00EF4521">
        <w:rPr>
          <w:b/>
          <w:i/>
          <w:sz w:val="22"/>
          <w:szCs w:val="22"/>
        </w:rPr>
        <w:t>Additional</w:t>
      </w:r>
      <w:r w:rsidR="00EF4521" w:rsidRPr="001040B4">
        <w:rPr>
          <w:b/>
          <w:i/>
          <w:sz w:val="22"/>
          <w:szCs w:val="22"/>
        </w:rPr>
        <w:t xml:space="preserve"> Letters, Reviews, and Recommendations</w:t>
      </w:r>
    </w:p>
    <w:p w14:paraId="1137860B" w14:textId="76C000D2" w:rsidR="00EF4521" w:rsidRPr="001040B4" w:rsidRDefault="00EF4521" w:rsidP="00D86CCD">
      <w:pPr>
        <w:ind w:firstLine="720"/>
        <w:rPr>
          <w:sz w:val="22"/>
          <w:szCs w:val="22"/>
        </w:rPr>
      </w:pPr>
      <w:r>
        <w:rPr>
          <w:sz w:val="22"/>
          <w:szCs w:val="22"/>
        </w:rPr>
        <w:t>5.1</w:t>
      </w:r>
      <w:r>
        <w:rPr>
          <w:sz w:val="22"/>
          <w:szCs w:val="22"/>
        </w:rPr>
        <w:tab/>
      </w:r>
      <w:r w:rsidRPr="006035CE">
        <w:rPr>
          <w:sz w:val="22"/>
          <w:szCs w:val="22"/>
        </w:rPr>
        <w:t>Faculty Letters</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sidRPr="006035CE">
        <w:rPr>
          <w:sz w:val="22"/>
          <w:szCs w:val="22"/>
        </w:rPr>
        <w:tab/>
      </w:r>
      <w:r w:rsidRPr="006035CE">
        <w:rPr>
          <w:sz w:val="22"/>
          <w:szCs w:val="22"/>
        </w:rPr>
        <w:tab/>
        <w:t xml:space="preserve">   </w:t>
      </w:r>
      <w:r w:rsidRPr="006035CE">
        <w:rPr>
          <w:b/>
          <w:sz w:val="22"/>
          <w:szCs w:val="22"/>
        </w:rPr>
        <w:t>R</w:t>
      </w:r>
      <w:r w:rsidRPr="006035CE">
        <w:rPr>
          <w:sz w:val="22"/>
          <w:szCs w:val="22"/>
        </w:rPr>
        <w:tab/>
      </w:r>
      <w:r w:rsidRPr="006035CE">
        <w:rPr>
          <w:sz w:val="22"/>
          <w:szCs w:val="22"/>
        </w:rPr>
        <w:tab/>
        <w:t xml:space="preserve"> </w:t>
      </w:r>
    </w:p>
    <w:p w14:paraId="1A1E0CA5" w14:textId="3EEC7233" w:rsidR="00EF4521" w:rsidRPr="001040B4" w:rsidRDefault="00EF4521" w:rsidP="00D86CCD">
      <w:pPr>
        <w:ind w:firstLine="720"/>
        <w:rPr>
          <w:sz w:val="22"/>
          <w:szCs w:val="22"/>
        </w:rPr>
      </w:pPr>
      <w:r>
        <w:rPr>
          <w:sz w:val="22"/>
          <w:szCs w:val="22"/>
        </w:rPr>
        <w:t>5.2</w:t>
      </w:r>
      <w:r>
        <w:rPr>
          <w:sz w:val="22"/>
          <w:szCs w:val="22"/>
        </w:rPr>
        <w:tab/>
        <w:t>Third-year a</w:t>
      </w:r>
      <w:r w:rsidRPr="006035CE">
        <w:rPr>
          <w:sz w:val="22"/>
          <w:szCs w:val="22"/>
        </w:rPr>
        <w:t>nd Annual Reviews</w:t>
      </w:r>
      <w:r>
        <w:rPr>
          <w:sz w:val="22"/>
          <w:szCs w:val="22"/>
        </w:rPr>
        <w:tab/>
      </w:r>
      <w:r>
        <w:rPr>
          <w:sz w:val="22"/>
          <w:szCs w:val="22"/>
        </w:rPr>
        <w:tab/>
      </w:r>
      <w:r>
        <w:rPr>
          <w:sz w:val="22"/>
          <w:szCs w:val="22"/>
        </w:rPr>
        <w:tab/>
      </w:r>
      <w:r>
        <w:rPr>
          <w:sz w:val="22"/>
          <w:szCs w:val="22"/>
        </w:rPr>
        <w:tab/>
      </w:r>
      <w:r w:rsidRPr="006035CE">
        <w:rPr>
          <w:sz w:val="22"/>
          <w:szCs w:val="22"/>
        </w:rPr>
        <w:tab/>
      </w:r>
      <w:r w:rsidRPr="006035CE">
        <w:rPr>
          <w:sz w:val="22"/>
          <w:szCs w:val="22"/>
        </w:rPr>
        <w:tab/>
        <w:t xml:space="preserve">   </w:t>
      </w:r>
      <w:r w:rsidRPr="006035CE">
        <w:rPr>
          <w:b/>
          <w:sz w:val="22"/>
          <w:szCs w:val="22"/>
        </w:rPr>
        <w:t>R</w:t>
      </w:r>
      <w:r w:rsidRPr="006035CE">
        <w:rPr>
          <w:sz w:val="22"/>
          <w:szCs w:val="22"/>
        </w:rPr>
        <w:tab/>
      </w:r>
      <w:r w:rsidRPr="006035CE">
        <w:rPr>
          <w:sz w:val="22"/>
          <w:szCs w:val="22"/>
        </w:rPr>
        <w:tab/>
        <w:t xml:space="preserve"> </w:t>
      </w:r>
    </w:p>
    <w:p w14:paraId="0DD7D5B5" w14:textId="022B57AA" w:rsidR="00EF4521" w:rsidRPr="001040B4" w:rsidRDefault="00EF4521" w:rsidP="00D86CCD">
      <w:pPr>
        <w:ind w:firstLine="720"/>
        <w:rPr>
          <w:sz w:val="22"/>
          <w:szCs w:val="22"/>
        </w:rPr>
      </w:pPr>
      <w:r>
        <w:rPr>
          <w:sz w:val="22"/>
          <w:szCs w:val="22"/>
        </w:rPr>
        <w:t>5.3</w:t>
      </w:r>
      <w:r>
        <w:rPr>
          <w:sz w:val="22"/>
          <w:szCs w:val="22"/>
        </w:rPr>
        <w:tab/>
      </w:r>
      <w:r w:rsidRPr="006035CE">
        <w:rPr>
          <w:sz w:val="22"/>
          <w:szCs w:val="22"/>
        </w:rPr>
        <w:t>Department Evaluation wit</w:t>
      </w:r>
      <w:r w:rsidR="00466998">
        <w:rPr>
          <w:sz w:val="22"/>
          <w:szCs w:val="22"/>
        </w:rPr>
        <w:t>h Recommendation</w:t>
      </w:r>
      <w:r w:rsidR="00466998">
        <w:rPr>
          <w:sz w:val="22"/>
          <w:szCs w:val="22"/>
        </w:rPr>
        <w:tab/>
      </w:r>
      <w:r w:rsidR="00466998">
        <w:rPr>
          <w:sz w:val="22"/>
          <w:szCs w:val="22"/>
        </w:rPr>
        <w:tab/>
      </w:r>
      <w:r>
        <w:rPr>
          <w:sz w:val="22"/>
          <w:szCs w:val="22"/>
        </w:rPr>
        <w:tab/>
      </w:r>
      <w:r w:rsidR="00347831">
        <w:rPr>
          <w:sz w:val="22"/>
          <w:szCs w:val="22"/>
        </w:rPr>
        <w:tab/>
      </w:r>
      <w:r>
        <w:rPr>
          <w:sz w:val="22"/>
          <w:szCs w:val="22"/>
        </w:rPr>
        <w:t xml:space="preserve"> </w:t>
      </w:r>
      <w:r w:rsidRPr="006035CE">
        <w:rPr>
          <w:sz w:val="22"/>
          <w:szCs w:val="22"/>
        </w:rPr>
        <w:t xml:space="preserve">  </w:t>
      </w:r>
      <w:r w:rsidRPr="006035CE">
        <w:rPr>
          <w:b/>
          <w:sz w:val="22"/>
          <w:szCs w:val="22"/>
        </w:rPr>
        <w:t>R</w:t>
      </w:r>
      <w:r w:rsidRPr="006035CE">
        <w:rPr>
          <w:sz w:val="22"/>
          <w:szCs w:val="22"/>
        </w:rPr>
        <w:tab/>
      </w:r>
      <w:r w:rsidRPr="006035CE">
        <w:rPr>
          <w:sz w:val="22"/>
          <w:szCs w:val="22"/>
        </w:rPr>
        <w:tab/>
        <w:t xml:space="preserve"> </w:t>
      </w:r>
    </w:p>
    <w:p w14:paraId="2C2E4A56" w14:textId="27199CB8" w:rsidR="00EF4521" w:rsidRPr="001040B4" w:rsidRDefault="00EF4521" w:rsidP="00D86CCD">
      <w:pPr>
        <w:ind w:firstLine="720"/>
        <w:rPr>
          <w:sz w:val="22"/>
          <w:szCs w:val="22"/>
        </w:rPr>
      </w:pPr>
      <w:r>
        <w:rPr>
          <w:sz w:val="22"/>
          <w:szCs w:val="22"/>
        </w:rPr>
        <w:t>5.4</w:t>
      </w:r>
      <w:r>
        <w:rPr>
          <w:sz w:val="22"/>
          <w:szCs w:val="22"/>
        </w:rPr>
        <w:tab/>
      </w:r>
      <w:r w:rsidR="00347831">
        <w:rPr>
          <w:sz w:val="22"/>
          <w:szCs w:val="22"/>
        </w:rPr>
        <w:t xml:space="preserve">Local </w:t>
      </w:r>
      <w:r w:rsidRPr="006035CE">
        <w:rPr>
          <w:sz w:val="22"/>
          <w:szCs w:val="22"/>
        </w:rPr>
        <w:t>Committee Evaluation with Recommendation</w:t>
      </w:r>
      <w:r w:rsidRPr="006035CE">
        <w:rPr>
          <w:sz w:val="22"/>
          <w:szCs w:val="22"/>
        </w:rPr>
        <w:tab/>
        <w:t xml:space="preserve"> </w:t>
      </w:r>
      <w:r>
        <w:rPr>
          <w:sz w:val="22"/>
          <w:szCs w:val="22"/>
        </w:rPr>
        <w:t xml:space="preserve"> </w:t>
      </w:r>
      <w:r w:rsidR="00347831">
        <w:rPr>
          <w:sz w:val="22"/>
          <w:szCs w:val="22"/>
        </w:rPr>
        <w:tab/>
      </w:r>
      <w:r w:rsidR="00347831">
        <w:rPr>
          <w:sz w:val="22"/>
          <w:szCs w:val="22"/>
        </w:rPr>
        <w:tab/>
        <w:t xml:space="preserve">  </w:t>
      </w:r>
      <w:r>
        <w:rPr>
          <w:sz w:val="22"/>
          <w:szCs w:val="22"/>
        </w:rPr>
        <w:t xml:space="preserve"> </w:t>
      </w:r>
      <w:r w:rsidRPr="006035CE">
        <w:rPr>
          <w:b/>
          <w:sz w:val="22"/>
          <w:szCs w:val="22"/>
        </w:rPr>
        <w:t>R</w:t>
      </w:r>
      <w:r w:rsidRPr="006035CE">
        <w:rPr>
          <w:sz w:val="22"/>
          <w:szCs w:val="22"/>
        </w:rPr>
        <w:tab/>
      </w:r>
      <w:r w:rsidRPr="006035CE">
        <w:rPr>
          <w:sz w:val="22"/>
          <w:szCs w:val="22"/>
        </w:rPr>
        <w:tab/>
        <w:t xml:space="preserve"> </w:t>
      </w:r>
    </w:p>
    <w:p w14:paraId="06E686F5" w14:textId="60041EEB" w:rsidR="00EF4521" w:rsidRPr="001040B4" w:rsidRDefault="00EF4521" w:rsidP="00D86CCD">
      <w:pPr>
        <w:ind w:firstLine="720"/>
        <w:rPr>
          <w:sz w:val="22"/>
          <w:szCs w:val="22"/>
        </w:rPr>
      </w:pPr>
      <w:r>
        <w:rPr>
          <w:sz w:val="22"/>
          <w:szCs w:val="22"/>
        </w:rPr>
        <w:t>5.5</w:t>
      </w:r>
      <w:r>
        <w:rPr>
          <w:sz w:val="22"/>
          <w:szCs w:val="22"/>
        </w:rPr>
        <w:tab/>
        <w:t>Dean</w:t>
      </w:r>
      <w:r w:rsidRPr="006035CE">
        <w:rPr>
          <w:sz w:val="22"/>
          <w:szCs w:val="22"/>
        </w:rPr>
        <w:t xml:space="preserve"> Evaluation with Recommendation</w:t>
      </w:r>
      <w:r w:rsidRPr="006035CE">
        <w:rPr>
          <w:sz w:val="22"/>
          <w:szCs w:val="22"/>
        </w:rPr>
        <w:tab/>
      </w:r>
      <w:r w:rsidRPr="006035CE">
        <w:rPr>
          <w:sz w:val="22"/>
          <w:szCs w:val="22"/>
        </w:rPr>
        <w:tab/>
      </w:r>
      <w:r w:rsidRPr="006035CE">
        <w:rPr>
          <w:sz w:val="22"/>
          <w:szCs w:val="22"/>
        </w:rPr>
        <w:tab/>
      </w:r>
      <w:r w:rsidRPr="006035CE">
        <w:rPr>
          <w:sz w:val="22"/>
          <w:szCs w:val="22"/>
        </w:rPr>
        <w:tab/>
        <w:t xml:space="preserve"> </w:t>
      </w:r>
      <w:r>
        <w:rPr>
          <w:sz w:val="22"/>
          <w:szCs w:val="22"/>
        </w:rPr>
        <w:tab/>
        <w:t xml:space="preserve"> </w:t>
      </w:r>
      <w:r w:rsidRPr="006035CE">
        <w:rPr>
          <w:sz w:val="22"/>
          <w:szCs w:val="22"/>
        </w:rPr>
        <w:t xml:space="preserve">  </w:t>
      </w:r>
      <w:r w:rsidRPr="006035CE">
        <w:rPr>
          <w:b/>
          <w:sz w:val="22"/>
          <w:szCs w:val="22"/>
        </w:rPr>
        <w:t>R</w:t>
      </w:r>
      <w:r w:rsidRPr="006035CE">
        <w:rPr>
          <w:sz w:val="22"/>
          <w:szCs w:val="22"/>
        </w:rPr>
        <w:tab/>
      </w:r>
      <w:r w:rsidRPr="006035CE">
        <w:rPr>
          <w:sz w:val="22"/>
          <w:szCs w:val="22"/>
        </w:rPr>
        <w:tab/>
        <w:t xml:space="preserve"> </w:t>
      </w:r>
    </w:p>
    <w:p w14:paraId="40EA4E26" w14:textId="77777777" w:rsidR="00C26268" w:rsidRPr="001040B4" w:rsidRDefault="00C26268" w:rsidP="00EF4521">
      <w:pPr>
        <w:rPr>
          <w:b/>
          <w:i/>
          <w:sz w:val="10"/>
          <w:szCs w:val="10"/>
        </w:rPr>
      </w:pPr>
    </w:p>
    <w:p w14:paraId="6973C491" w14:textId="6BEA922D" w:rsidR="00EF4521" w:rsidRPr="006035CE" w:rsidRDefault="00EC28BC" w:rsidP="00EF4521">
      <w:pPr>
        <w:rPr>
          <w:sz w:val="22"/>
          <w:szCs w:val="22"/>
        </w:rPr>
      </w:pPr>
      <w:r>
        <w:rPr>
          <w:b/>
          <w:i/>
          <w:sz w:val="22"/>
          <w:szCs w:val="22"/>
        </w:rPr>
        <w:t>6.0</w:t>
      </w:r>
      <w:r>
        <w:rPr>
          <w:b/>
          <w:i/>
          <w:sz w:val="22"/>
          <w:szCs w:val="22"/>
        </w:rPr>
        <w:tab/>
      </w:r>
      <w:r w:rsidR="00EF4521" w:rsidRPr="001040B4">
        <w:rPr>
          <w:b/>
          <w:i/>
          <w:sz w:val="22"/>
          <w:szCs w:val="22"/>
        </w:rPr>
        <w:t>Candidate Addendum</w:t>
      </w:r>
      <w:r w:rsidR="008767BA">
        <w:rPr>
          <w:b/>
          <w:i/>
          <w:sz w:val="22"/>
          <w:szCs w:val="22"/>
        </w:rPr>
        <w:tab/>
      </w:r>
      <w:r w:rsidR="008767BA">
        <w:rPr>
          <w:b/>
          <w:i/>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CD4F44">
        <w:rPr>
          <w:sz w:val="22"/>
          <w:szCs w:val="22"/>
        </w:rPr>
        <w:tab/>
      </w:r>
      <w:r w:rsidR="00EF4521" w:rsidRPr="006035CE">
        <w:rPr>
          <w:sz w:val="22"/>
          <w:szCs w:val="22"/>
        </w:rPr>
        <w:tab/>
      </w:r>
      <w:r w:rsidR="00EF4521" w:rsidRPr="006035CE">
        <w:rPr>
          <w:sz w:val="22"/>
          <w:szCs w:val="22"/>
        </w:rPr>
        <w:tab/>
      </w:r>
      <w:r w:rsidR="00EF4521" w:rsidRPr="006035CE">
        <w:rPr>
          <w:sz w:val="22"/>
          <w:szCs w:val="22"/>
        </w:rPr>
        <w:tab/>
      </w:r>
      <w:r w:rsidR="00EF4521" w:rsidRPr="006035CE">
        <w:rPr>
          <w:sz w:val="22"/>
          <w:szCs w:val="22"/>
        </w:rPr>
        <w:tab/>
        <w:t xml:space="preserve"> </w:t>
      </w:r>
    </w:p>
    <w:p w14:paraId="20354A90" w14:textId="1FB394D0" w:rsidR="00714471" w:rsidRDefault="00D86CCD" w:rsidP="0029072E">
      <w:pPr>
        <w:rPr>
          <w:sz w:val="22"/>
          <w:szCs w:val="22"/>
        </w:rPr>
      </w:pPr>
      <w:r>
        <w:tab/>
      </w:r>
      <w:r w:rsidRPr="00D86CCD">
        <w:rPr>
          <w:sz w:val="22"/>
          <w:szCs w:val="22"/>
        </w:rPr>
        <w:t>6.1</w:t>
      </w:r>
      <w:r>
        <w:rPr>
          <w:sz w:val="22"/>
          <w:szCs w:val="22"/>
        </w:rPr>
        <w:tab/>
        <w:t>Addendum Materials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6035CE">
        <w:rPr>
          <w:b/>
          <w:sz w:val="22"/>
          <w:szCs w:val="22"/>
        </w:rPr>
        <w:t>A</w:t>
      </w:r>
    </w:p>
    <w:p w14:paraId="0736D88F" w14:textId="77777777" w:rsidR="00D86CCD" w:rsidRPr="00D86CCD" w:rsidRDefault="00D86CCD" w:rsidP="0029072E">
      <w:pPr>
        <w:rPr>
          <w:sz w:val="22"/>
          <w:szCs w:val="22"/>
        </w:rPr>
      </w:pPr>
    </w:p>
    <w:p w14:paraId="377A437D" w14:textId="77777777" w:rsidR="00714471" w:rsidRDefault="00714471" w:rsidP="0029072E">
      <w:pPr>
        <w:rPr>
          <w:b/>
          <w:u w:val="single"/>
        </w:rPr>
      </w:pPr>
    </w:p>
    <w:p w14:paraId="1FB10B23" w14:textId="77777777" w:rsidR="00CD4F44" w:rsidRDefault="00CD4F44" w:rsidP="0029072E">
      <w:pPr>
        <w:rPr>
          <w:b/>
          <w:u w:val="single"/>
        </w:rPr>
      </w:pPr>
    </w:p>
    <w:p w14:paraId="66050844" w14:textId="77777777" w:rsidR="00CD4F44" w:rsidRDefault="00CD4F44" w:rsidP="0029072E">
      <w:pPr>
        <w:rPr>
          <w:b/>
          <w:u w:val="single"/>
        </w:rPr>
      </w:pPr>
    </w:p>
    <w:p w14:paraId="6A1B0EA3" w14:textId="77777777" w:rsidR="00CD4F44" w:rsidRDefault="00CD4F44" w:rsidP="0029072E">
      <w:pPr>
        <w:rPr>
          <w:b/>
          <w:u w:val="single"/>
        </w:rPr>
      </w:pPr>
    </w:p>
    <w:p w14:paraId="2B0D7FAC" w14:textId="77777777" w:rsidR="00CD4F44" w:rsidRDefault="00CD4F44" w:rsidP="0029072E">
      <w:pPr>
        <w:rPr>
          <w:b/>
          <w:u w:val="single"/>
        </w:rPr>
      </w:pPr>
    </w:p>
    <w:p w14:paraId="0E0BC54E" w14:textId="08D98C60" w:rsidR="0003331B" w:rsidRPr="0003331B" w:rsidRDefault="0003331B" w:rsidP="0029072E">
      <w:pPr>
        <w:rPr>
          <w:b/>
          <w:u w:val="single"/>
        </w:rPr>
      </w:pPr>
      <w:r w:rsidRPr="0003331B">
        <w:rPr>
          <w:b/>
          <w:u w:val="single"/>
        </w:rPr>
        <w:lastRenderedPageBreak/>
        <w:t xml:space="preserve">Instructions for </w:t>
      </w:r>
      <w:r w:rsidR="00813FDF">
        <w:rPr>
          <w:b/>
          <w:u w:val="single"/>
        </w:rPr>
        <w:t>Completing</w:t>
      </w:r>
      <w:r>
        <w:rPr>
          <w:b/>
          <w:u w:val="single"/>
        </w:rPr>
        <w:t xml:space="preserve"> the Dossier</w:t>
      </w:r>
    </w:p>
    <w:p w14:paraId="461D8D94" w14:textId="77777777" w:rsidR="0003331B" w:rsidRDefault="0003331B" w:rsidP="0029072E"/>
    <w:p w14:paraId="00CDE63A" w14:textId="09278677" w:rsidR="0029072E" w:rsidRPr="00B534E6" w:rsidRDefault="0029072E" w:rsidP="0029072E">
      <w:r w:rsidRPr="00B534E6">
        <w:t xml:space="preserve">The dossier </w:t>
      </w:r>
      <w:r w:rsidR="00B774CC">
        <w:t>is to</w:t>
      </w:r>
      <w:r w:rsidRPr="00B534E6">
        <w:t xml:space="preserve"> be prepared electronically</w:t>
      </w:r>
      <w:r w:rsidR="00F2468D">
        <w:t xml:space="preserve"> in accordance with the </w:t>
      </w:r>
      <w:r w:rsidR="00A77A60">
        <w:t>Table of Contents</w:t>
      </w:r>
      <w:r w:rsidR="00F2468D">
        <w:t xml:space="preserve"> (above) and</w:t>
      </w:r>
      <w:r w:rsidRPr="00B534E6">
        <w:t xml:space="preserve"> using the process </w:t>
      </w:r>
      <w:r w:rsidR="00F2468D">
        <w:t xml:space="preserve">described in the following pages. </w:t>
      </w:r>
      <w:r w:rsidR="00F2468D" w:rsidRPr="00EB2635">
        <w:rPr>
          <w:i/>
        </w:rPr>
        <w:t>A</w:t>
      </w:r>
      <w:r w:rsidRPr="00EB2635">
        <w:rPr>
          <w:i/>
        </w:rPr>
        <w:t xml:space="preserve">ll </w:t>
      </w:r>
      <w:r w:rsidR="00A77A60">
        <w:rPr>
          <w:i/>
        </w:rPr>
        <w:t>Table of Contents</w:t>
      </w:r>
      <w:r w:rsidRPr="00EB2635">
        <w:rPr>
          <w:i/>
        </w:rPr>
        <w:t xml:space="preserve"> </w:t>
      </w:r>
      <w:r w:rsidR="00EB2635" w:rsidRPr="00EB2635">
        <w:rPr>
          <w:i/>
        </w:rPr>
        <w:t>items should be included in the dossier, using exact numbers and</w:t>
      </w:r>
      <w:r w:rsidR="005C0028">
        <w:rPr>
          <w:i/>
        </w:rPr>
        <w:t xml:space="preserve"> titles, each as a separate pdf </w:t>
      </w:r>
      <w:r w:rsidR="005C0028">
        <w:t xml:space="preserve">(each pdf should have its own page numbering, beginning with page 1). </w:t>
      </w:r>
      <w:r w:rsidR="00EB2635">
        <w:t>Sections that are “</w:t>
      </w:r>
      <w:r w:rsidR="00FB3FAF">
        <w:t>as</w:t>
      </w:r>
      <w:r w:rsidR="00EB2635">
        <w:t xml:space="preserve"> applicable” should still be included with a page noting </w:t>
      </w:r>
      <w:r w:rsidR="00FB3FAF">
        <w:rPr>
          <w:i/>
        </w:rPr>
        <w:t>“This Item is Not Applicable</w:t>
      </w:r>
      <w:r w:rsidR="00EB2635" w:rsidRPr="009C46D7">
        <w:rPr>
          <w:i/>
        </w:rPr>
        <w:t>”</w:t>
      </w:r>
      <w:r w:rsidR="00FB3FAF">
        <w:rPr>
          <w:i/>
        </w:rPr>
        <w:t xml:space="preserve"> </w:t>
      </w:r>
      <w:r w:rsidR="00FB3FAF">
        <w:t>if the candidate has no information to include.</w:t>
      </w:r>
      <w:r w:rsidR="00EB2635">
        <w:t xml:space="preserve"> </w:t>
      </w:r>
    </w:p>
    <w:p w14:paraId="7605F46B" w14:textId="77777777" w:rsidR="0029072E" w:rsidRPr="00B534E6" w:rsidRDefault="0029072E" w:rsidP="0029072E"/>
    <w:p w14:paraId="175DB95C" w14:textId="04EA62C8" w:rsidR="0029072E" w:rsidRPr="00B534E6" w:rsidRDefault="0029072E" w:rsidP="0029072E">
      <w:r w:rsidRPr="00B534E6">
        <w:t xml:space="preserve">One original paper copy of the dossier </w:t>
      </w:r>
      <w:r w:rsidR="00D84AAC">
        <w:t>mus</w:t>
      </w:r>
      <w:r w:rsidR="00B774CC">
        <w:t>t</w:t>
      </w:r>
      <w:r w:rsidRPr="00B534E6">
        <w:t xml:space="preserve"> be submitted to the Office of the Provost. The University Committee will work from the electroni</w:t>
      </w:r>
      <w:r w:rsidR="007249CD">
        <w:t>c dossier, located on the ShareP</w:t>
      </w:r>
      <w:r w:rsidRPr="00B534E6">
        <w:t xml:space="preserve">oint site that the </w:t>
      </w:r>
      <w:r w:rsidR="006A194E">
        <w:t>Of</w:t>
      </w:r>
      <w:r w:rsidRPr="00B534E6">
        <w:t>fice</w:t>
      </w:r>
      <w:r w:rsidR="006A194E">
        <w:t xml:space="preserve"> of the Provost</w:t>
      </w:r>
      <w:r w:rsidRPr="00B534E6">
        <w:t xml:space="preserve"> will provide.   </w:t>
      </w:r>
    </w:p>
    <w:p w14:paraId="019CCC47" w14:textId="77777777" w:rsidR="0029072E" w:rsidRPr="003A4DCB" w:rsidRDefault="0029072E" w:rsidP="0029072E"/>
    <w:p w14:paraId="3AB8B815" w14:textId="20F6BED0" w:rsidR="0029072E" w:rsidRPr="007E7C18" w:rsidRDefault="00EC28BC" w:rsidP="00EC28BC">
      <w:pPr>
        <w:ind w:left="900" w:hanging="900"/>
        <w:rPr>
          <w:rFonts w:cs="Calibri"/>
          <w:b/>
          <w:i/>
          <w:sz w:val="28"/>
          <w:szCs w:val="28"/>
        </w:rPr>
      </w:pPr>
      <w:r>
        <w:rPr>
          <w:rFonts w:cs="Calibri"/>
          <w:b/>
          <w:i/>
          <w:sz w:val="28"/>
          <w:szCs w:val="28"/>
        </w:rPr>
        <w:t>1.0</w:t>
      </w:r>
      <w:r>
        <w:rPr>
          <w:rFonts w:cs="Calibri"/>
          <w:b/>
          <w:i/>
          <w:sz w:val="28"/>
          <w:szCs w:val="28"/>
        </w:rPr>
        <w:tab/>
      </w:r>
      <w:r w:rsidR="0029072E" w:rsidRPr="007E7C18">
        <w:rPr>
          <w:rFonts w:cs="Calibri"/>
          <w:b/>
          <w:i/>
          <w:sz w:val="28"/>
          <w:szCs w:val="28"/>
        </w:rPr>
        <w:t>Introductory Information</w:t>
      </w:r>
    </w:p>
    <w:p w14:paraId="5B7AC350" w14:textId="77777777" w:rsidR="0029072E" w:rsidRDefault="0029072E" w:rsidP="0029072E">
      <w:pPr>
        <w:rPr>
          <w:rFonts w:cs="Calibri"/>
          <w:b/>
        </w:rPr>
      </w:pPr>
    </w:p>
    <w:p w14:paraId="322ACA04" w14:textId="5039CFD0" w:rsidR="007249CD" w:rsidRPr="007249CD" w:rsidRDefault="00F07A91" w:rsidP="0029072E">
      <w:pPr>
        <w:rPr>
          <w:rFonts w:cs="Calibri"/>
        </w:rPr>
      </w:pPr>
      <w:r>
        <w:rPr>
          <w:rFonts w:cs="Calibri"/>
        </w:rPr>
        <w:t xml:space="preserve">Include </w:t>
      </w:r>
      <w:r w:rsidR="008767BA">
        <w:rPr>
          <w:rFonts w:cs="Calibri"/>
        </w:rPr>
        <w:t xml:space="preserve">the </w:t>
      </w:r>
      <w:r>
        <w:rPr>
          <w:rFonts w:cs="Calibri"/>
        </w:rPr>
        <w:t xml:space="preserve">proposal </w:t>
      </w:r>
      <w:r w:rsidR="008767BA">
        <w:rPr>
          <w:rFonts w:cs="Calibri"/>
        </w:rPr>
        <w:t xml:space="preserve">form, </w:t>
      </w:r>
      <w:r>
        <w:rPr>
          <w:rFonts w:cs="Calibri"/>
        </w:rPr>
        <w:t>checklist</w:t>
      </w:r>
      <w:r w:rsidR="008767BA">
        <w:rPr>
          <w:rFonts w:cs="Calibri"/>
        </w:rPr>
        <w:t xml:space="preserve">, </w:t>
      </w:r>
      <w:r w:rsidR="00FB3FAF">
        <w:rPr>
          <w:rFonts w:cs="Calibri"/>
        </w:rPr>
        <w:t>curriculum vitae</w:t>
      </w:r>
      <w:r w:rsidR="008767BA">
        <w:rPr>
          <w:rFonts w:cs="Calibri"/>
        </w:rPr>
        <w:t xml:space="preserve">, and </w:t>
      </w:r>
      <w:r>
        <w:rPr>
          <w:rFonts w:cs="Calibri"/>
        </w:rPr>
        <w:t xml:space="preserve">relevant </w:t>
      </w:r>
      <w:r w:rsidR="0087653A">
        <w:rPr>
          <w:rFonts w:cs="Calibri"/>
        </w:rPr>
        <w:t xml:space="preserve">local </w:t>
      </w:r>
      <w:r>
        <w:rPr>
          <w:rFonts w:cs="Calibri"/>
        </w:rPr>
        <w:t xml:space="preserve">criteria. </w:t>
      </w:r>
    </w:p>
    <w:p w14:paraId="2E94BB12" w14:textId="77777777" w:rsidR="007249CD" w:rsidRPr="007249CD" w:rsidRDefault="007249CD" w:rsidP="0029072E">
      <w:pPr>
        <w:rPr>
          <w:rFonts w:cs="Calibri"/>
          <w:b/>
        </w:rPr>
      </w:pPr>
    </w:p>
    <w:p w14:paraId="0FA3AB0F" w14:textId="0A10CCAB" w:rsidR="0029072E" w:rsidRPr="007E7C18" w:rsidRDefault="0029072E" w:rsidP="00EC28BC">
      <w:pPr>
        <w:rPr>
          <w:rFonts w:cs="Calibri"/>
          <w:b/>
          <w:sz w:val="28"/>
          <w:szCs w:val="28"/>
        </w:rPr>
      </w:pPr>
      <w:r w:rsidRPr="007E7C18">
        <w:rPr>
          <w:rFonts w:cs="Calibri"/>
          <w:b/>
          <w:sz w:val="28"/>
          <w:szCs w:val="28"/>
        </w:rPr>
        <w:t>1.1</w:t>
      </w:r>
      <w:r w:rsidRPr="007E7C18">
        <w:rPr>
          <w:rFonts w:cs="Calibri"/>
          <w:b/>
          <w:sz w:val="28"/>
          <w:szCs w:val="28"/>
        </w:rPr>
        <w:tab/>
        <w:t xml:space="preserve">   </w:t>
      </w:r>
      <w:r w:rsidR="00205009">
        <w:rPr>
          <w:rFonts w:cs="Calibri"/>
          <w:b/>
          <w:sz w:val="28"/>
          <w:szCs w:val="28"/>
        </w:rPr>
        <w:t xml:space="preserve">Promotion / Tenure </w:t>
      </w:r>
      <w:r w:rsidRPr="007E7C18">
        <w:rPr>
          <w:rFonts w:cs="Calibri"/>
          <w:b/>
          <w:sz w:val="28"/>
          <w:szCs w:val="28"/>
        </w:rPr>
        <w:t>Proposal Form</w:t>
      </w:r>
      <w:r w:rsidR="00E72828">
        <w:rPr>
          <w:rFonts w:cs="Calibri"/>
          <w:b/>
          <w:sz w:val="28"/>
          <w:szCs w:val="28"/>
        </w:rPr>
        <w:t xml:space="preserve"> (Required)</w:t>
      </w:r>
      <w:r w:rsidR="00205009" w:rsidRPr="00205009">
        <w:rPr>
          <w:sz w:val="22"/>
          <w:szCs w:val="22"/>
        </w:rPr>
        <w:t xml:space="preserve"> </w:t>
      </w:r>
    </w:p>
    <w:p w14:paraId="14E60D82" w14:textId="77777777" w:rsidR="0029072E" w:rsidRPr="00B534E6" w:rsidRDefault="0029072E" w:rsidP="0029072E">
      <w:pPr>
        <w:rPr>
          <w:rFonts w:cs="Calibri"/>
          <w:b/>
        </w:rPr>
      </w:pPr>
    </w:p>
    <w:p w14:paraId="58A0EA66" w14:textId="236FD79B" w:rsidR="0029072E" w:rsidRPr="00B534E6" w:rsidRDefault="0029072E" w:rsidP="0029072E">
      <w:pPr>
        <w:rPr>
          <w:rFonts w:cs="Calibri"/>
          <w:b/>
          <w:sz w:val="36"/>
          <w:szCs w:val="36"/>
        </w:rPr>
      </w:pPr>
      <w:r>
        <w:rPr>
          <w:rFonts w:cs="Calibri"/>
        </w:rPr>
        <w:t>Please complete th</w:t>
      </w:r>
      <w:r w:rsidR="007249CD">
        <w:rPr>
          <w:rFonts w:cs="Calibri"/>
        </w:rPr>
        <w:t xml:space="preserve">e </w:t>
      </w:r>
      <w:r>
        <w:rPr>
          <w:rFonts w:cs="Calibri"/>
        </w:rPr>
        <w:t>form</w:t>
      </w:r>
      <w:r w:rsidR="007249CD">
        <w:rPr>
          <w:rFonts w:cs="Calibri"/>
        </w:rPr>
        <w:t xml:space="preserve"> located in </w:t>
      </w:r>
      <w:r w:rsidR="007249CD" w:rsidRPr="007249CD">
        <w:rPr>
          <w:rFonts w:cs="Calibri"/>
          <w:i/>
        </w:rPr>
        <w:t>Appendix A</w:t>
      </w:r>
      <w:r w:rsidR="0003331B">
        <w:rPr>
          <w:rFonts w:cs="Calibri"/>
        </w:rPr>
        <w:t xml:space="preserve"> </w:t>
      </w:r>
      <w:r>
        <w:rPr>
          <w:rFonts w:cs="Calibri"/>
        </w:rPr>
        <w:t xml:space="preserve">in </w:t>
      </w:r>
      <w:r w:rsidR="007249CD">
        <w:rPr>
          <w:rFonts w:cs="Calibri"/>
        </w:rPr>
        <w:t xml:space="preserve">its </w:t>
      </w:r>
      <w:r>
        <w:rPr>
          <w:rFonts w:cs="Calibri"/>
        </w:rPr>
        <w:t xml:space="preserve">entirety. </w:t>
      </w:r>
      <w:r w:rsidRPr="00B534E6">
        <w:rPr>
          <w:rFonts w:cs="Calibri"/>
        </w:rPr>
        <w:t xml:space="preserve">This form </w:t>
      </w:r>
      <w:r w:rsidR="00B774CC">
        <w:rPr>
          <w:rFonts w:cs="Calibri"/>
        </w:rPr>
        <w:t>must</w:t>
      </w:r>
      <w:r w:rsidRPr="00B534E6">
        <w:rPr>
          <w:rFonts w:cs="Calibri"/>
        </w:rPr>
        <w:t xml:space="preserve"> be printed for signatures and then scanned and uploaded to the dossier. Place the original, signed document in the binder for the Provost.</w:t>
      </w:r>
    </w:p>
    <w:p w14:paraId="304D3168" w14:textId="77777777" w:rsidR="0029072E" w:rsidRPr="00B534E6" w:rsidRDefault="0029072E" w:rsidP="0029072E">
      <w:pPr>
        <w:rPr>
          <w:b/>
        </w:rPr>
      </w:pPr>
    </w:p>
    <w:p w14:paraId="658F74CF" w14:textId="28FA2CD6" w:rsidR="007249CD" w:rsidRPr="007E7C18" w:rsidRDefault="0029072E" w:rsidP="0029072E">
      <w:pPr>
        <w:rPr>
          <w:b/>
          <w:sz w:val="28"/>
          <w:szCs w:val="28"/>
        </w:rPr>
      </w:pPr>
      <w:r w:rsidRPr="007E7C18">
        <w:rPr>
          <w:b/>
          <w:sz w:val="28"/>
          <w:szCs w:val="28"/>
        </w:rPr>
        <w:t>1.2</w:t>
      </w:r>
      <w:r w:rsidRPr="007E7C18">
        <w:rPr>
          <w:b/>
          <w:sz w:val="28"/>
          <w:szCs w:val="28"/>
        </w:rPr>
        <w:tab/>
        <w:t xml:space="preserve">   </w:t>
      </w:r>
      <w:r w:rsidR="007249CD" w:rsidRPr="007E7C18">
        <w:rPr>
          <w:b/>
          <w:sz w:val="28"/>
          <w:szCs w:val="28"/>
        </w:rPr>
        <w:t>Checklist / Table of Contents</w:t>
      </w:r>
      <w:r w:rsidR="00E72828">
        <w:rPr>
          <w:b/>
          <w:sz w:val="28"/>
          <w:szCs w:val="28"/>
        </w:rPr>
        <w:t xml:space="preserve"> (Required)</w:t>
      </w:r>
      <w:r w:rsidR="007249CD" w:rsidRPr="007E7C18">
        <w:rPr>
          <w:sz w:val="28"/>
          <w:szCs w:val="28"/>
        </w:rPr>
        <w:tab/>
      </w:r>
      <w:r w:rsidR="007249CD" w:rsidRPr="007E7C18">
        <w:rPr>
          <w:sz w:val="28"/>
          <w:szCs w:val="28"/>
        </w:rPr>
        <w:tab/>
      </w:r>
      <w:r w:rsidR="007249CD" w:rsidRPr="007E7C18">
        <w:rPr>
          <w:sz w:val="28"/>
          <w:szCs w:val="28"/>
        </w:rPr>
        <w:tab/>
      </w:r>
      <w:r w:rsidR="007249CD" w:rsidRPr="007E7C18">
        <w:rPr>
          <w:sz w:val="28"/>
          <w:szCs w:val="28"/>
        </w:rPr>
        <w:tab/>
      </w:r>
      <w:r w:rsidR="007249CD" w:rsidRPr="007E7C18">
        <w:rPr>
          <w:sz w:val="28"/>
          <w:szCs w:val="28"/>
        </w:rPr>
        <w:tab/>
        <w:t xml:space="preserve">   </w:t>
      </w:r>
    </w:p>
    <w:p w14:paraId="30A339B1" w14:textId="77777777" w:rsidR="007249CD" w:rsidRDefault="007249CD" w:rsidP="0029072E">
      <w:pPr>
        <w:rPr>
          <w:b/>
        </w:rPr>
      </w:pPr>
    </w:p>
    <w:p w14:paraId="407FDD7E" w14:textId="1E99C306" w:rsidR="007249CD" w:rsidRPr="00B534E6" w:rsidRDefault="007249CD" w:rsidP="008B2884">
      <w:pPr>
        <w:rPr>
          <w:rFonts w:cs="Calibri"/>
          <w:b/>
          <w:sz w:val="36"/>
          <w:szCs w:val="36"/>
        </w:rPr>
      </w:pPr>
      <w:r>
        <w:t xml:space="preserve">Please complete the form located in </w:t>
      </w:r>
      <w:r w:rsidRPr="007249CD">
        <w:rPr>
          <w:i/>
        </w:rPr>
        <w:t>Appendix B</w:t>
      </w:r>
      <w:r>
        <w:t xml:space="preserve"> in its entirety. </w:t>
      </w:r>
      <w:r w:rsidRPr="00B534E6">
        <w:rPr>
          <w:rFonts w:cs="Calibri"/>
        </w:rPr>
        <w:t xml:space="preserve">This form </w:t>
      </w:r>
      <w:r w:rsidR="00B774CC">
        <w:rPr>
          <w:rFonts w:cs="Calibri"/>
        </w:rPr>
        <w:t>must</w:t>
      </w:r>
      <w:r w:rsidRPr="00B534E6">
        <w:rPr>
          <w:rFonts w:cs="Calibri"/>
        </w:rPr>
        <w:t xml:space="preserve"> be printed</w:t>
      </w:r>
      <w:r>
        <w:rPr>
          <w:rFonts w:cs="Calibri"/>
        </w:rPr>
        <w:t xml:space="preserve">, </w:t>
      </w:r>
      <w:r w:rsidRPr="00B534E6">
        <w:rPr>
          <w:rFonts w:cs="Calibri"/>
        </w:rPr>
        <w:t>sign</w:t>
      </w:r>
      <w:r>
        <w:rPr>
          <w:rFonts w:cs="Calibri"/>
        </w:rPr>
        <w:t>ed</w:t>
      </w:r>
      <w:r w:rsidRPr="00B534E6">
        <w:rPr>
          <w:rFonts w:cs="Calibri"/>
        </w:rPr>
        <w:t xml:space="preserve"> and then scanned and uploaded to the dossier. Place the original, signed document in the binder for the Provost.</w:t>
      </w:r>
    </w:p>
    <w:p w14:paraId="00E90F60" w14:textId="77777777" w:rsidR="007249CD" w:rsidRPr="008B2884" w:rsidRDefault="007249CD" w:rsidP="0029072E">
      <w:pPr>
        <w:rPr>
          <w:b/>
        </w:rPr>
      </w:pPr>
    </w:p>
    <w:p w14:paraId="2096D84C" w14:textId="641E025F" w:rsidR="00E72828" w:rsidRPr="00434679" w:rsidRDefault="00E72828" w:rsidP="0029072E">
      <w:pPr>
        <w:rPr>
          <w:b/>
          <w:sz w:val="28"/>
          <w:szCs w:val="28"/>
        </w:rPr>
      </w:pPr>
      <w:r w:rsidRPr="00434679">
        <w:rPr>
          <w:b/>
          <w:sz w:val="28"/>
          <w:szCs w:val="28"/>
        </w:rPr>
        <w:t>1.3</w:t>
      </w:r>
      <w:r w:rsidRPr="00434679">
        <w:rPr>
          <w:b/>
          <w:sz w:val="28"/>
          <w:szCs w:val="28"/>
        </w:rPr>
        <w:tab/>
        <w:t xml:space="preserve">   Curriculum Vitae (Required)</w:t>
      </w:r>
    </w:p>
    <w:p w14:paraId="55F4AB2F" w14:textId="77777777" w:rsidR="00E72828" w:rsidRPr="00434679" w:rsidRDefault="00E72828" w:rsidP="0029072E">
      <w:pPr>
        <w:rPr>
          <w:b/>
        </w:rPr>
      </w:pPr>
    </w:p>
    <w:p w14:paraId="531549B8" w14:textId="48BDCB51" w:rsidR="00FC6954" w:rsidRPr="00434679" w:rsidRDefault="00FC6954" w:rsidP="0029072E">
      <w:r w:rsidRPr="00434679">
        <w:t xml:space="preserve">A current copy of the candidate’s curriculum vitae (CV) must be included. Candidates may use the Faculty Activities Database to create the CV or use an alternative style if desired. In either case, particular attention should </w:t>
      </w:r>
      <w:r w:rsidR="00973F38">
        <w:t>be paid to the following points:</w:t>
      </w:r>
      <w:r w:rsidRPr="00434679">
        <w:t xml:space="preserve"> </w:t>
      </w:r>
    </w:p>
    <w:p w14:paraId="4DD74953" w14:textId="77777777" w:rsidR="001413D2" w:rsidRPr="00434679" w:rsidRDefault="001413D2" w:rsidP="0029072E">
      <w:pPr>
        <w:rPr>
          <w:b/>
        </w:rPr>
      </w:pPr>
    </w:p>
    <w:p w14:paraId="344CDBEE" w14:textId="2BAB726C" w:rsidR="00FC6954" w:rsidRPr="00434679" w:rsidRDefault="001413D2" w:rsidP="00CD272B">
      <w:pPr>
        <w:pStyle w:val="ListParagraph"/>
        <w:numPr>
          <w:ilvl w:val="0"/>
          <w:numId w:val="22"/>
        </w:numPr>
        <w:ind w:left="360"/>
      </w:pPr>
      <w:r w:rsidRPr="00434679">
        <w:t>For each listing of items</w:t>
      </w:r>
      <w:r w:rsidR="003D53AF">
        <w:t>,</w:t>
      </w:r>
      <w:r w:rsidRPr="00434679">
        <w:t xml:space="preserve"> begin with the most current and work back toward the earliest works.</w:t>
      </w:r>
    </w:p>
    <w:p w14:paraId="039DFEB3" w14:textId="4D11CAE1" w:rsidR="00FC6954" w:rsidRPr="00434679" w:rsidRDefault="001413D2" w:rsidP="00CD272B">
      <w:pPr>
        <w:pStyle w:val="ListParagraph"/>
        <w:numPr>
          <w:ilvl w:val="0"/>
          <w:numId w:val="22"/>
        </w:numPr>
        <w:ind w:left="360"/>
      </w:pPr>
      <w:r w:rsidRPr="00434679">
        <w:t xml:space="preserve">Distinguish between scholarly work completed prior to arriving at Marquette and </w:t>
      </w:r>
      <w:r w:rsidR="004048AF" w:rsidRPr="00434679">
        <w:t xml:space="preserve">scholarly </w:t>
      </w:r>
      <w:r w:rsidRPr="00434679">
        <w:t xml:space="preserve">work </w:t>
      </w:r>
      <w:r w:rsidR="004048AF" w:rsidRPr="00434679">
        <w:t>completed</w:t>
      </w:r>
      <w:r w:rsidRPr="00434679">
        <w:t xml:space="preserve"> at Marquette. </w:t>
      </w:r>
      <w:r w:rsidR="004048AF" w:rsidRPr="00434679">
        <w:t xml:space="preserve">Candidates seeking </w:t>
      </w:r>
      <w:r w:rsidRPr="00434679">
        <w:t xml:space="preserve">promotion to </w:t>
      </w:r>
      <w:r w:rsidR="004048AF" w:rsidRPr="00434679">
        <w:t xml:space="preserve">(full) </w:t>
      </w:r>
      <w:r w:rsidRPr="00434679">
        <w:t>professor</w:t>
      </w:r>
      <w:r w:rsidR="004048AF" w:rsidRPr="00434679">
        <w:t xml:space="preserve"> must clearly </w:t>
      </w:r>
      <w:r w:rsidRPr="00434679">
        <w:t xml:space="preserve">indicate </w:t>
      </w:r>
      <w:r w:rsidR="004048AF" w:rsidRPr="00434679">
        <w:t xml:space="preserve">which </w:t>
      </w:r>
      <w:r w:rsidRPr="00434679">
        <w:t>publications</w:t>
      </w:r>
      <w:r w:rsidR="004048AF" w:rsidRPr="00434679">
        <w:t xml:space="preserve">, </w:t>
      </w:r>
      <w:r w:rsidRPr="00434679">
        <w:t>grants</w:t>
      </w:r>
      <w:r w:rsidR="004048AF" w:rsidRPr="00434679">
        <w:t>, awards and so forth</w:t>
      </w:r>
      <w:r w:rsidRPr="00434679">
        <w:t xml:space="preserve"> </w:t>
      </w:r>
      <w:r w:rsidR="008E22C2">
        <w:t>occurred after promotion to associate professor</w:t>
      </w:r>
      <w:r w:rsidRPr="00434679">
        <w:t>.</w:t>
      </w:r>
    </w:p>
    <w:p w14:paraId="07FCED92" w14:textId="09A014BC" w:rsidR="00333D93" w:rsidRPr="00434679" w:rsidRDefault="004048AF" w:rsidP="00CD272B">
      <w:pPr>
        <w:pStyle w:val="ListParagraph"/>
        <w:numPr>
          <w:ilvl w:val="0"/>
          <w:numId w:val="22"/>
        </w:numPr>
        <w:ind w:left="360"/>
      </w:pPr>
      <w:r w:rsidRPr="00434679">
        <w:t>Clearly d</w:t>
      </w:r>
      <w:r w:rsidR="001413D2" w:rsidRPr="00434679">
        <w:t xml:space="preserve">istinguish between </w:t>
      </w:r>
      <w:r w:rsidRPr="00434679">
        <w:t xml:space="preserve">scholarship that is </w:t>
      </w:r>
      <w:r w:rsidR="001413D2" w:rsidRPr="00434679">
        <w:t xml:space="preserve">peer reviewed and </w:t>
      </w:r>
      <w:r w:rsidRPr="00434679">
        <w:t xml:space="preserve">that which is not peer </w:t>
      </w:r>
      <w:r w:rsidR="001413D2" w:rsidRPr="00434679">
        <w:t>reviewed</w:t>
      </w:r>
      <w:r w:rsidRPr="00434679">
        <w:t xml:space="preserve"> by using separate headings</w:t>
      </w:r>
      <w:r w:rsidR="001413D2" w:rsidRPr="00434679">
        <w:t>.</w:t>
      </w:r>
    </w:p>
    <w:p w14:paraId="6673EAA0" w14:textId="1F22B830" w:rsidR="00333D93" w:rsidRPr="00434679" w:rsidRDefault="00333D93" w:rsidP="00CD272B">
      <w:pPr>
        <w:pStyle w:val="ListParagraph"/>
        <w:numPr>
          <w:ilvl w:val="0"/>
          <w:numId w:val="22"/>
        </w:numPr>
        <w:ind w:left="360"/>
      </w:pPr>
      <w:r w:rsidRPr="00434679">
        <w:t xml:space="preserve">Manuscripts in press </w:t>
      </w:r>
      <w:r w:rsidR="00FB3FAF">
        <w:t>may be noted under publications and clearly identified as such.</w:t>
      </w:r>
    </w:p>
    <w:p w14:paraId="6C3D325D" w14:textId="4B475AA3" w:rsidR="00333D93" w:rsidRPr="00434679" w:rsidRDefault="00333D93" w:rsidP="00CD272B">
      <w:pPr>
        <w:pStyle w:val="ListParagraph"/>
        <w:numPr>
          <w:ilvl w:val="0"/>
          <w:numId w:val="22"/>
        </w:numPr>
        <w:ind w:left="360"/>
      </w:pPr>
      <w:r w:rsidRPr="00434679">
        <w:t>Work in progress should be listed separately</w:t>
      </w:r>
      <w:r w:rsidR="00DF4982">
        <w:t xml:space="preserve"> after the listing of published and in-press works</w:t>
      </w:r>
      <w:r w:rsidRPr="00434679">
        <w:t>.</w:t>
      </w:r>
    </w:p>
    <w:p w14:paraId="3815EE71" w14:textId="77777777" w:rsidR="00333D93" w:rsidRPr="00434679" w:rsidRDefault="00333D93" w:rsidP="00CD272B">
      <w:pPr>
        <w:numPr>
          <w:ilvl w:val="0"/>
          <w:numId w:val="22"/>
        </w:numPr>
        <w:ind w:left="360"/>
      </w:pPr>
      <w:r w:rsidRPr="00434679">
        <w:t xml:space="preserve">Delineate the “level” of presentations: local, regional, national, or international; invited vs. refereed, as appropriate.  </w:t>
      </w:r>
    </w:p>
    <w:p w14:paraId="5300CD66" w14:textId="32CDC6FF" w:rsidR="00FC6954" w:rsidRPr="00434679" w:rsidRDefault="001413D2" w:rsidP="00CD272B">
      <w:pPr>
        <w:pStyle w:val="ListParagraph"/>
        <w:numPr>
          <w:ilvl w:val="0"/>
          <w:numId w:val="22"/>
        </w:numPr>
        <w:ind w:left="360"/>
      </w:pPr>
      <w:r w:rsidRPr="00434679">
        <w:t xml:space="preserve">Place refereed and non-refereed conference </w:t>
      </w:r>
      <w:r w:rsidRPr="004F3CF1">
        <w:rPr>
          <w:i/>
        </w:rPr>
        <w:t>publications</w:t>
      </w:r>
      <w:r w:rsidRPr="00434679">
        <w:t xml:space="preserve"> into separate categories.</w:t>
      </w:r>
    </w:p>
    <w:p w14:paraId="60D49C57" w14:textId="0F6B1956" w:rsidR="00FC6954" w:rsidRPr="00434679" w:rsidRDefault="001413D2" w:rsidP="00CD272B">
      <w:pPr>
        <w:pStyle w:val="ListParagraph"/>
        <w:numPr>
          <w:ilvl w:val="0"/>
          <w:numId w:val="22"/>
        </w:numPr>
        <w:ind w:left="360"/>
      </w:pPr>
      <w:r w:rsidRPr="00434679">
        <w:t xml:space="preserve">Place refereed and non-refereed conference </w:t>
      </w:r>
      <w:r w:rsidRPr="004F3CF1">
        <w:rPr>
          <w:i/>
        </w:rPr>
        <w:t>presentations</w:t>
      </w:r>
      <w:r w:rsidRPr="00434679">
        <w:t xml:space="preserve"> into separate categories.</w:t>
      </w:r>
    </w:p>
    <w:p w14:paraId="083CF2DC" w14:textId="77777777" w:rsidR="001413D2" w:rsidRPr="00434679" w:rsidRDefault="001413D2" w:rsidP="00CD272B">
      <w:pPr>
        <w:pStyle w:val="ListParagraph"/>
        <w:numPr>
          <w:ilvl w:val="0"/>
          <w:numId w:val="22"/>
        </w:numPr>
        <w:ind w:left="360"/>
      </w:pPr>
      <w:r w:rsidRPr="00434679">
        <w:t>Include all authors in published order and provide inclusive page numbers of all publications.</w:t>
      </w:r>
    </w:p>
    <w:p w14:paraId="1C6D4145" w14:textId="2D197F62" w:rsidR="0029072E" w:rsidRPr="007E7C18" w:rsidRDefault="00E72828" w:rsidP="0029072E">
      <w:pPr>
        <w:rPr>
          <w:b/>
          <w:sz w:val="28"/>
          <w:szCs w:val="28"/>
        </w:rPr>
      </w:pPr>
      <w:r>
        <w:rPr>
          <w:b/>
          <w:sz w:val="28"/>
          <w:szCs w:val="28"/>
        </w:rPr>
        <w:lastRenderedPageBreak/>
        <w:t>1.4</w:t>
      </w:r>
      <w:r w:rsidR="007249CD" w:rsidRPr="007E7C18">
        <w:rPr>
          <w:b/>
          <w:sz w:val="28"/>
          <w:szCs w:val="28"/>
        </w:rPr>
        <w:tab/>
      </w:r>
      <w:r w:rsidR="00FF4893" w:rsidRPr="007E7C18">
        <w:rPr>
          <w:b/>
          <w:sz w:val="28"/>
          <w:szCs w:val="28"/>
        </w:rPr>
        <w:t xml:space="preserve">   </w:t>
      </w:r>
      <w:r w:rsidR="0029072E" w:rsidRPr="00B6145A">
        <w:rPr>
          <w:b/>
          <w:sz w:val="28"/>
          <w:szCs w:val="28"/>
        </w:rPr>
        <w:t>Department and/or College</w:t>
      </w:r>
      <w:r w:rsidR="00CE40C7" w:rsidRPr="00B6145A">
        <w:rPr>
          <w:b/>
          <w:sz w:val="28"/>
          <w:szCs w:val="28"/>
        </w:rPr>
        <w:t xml:space="preserve"> / School</w:t>
      </w:r>
      <w:r w:rsidR="0029072E" w:rsidRPr="00B6145A">
        <w:rPr>
          <w:b/>
          <w:sz w:val="28"/>
          <w:szCs w:val="28"/>
        </w:rPr>
        <w:t xml:space="preserve"> Criteria</w:t>
      </w:r>
      <w:r w:rsidRPr="00B6145A">
        <w:rPr>
          <w:b/>
          <w:sz w:val="28"/>
          <w:szCs w:val="28"/>
        </w:rPr>
        <w:t xml:space="preserve"> (Required)</w:t>
      </w:r>
    </w:p>
    <w:p w14:paraId="266DA96B" w14:textId="77777777" w:rsidR="0029072E" w:rsidRPr="00B748E2" w:rsidRDefault="0029072E" w:rsidP="0029072E">
      <w:pPr>
        <w:rPr>
          <w:b/>
          <w:sz w:val="20"/>
          <w:szCs w:val="20"/>
        </w:rPr>
      </w:pPr>
    </w:p>
    <w:p w14:paraId="0984EC80" w14:textId="5BCCD528" w:rsidR="00FC6911" w:rsidRPr="00FC6911" w:rsidRDefault="00FC6911" w:rsidP="00FC6911">
      <w:pPr>
        <w:tabs>
          <w:tab w:val="num" w:pos="720"/>
        </w:tabs>
      </w:pPr>
      <w:r w:rsidRPr="00E45B26">
        <w:t>Please i</w:t>
      </w:r>
      <w:r w:rsidR="0029072E" w:rsidRPr="00E45B26">
        <w:t xml:space="preserve">nclude </w:t>
      </w:r>
      <w:r w:rsidRPr="00E45B26">
        <w:t xml:space="preserve">the </w:t>
      </w:r>
      <w:r w:rsidR="0029072E" w:rsidRPr="00E45B26">
        <w:t xml:space="preserve">criteria used to evaluate </w:t>
      </w:r>
      <w:r w:rsidRPr="00E45B26">
        <w:t xml:space="preserve">the </w:t>
      </w:r>
      <w:r w:rsidR="0029072E" w:rsidRPr="00E45B26">
        <w:t xml:space="preserve">dossier. </w:t>
      </w:r>
      <w:r w:rsidR="00973F38">
        <w:t xml:space="preserve">Note that </w:t>
      </w:r>
      <w:r w:rsidRPr="00E45B26">
        <w:t>s</w:t>
      </w:r>
      <w:r w:rsidR="0029072E" w:rsidRPr="00E45B26">
        <w:t>ome areas use department criteria exclusively; others rely on both departmental and college criteria; finally, some use only college criteria.</w:t>
      </w:r>
      <w:r w:rsidRPr="00E45B26">
        <w:t xml:space="preserve"> On a cover sheet preceding the criteria, please indicate that the criteria were used consistently during the evaluation of the dossier and that all who assessed the dossier (including external reviewers) used this set of criteria. In accordance with the </w:t>
      </w:r>
      <w:r w:rsidRPr="00E45B26">
        <w:rPr>
          <w:i/>
        </w:rPr>
        <w:t>Policy on the Applicability of Revised Promotion and Tenure Standards in Academic Units</w:t>
      </w:r>
      <w:r w:rsidRPr="00E45B26">
        <w:t>, please check to ensure the correct set of departmental or college standards have been applied to the faculty member in question.</w:t>
      </w:r>
    </w:p>
    <w:p w14:paraId="3AB06E78" w14:textId="77777777" w:rsidR="008767BA" w:rsidRDefault="008767BA" w:rsidP="0029072E"/>
    <w:p w14:paraId="02D80C7B" w14:textId="3502EBC8" w:rsidR="0029072E" w:rsidRPr="007E7C18" w:rsidRDefault="00EC28BC" w:rsidP="00EC28BC">
      <w:pPr>
        <w:ind w:left="900" w:hanging="900"/>
        <w:rPr>
          <w:b/>
          <w:i/>
          <w:sz w:val="28"/>
          <w:szCs w:val="28"/>
        </w:rPr>
      </w:pPr>
      <w:r>
        <w:rPr>
          <w:b/>
          <w:i/>
          <w:sz w:val="28"/>
          <w:szCs w:val="28"/>
        </w:rPr>
        <w:t>2.0</w:t>
      </w:r>
      <w:r>
        <w:rPr>
          <w:b/>
          <w:i/>
          <w:sz w:val="28"/>
          <w:szCs w:val="28"/>
        </w:rPr>
        <w:tab/>
      </w:r>
      <w:r w:rsidR="0029072E" w:rsidRPr="007E7C18">
        <w:rPr>
          <w:b/>
          <w:i/>
          <w:sz w:val="28"/>
          <w:szCs w:val="28"/>
        </w:rPr>
        <w:t>Teaching Data</w:t>
      </w:r>
    </w:p>
    <w:p w14:paraId="35638D39" w14:textId="77777777" w:rsidR="0029072E" w:rsidRPr="00B748E2" w:rsidRDefault="0029072E" w:rsidP="0029072E">
      <w:pPr>
        <w:rPr>
          <w:b/>
          <w:sz w:val="20"/>
          <w:szCs w:val="20"/>
        </w:rPr>
      </w:pPr>
    </w:p>
    <w:p w14:paraId="472D8293" w14:textId="6683619A" w:rsidR="0029072E" w:rsidRDefault="0029072E" w:rsidP="0029072E">
      <w:r>
        <w:t xml:space="preserve">Teaching is an integral part of the Marquette faculty experience and as such a thorough evaluation is expected for all candidates seeking tenure and/or promotion. The dossier </w:t>
      </w:r>
      <w:r w:rsidR="00B774CC">
        <w:t>must</w:t>
      </w:r>
      <w:r>
        <w:t xml:space="preserve"> provide</w:t>
      </w:r>
      <w:r w:rsidRPr="0056620A">
        <w:t xml:space="preserve"> a full evaluation of teaching eff</w:t>
      </w:r>
      <w:r>
        <w:t>ectiveness including several pieces of evidence that are more fully articulated b</w:t>
      </w:r>
      <w:r w:rsidR="003205E7">
        <w:t>elow in sections 2.1 through 2.9</w:t>
      </w:r>
      <w:r>
        <w:t>.</w:t>
      </w:r>
    </w:p>
    <w:p w14:paraId="37F71B18" w14:textId="77777777" w:rsidR="0029072E" w:rsidRDefault="0029072E" w:rsidP="0029072E">
      <w:pPr>
        <w:rPr>
          <w:b/>
        </w:rPr>
      </w:pPr>
    </w:p>
    <w:p w14:paraId="0685CF95" w14:textId="14A8AE4F" w:rsidR="0029072E" w:rsidRPr="007E7C18" w:rsidRDefault="0029072E" w:rsidP="0029072E">
      <w:pPr>
        <w:rPr>
          <w:b/>
          <w:sz w:val="28"/>
          <w:szCs w:val="28"/>
        </w:rPr>
      </w:pPr>
      <w:r w:rsidRPr="007E7C18">
        <w:rPr>
          <w:b/>
          <w:sz w:val="28"/>
          <w:szCs w:val="28"/>
        </w:rPr>
        <w:t>2.1</w:t>
      </w:r>
      <w:r w:rsidRPr="007E7C18">
        <w:rPr>
          <w:b/>
          <w:sz w:val="28"/>
          <w:szCs w:val="28"/>
        </w:rPr>
        <w:tab/>
        <w:t xml:space="preserve">   </w:t>
      </w:r>
      <w:r w:rsidR="00E45B26">
        <w:rPr>
          <w:b/>
          <w:sz w:val="28"/>
          <w:szCs w:val="28"/>
        </w:rPr>
        <w:t xml:space="preserve">Candidate’s </w:t>
      </w:r>
      <w:r w:rsidRPr="007E7C18">
        <w:rPr>
          <w:b/>
          <w:sz w:val="28"/>
          <w:szCs w:val="28"/>
        </w:rPr>
        <w:t>Teaching Philosophy Statement</w:t>
      </w:r>
      <w:r w:rsidR="00E72828">
        <w:rPr>
          <w:b/>
          <w:sz w:val="28"/>
          <w:szCs w:val="28"/>
        </w:rPr>
        <w:t xml:space="preserve"> (Required)</w:t>
      </w:r>
    </w:p>
    <w:p w14:paraId="56792F97" w14:textId="77777777" w:rsidR="0029072E" w:rsidRPr="00B748E2" w:rsidRDefault="0029072E" w:rsidP="0029072E">
      <w:pPr>
        <w:rPr>
          <w:b/>
          <w:sz w:val="20"/>
          <w:szCs w:val="20"/>
        </w:rPr>
      </w:pPr>
    </w:p>
    <w:p w14:paraId="022390FF" w14:textId="35BB185D" w:rsidR="0029072E" w:rsidRPr="00EF7574" w:rsidRDefault="0029072E" w:rsidP="0029072E">
      <w:r w:rsidRPr="00EF7574">
        <w:t xml:space="preserve">The candidate’s statement </w:t>
      </w:r>
      <w:r w:rsidR="003205E7">
        <w:t xml:space="preserve">should articulate core beliefs about teaching and how </w:t>
      </w:r>
      <w:r w:rsidR="004F3CF1">
        <w:t xml:space="preserve">the </w:t>
      </w:r>
      <w:r w:rsidR="003205E7">
        <w:t xml:space="preserve">candidate has enacted them. </w:t>
      </w:r>
      <w:r w:rsidRPr="00EF7574">
        <w:t xml:space="preserve">Candidates </w:t>
      </w:r>
      <w:r w:rsidR="00B774CC">
        <w:t>must</w:t>
      </w:r>
      <w:r w:rsidRPr="00EF7574">
        <w:t xml:space="preserve"> </w:t>
      </w:r>
      <w:r w:rsidR="003205E7">
        <w:t>indicate</w:t>
      </w:r>
      <w:r w:rsidRPr="00EF7574">
        <w:t xml:space="preserve"> the ways in which their teaching efforts have developed over time</w:t>
      </w:r>
      <w:r w:rsidR="009766A9">
        <w:t>, addressing improvements made (e.g., as a result of shortcomings noted in annual or 3</w:t>
      </w:r>
      <w:r w:rsidR="009766A9" w:rsidRPr="009766A9">
        <w:rPr>
          <w:vertAlign w:val="superscript"/>
        </w:rPr>
        <w:t>rd</w:t>
      </w:r>
      <w:r w:rsidR="009766A9">
        <w:t xml:space="preserve"> year reviews)</w:t>
      </w:r>
      <w:r w:rsidRPr="00EF7574">
        <w:t xml:space="preserve"> along with a description of the innovative methods employed to enhance student learning and keep teaching fresh.</w:t>
      </w:r>
      <w:r>
        <w:t xml:space="preserve"> </w:t>
      </w:r>
    </w:p>
    <w:p w14:paraId="69436AD2" w14:textId="77777777" w:rsidR="0029072E" w:rsidRDefault="0029072E" w:rsidP="0029072E"/>
    <w:p w14:paraId="5A65F000" w14:textId="46DA6B75" w:rsidR="0029072E" w:rsidRPr="007E7C18" w:rsidRDefault="0029072E" w:rsidP="0029072E">
      <w:pPr>
        <w:rPr>
          <w:b/>
          <w:sz w:val="28"/>
          <w:szCs w:val="28"/>
        </w:rPr>
      </w:pPr>
      <w:r w:rsidRPr="007E7C18">
        <w:rPr>
          <w:b/>
          <w:sz w:val="28"/>
          <w:szCs w:val="28"/>
        </w:rPr>
        <w:t>2.2</w:t>
      </w:r>
      <w:r w:rsidRPr="007E7C18">
        <w:rPr>
          <w:b/>
          <w:sz w:val="28"/>
          <w:szCs w:val="28"/>
        </w:rPr>
        <w:tab/>
        <w:t xml:space="preserve">   Course List Table</w:t>
      </w:r>
      <w:r w:rsidR="00E72828">
        <w:rPr>
          <w:b/>
          <w:sz w:val="28"/>
          <w:szCs w:val="28"/>
        </w:rPr>
        <w:t xml:space="preserve"> (Required)</w:t>
      </w:r>
    </w:p>
    <w:p w14:paraId="13B5178E" w14:textId="77777777" w:rsidR="0029072E" w:rsidRPr="00B748E2" w:rsidRDefault="0029072E" w:rsidP="0029072E">
      <w:pPr>
        <w:rPr>
          <w:b/>
          <w:sz w:val="20"/>
          <w:szCs w:val="20"/>
        </w:rPr>
      </w:pPr>
    </w:p>
    <w:p w14:paraId="79A21938" w14:textId="3E125143" w:rsidR="00B748E2" w:rsidRPr="00B748E2" w:rsidRDefault="0029072E" w:rsidP="0029072E">
      <w:r w:rsidRPr="00A2776C">
        <w:t>Please</w:t>
      </w:r>
      <w:r>
        <w:t xml:space="preserve"> use course evaluation information reports in the Faculty Activities Database (FAD) created by the Office of Institutional Research and Analysis. The table below includes a sample entry. For candidates</w:t>
      </w:r>
      <w:r w:rsidRPr="0056620A">
        <w:t xml:space="preserve"> seeking the rank of professor, </w:t>
      </w:r>
      <w:r>
        <w:t xml:space="preserve">the table </w:t>
      </w:r>
      <w:r w:rsidR="00BA371A">
        <w:t>must</w:t>
      </w:r>
      <w:r>
        <w:t xml:space="preserve"> include data </w:t>
      </w:r>
      <w:r w:rsidRPr="0056620A">
        <w:t xml:space="preserve">from </w:t>
      </w:r>
      <w:r>
        <w:t>at</w:t>
      </w:r>
      <w:r w:rsidR="00643934">
        <w:rPr>
          <w:color w:val="000000"/>
        </w:rPr>
        <w:t xml:space="preserve"> least the twelve</w:t>
      </w:r>
      <w:r w:rsidRPr="00CD34AD">
        <w:rPr>
          <w:color w:val="000000"/>
        </w:rPr>
        <w:t xml:space="preserve"> most recent semesters (or less as applicable if the candidate is seeking pro</w:t>
      </w:r>
      <w:r w:rsidR="00643934">
        <w:rPr>
          <w:color w:val="000000"/>
        </w:rPr>
        <w:t xml:space="preserve">motion in fewer than twelve </w:t>
      </w:r>
      <w:r w:rsidRPr="00CD34AD">
        <w:rPr>
          <w:color w:val="000000"/>
        </w:rPr>
        <w:t xml:space="preserve">semesters since being promoted to associate professor). </w:t>
      </w:r>
      <w:r>
        <w:t>For candidates seeking the rank of associate professor</w:t>
      </w:r>
      <w:r w:rsidRPr="0056620A">
        <w:t xml:space="preserve">, </w:t>
      </w:r>
      <w:r>
        <w:t xml:space="preserve">the table </w:t>
      </w:r>
      <w:r w:rsidR="00BA371A">
        <w:t>must</w:t>
      </w:r>
      <w:r>
        <w:t xml:space="preserve"> include data </w:t>
      </w:r>
      <w:r w:rsidRPr="0056620A">
        <w:t>for t</w:t>
      </w:r>
      <w:r>
        <w:t xml:space="preserve">he entire probationary period. An explanation </w:t>
      </w:r>
      <w:r w:rsidR="00BA371A">
        <w:t>is to</w:t>
      </w:r>
      <w:r>
        <w:t xml:space="preserve"> be provided </w:t>
      </w:r>
      <w:r w:rsidRPr="0056620A">
        <w:t xml:space="preserve">if </w:t>
      </w:r>
      <w:r>
        <w:t>course</w:t>
      </w:r>
      <w:r w:rsidRPr="0056620A">
        <w:t xml:space="preserve"> </w:t>
      </w:r>
      <w:r>
        <w:t>evaluations were</w:t>
      </w:r>
      <w:r w:rsidRPr="0056620A">
        <w:t xml:space="preserve"> not administered in a</w:t>
      </w:r>
      <w:r>
        <w:t>ny classes</w:t>
      </w:r>
      <w:r w:rsidRPr="0056620A">
        <w:t xml:space="preserve">. </w:t>
      </w:r>
    </w:p>
    <w:p w14:paraId="2FAA585A" w14:textId="0D373945" w:rsidR="00B748E2" w:rsidRDefault="00B748E2" w:rsidP="0029072E">
      <w:r>
        <w:rPr>
          <w:noProof/>
        </w:rPr>
        <w:drawing>
          <wp:inline distT="0" distB="0" distL="0" distR="0" wp14:anchorId="1A9CCF94" wp14:editId="56258D14">
            <wp:extent cx="5804535" cy="263373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ert.tiff"/>
                    <pic:cNvPicPr/>
                  </pic:nvPicPr>
                  <pic:blipFill>
                    <a:blip r:embed="rId19">
                      <a:extLst>
                        <a:ext uri="{28A0092B-C50C-407E-A947-70E740481C1C}">
                          <a14:useLocalDpi xmlns:a14="http://schemas.microsoft.com/office/drawing/2010/main" val="0"/>
                        </a:ext>
                      </a:extLst>
                    </a:blip>
                    <a:stretch>
                      <a:fillRect/>
                    </a:stretch>
                  </pic:blipFill>
                  <pic:spPr>
                    <a:xfrm>
                      <a:off x="0" y="0"/>
                      <a:ext cx="5829143" cy="2644901"/>
                    </a:xfrm>
                    <a:prstGeom prst="rect">
                      <a:avLst/>
                    </a:prstGeom>
                  </pic:spPr>
                </pic:pic>
              </a:graphicData>
            </a:graphic>
          </wp:inline>
        </w:drawing>
      </w:r>
    </w:p>
    <w:p w14:paraId="158A42E4" w14:textId="445949CF" w:rsidR="0029072E" w:rsidRPr="007E7C18" w:rsidRDefault="0029072E" w:rsidP="0029072E">
      <w:pPr>
        <w:rPr>
          <w:b/>
          <w:sz w:val="28"/>
          <w:szCs w:val="28"/>
        </w:rPr>
      </w:pPr>
      <w:r w:rsidRPr="007E7C18">
        <w:rPr>
          <w:b/>
          <w:sz w:val="28"/>
          <w:szCs w:val="28"/>
        </w:rPr>
        <w:lastRenderedPageBreak/>
        <w:t>2.3</w:t>
      </w:r>
      <w:r w:rsidRPr="007E7C18">
        <w:rPr>
          <w:b/>
          <w:sz w:val="28"/>
          <w:szCs w:val="28"/>
        </w:rPr>
        <w:tab/>
        <w:t xml:space="preserve">   Graduate Student Committee History Table</w:t>
      </w:r>
      <w:r w:rsidR="00E72828">
        <w:rPr>
          <w:b/>
          <w:sz w:val="28"/>
          <w:szCs w:val="28"/>
        </w:rPr>
        <w:t xml:space="preserve"> (As Applicable)</w:t>
      </w:r>
    </w:p>
    <w:p w14:paraId="7434D2E8" w14:textId="77777777" w:rsidR="0029072E" w:rsidRDefault="0029072E" w:rsidP="0029072E">
      <w:pPr>
        <w:rPr>
          <w:b/>
        </w:rPr>
      </w:pPr>
    </w:p>
    <w:p w14:paraId="298C0352" w14:textId="74ABB4AB" w:rsidR="0029072E" w:rsidRPr="00CD34AD" w:rsidRDefault="00882CB9" w:rsidP="0029072E">
      <w:pPr>
        <w:pStyle w:val="ListParagraph"/>
        <w:rPr>
          <w:b/>
        </w:rPr>
      </w:pPr>
      <w:r>
        <w:t xml:space="preserve">Provide a </w:t>
      </w:r>
      <w:r w:rsidR="0029072E">
        <w:t xml:space="preserve">history of </w:t>
      </w:r>
      <w:r w:rsidR="00C5728A">
        <w:t xml:space="preserve">service on </w:t>
      </w:r>
      <w:r w:rsidR="0029072E">
        <w:t>t</w:t>
      </w:r>
      <w:r w:rsidR="0029072E" w:rsidRPr="0056620A">
        <w:t xml:space="preserve">heses and dissertations </w:t>
      </w:r>
      <w:r>
        <w:t xml:space="preserve">committees noting role </w:t>
      </w:r>
      <w:r w:rsidR="00666AF2">
        <w:t xml:space="preserve">as director where applicable. </w:t>
      </w:r>
    </w:p>
    <w:tbl>
      <w:tblPr>
        <w:tblpPr w:leftFromText="180" w:rightFromText="180" w:vertAnchor="text" w:horzAnchor="page" w:tblpX="1369" w:tblpY="3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4"/>
        <w:gridCol w:w="1440"/>
        <w:gridCol w:w="2610"/>
        <w:gridCol w:w="3150"/>
      </w:tblGrid>
      <w:tr w:rsidR="00882CB9" w:rsidRPr="00990E09" w14:paraId="0064504C" w14:textId="77777777" w:rsidTr="00882CB9">
        <w:tc>
          <w:tcPr>
            <w:tcW w:w="2514" w:type="dxa"/>
            <w:shd w:val="clear" w:color="auto" w:fill="C6D9F1"/>
          </w:tcPr>
          <w:p w14:paraId="670B9644" w14:textId="379D394E" w:rsidR="0029072E" w:rsidRPr="00F85090" w:rsidRDefault="0029072E" w:rsidP="00786990">
            <w:pPr>
              <w:jc w:val="center"/>
              <w:rPr>
                <w:b/>
                <w:sz w:val="20"/>
                <w:szCs w:val="20"/>
              </w:rPr>
            </w:pPr>
            <w:r>
              <w:rPr>
                <w:b/>
                <w:sz w:val="20"/>
                <w:szCs w:val="20"/>
              </w:rPr>
              <w:t>Student Name</w:t>
            </w:r>
            <w:r w:rsidR="00607276">
              <w:rPr>
                <w:b/>
                <w:sz w:val="20"/>
                <w:szCs w:val="20"/>
              </w:rPr>
              <w:t xml:space="preserve"> and Institution if other than Marquette</w:t>
            </w:r>
          </w:p>
        </w:tc>
        <w:tc>
          <w:tcPr>
            <w:tcW w:w="1440" w:type="dxa"/>
            <w:shd w:val="clear" w:color="auto" w:fill="C6D9F1"/>
          </w:tcPr>
          <w:p w14:paraId="429089BE" w14:textId="77777777" w:rsidR="0029072E" w:rsidRDefault="0029072E" w:rsidP="00786990">
            <w:pPr>
              <w:jc w:val="center"/>
              <w:rPr>
                <w:b/>
                <w:sz w:val="20"/>
                <w:szCs w:val="20"/>
              </w:rPr>
            </w:pPr>
            <w:r>
              <w:rPr>
                <w:b/>
                <w:sz w:val="20"/>
                <w:szCs w:val="20"/>
              </w:rPr>
              <w:t>Years on</w:t>
            </w:r>
          </w:p>
          <w:p w14:paraId="3E010C19" w14:textId="77777777" w:rsidR="0029072E" w:rsidRPr="00F85090" w:rsidRDefault="0029072E" w:rsidP="00786990">
            <w:pPr>
              <w:jc w:val="center"/>
              <w:rPr>
                <w:b/>
                <w:sz w:val="20"/>
                <w:szCs w:val="20"/>
              </w:rPr>
            </w:pPr>
            <w:r>
              <w:rPr>
                <w:b/>
                <w:sz w:val="20"/>
                <w:szCs w:val="20"/>
              </w:rPr>
              <w:t>Committee</w:t>
            </w:r>
          </w:p>
        </w:tc>
        <w:tc>
          <w:tcPr>
            <w:tcW w:w="2610" w:type="dxa"/>
            <w:shd w:val="clear" w:color="auto" w:fill="C6D9F1"/>
          </w:tcPr>
          <w:p w14:paraId="4939FF43" w14:textId="77777777" w:rsidR="0029072E" w:rsidRDefault="0029072E" w:rsidP="00786990">
            <w:pPr>
              <w:jc w:val="center"/>
              <w:rPr>
                <w:b/>
                <w:sz w:val="20"/>
                <w:szCs w:val="20"/>
              </w:rPr>
            </w:pPr>
            <w:r>
              <w:rPr>
                <w:b/>
                <w:sz w:val="20"/>
                <w:szCs w:val="20"/>
              </w:rPr>
              <w:t>Master’s Thesis Committee:</w:t>
            </w:r>
          </w:p>
          <w:p w14:paraId="5102818F" w14:textId="77777777" w:rsidR="0029072E" w:rsidRPr="00F85090" w:rsidRDefault="0029072E" w:rsidP="00786990">
            <w:pPr>
              <w:jc w:val="center"/>
              <w:rPr>
                <w:b/>
                <w:sz w:val="20"/>
                <w:szCs w:val="20"/>
              </w:rPr>
            </w:pPr>
            <w:r>
              <w:rPr>
                <w:b/>
                <w:sz w:val="20"/>
                <w:szCs w:val="20"/>
              </w:rPr>
              <w:t>Served as Director</w:t>
            </w:r>
          </w:p>
        </w:tc>
        <w:tc>
          <w:tcPr>
            <w:tcW w:w="3150" w:type="dxa"/>
            <w:shd w:val="clear" w:color="auto" w:fill="C6D9F1"/>
          </w:tcPr>
          <w:p w14:paraId="68312B15" w14:textId="77777777" w:rsidR="0029072E" w:rsidRDefault="0029072E" w:rsidP="00786990">
            <w:pPr>
              <w:jc w:val="center"/>
              <w:rPr>
                <w:b/>
                <w:sz w:val="20"/>
                <w:szCs w:val="20"/>
              </w:rPr>
            </w:pPr>
            <w:r>
              <w:rPr>
                <w:b/>
                <w:sz w:val="20"/>
                <w:szCs w:val="20"/>
              </w:rPr>
              <w:t>Doctoral Dissertation Committee:</w:t>
            </w:r>
          </w:p>
          <w:p w14:paraId="414EA031" w14:textId="77777777" w:rsidR="0029072E" w:rsidRPr="00F85090" w:rsidRDefault="0029072E" w:rsidP="00786990">
            <w:pPr>
              <w:jc w:val="center"/>
              <w:rPr>
                <w:b/>
                <w:sz w:val="20"/>
                <w:szCs w:val="20"/>
              </w:rPr>
            </w:pPr>
            <w:r>
              <w:rPr>
                <w:b/>
                <w:sz w:val="20"/>
                <w:szCs w:val="20"/>
              </w:rPr>
              <w:t>Served as Director</w:t>
            </w:r>
          </w:p>
        </w:tc>
      </w:tr>
      <w:tr w:rsidR="004F3CF1" w:rsidRPr="00990E09" w14:paraId="015C263A" w14:textId="77777777" w:rsidTr="00882CB9">
        <w:trPr>
          <w:trHeight w:val="537"/>
        </w:trPr>
        <w:tc>
          <w:tcPr>
            <w:tcW w:w="2514" w:type="dxa"/>
            <w:shd w:val="clear" w:color="auto" w:fill="F2F2F2"/>
          </w:tcPr>
          <w:p w14:paraId="7F29A918" w14:textId="77777777" w:rsidR="004F3CF1" w:rsidRDefault="004F3CF1" w:rsidP="004F3CF1">
            <w:pPr>
              <w:rPr>
                <w:sz w:val="20"/>
                <w:szCs w:val="20"/>
              </w:rPr>
            </w:pPr>
          </w:p>
          <w:p w14:paraId="1147489D" w14:textId="7C48F201" w:rsidR="004F3CF1" w:rsidRPr="00301128" w:rsidRDefault="004F3CF1" w:rsidP="004F3CF1">
            <w:pPr>
              <w:rPr>
                <w:sz w:val="20"/>
                <w:szCs w:val="20"/>
              </w:rPr>
            </w:pPr>
            <w:r>
              <w:rPr>
                <w:sz w:val="20"/>
                <w:szCs w:val="20"/>
              </w:rPr>
              <w:t>Bob Johnson</w:t>
            </w:r>
          </w:p>
        </w:tc>
        <w:tc>
          <w:tcPr>
            <w:tcW w:w="1440" w:type="dxa"/>
            <w:shd w:val="clear" w:color="auto" w:fill="F2F2F2"/>
          </w:tcPr>
          <w:p w14:paraId="15790CF9" w14:textId="77777777" w:rsidR="004F3CF1" w:rsidRDefault="004F3CF1" w:rsidP="004F3CF1">
            <w:pPr>
              <w:jc w:val="center"/>
              <w:rPr>
                <w:sz w:val="20"/>
                <w:szCs w:val="20"/>
              </w:rPr>
            </w:pPr>
          </w:p>
          <w:p w14:paraId="406CB41E" w14:textId="680E1DCC" w:rsidR="004F3CF1" w:rsidRPr="00301128" w:rsidRDefault="006E30D8" w:rsidP="004F3CF1">
            <w:pPr>
              <w:jc w:val="center"/>
              <w:rPr>
                <w:sz w:val="20"/>
                <w:szCs w:val="20"/>
              </w:rPr>
            </w:pPr>
            <w:r>
              <w:rPr>
                <w:sz w:val="20"/>
                <w:szCs w:val="20"/>
              </w:rPr>
              <w:t>2019</w:t>
            </w:r>
            <w:r w:rsidR="004F3CF1">
              <w:rPr>
                <w:sz w:val="20"/>
                <w:szCs w:val="20"/>
              </w:rPr>
              <w:t xml:space="preserve"> - present</w:t>
            </w:r>
          </w:p>
        </w:tc>
        <w:tc>
          <w:tcPr>
            <w:tcW w:w="2610" w:type="dxa"/>
            <w:shd w:val="clear" w:color="auto" w:fill="F2F2F2"/>
          </w:tcPr>
          <w:p w14:paraId="171BA0D8" w14:textId="77777777" w:rsidR="004F3CF1" w:rsidRPr="00301128" w:rsidRDefault="004F3CF1" w:rsidP="004F3CF1">
            <w:pPr>
              <w:jc w:val="center"/>
              <w:rPr>
                <w:sz w:val="20"/>
                <w:szCs w:val="20"/>
              </w:rPr>
            </w:pPr>
          </w:p>
          <w:p w14:paraId="23F1C549" w14:textId="552D78AF" w:rsidR="004F3CF1" w:rsidRPr="00301128" w:rsidRDefault="004F3CF1" w:rsidP="004F3CF1">
            <w:pPr>
              <w:jc w:val="center"/>
              <w:rPr>
                <w:sz w:val="20"/>
                <w:szCs w:val="20"/>
              </w:rPr>
            </w:pPr>
            <w:r w:rsidRPr="00301128">
              <w:rPr>
                <w:sz w:val="20"/>
                <w:szCs w:val="20"/>
              </w:rPr>
              <w:sym w:font="Webdings" w:char="F063"/>
            </w:r>
            <w:r w:rsidRPr="00301128">
              <w:rPr>
                <w:sz w:val="20"/>
                <w:szCs w:val="20"/>
              </w:rPr>
              <w:t xml:space="preserve">  Yes          </w:t>
            </w:r>
            <w:r w:rsidRPr="007526E8">
              <w:sym w:font="Wingdings" w:char="F078"/>
            </w:r>
            <w:r w:rsidRPr="007526E8">
              <w:t xml:space="preserve"> </w:t>
            </w:r>
            <w:r>
              <w:rPr>
                <w:sz w:val="20"/>
                <w:szCs w:val="20"/>
              </w:rPr>
              <w:t>No</w:t>
            </w:r>
          </w:p>
        </w:tc>
        <w:tc>
          <w:tcPr>
            <w:tcW w:w="3150" w:type="dxa"/>
            <w:shd w:val="clear" w:color="auto" w:fill="F2F2F2"/>
          </w:tcPr>
          <w:p w14:paraId="15991A92" w14:textId="77777777" w:rsidR="004F3CF1" w:rsidRPr="00301128" w:rsidRDefault="004F3CF1" w:rsidP="004F3CF1">
            <w:pPr>
              <w:jc w:val="center"/>
              <w:rPr>
                <w:sz w:val="20"/>
                <w:szCs w:val="20"/>
              </w:rPr>
            </w:pPr>
          </w:p>
          <w:p w14:paraId="297ED272" w14:textId="2D9D131B" w:rsidR="004F3CF1" w:rsidRPr="00301128" w:rsidRDefault="004F3CF1" w:rsidP="004F3CF1">
            <w:pPr>
              <w:jc w:val="center"/>
              <w:rPr>
                <w:sz w:val="20"/>
                <w:szCs w:val="20"/>
              </w:rPr>
            </w:pPr>
            <w:r w:rsidRPr="00301128">
              <w:rPr>
                <w:sz w:val="20"/>
                <w:szCs w:val="20"/>
              </w:rPr>
              <w:sym w:font="Webdings" w:char="F063"/>
            </w:r>
            <w:r w:rsidRPr="00301128">
              <w:rPr>
                <w:sz w:val="20"/>
                <w:szCs w:val="20"/>
              </w:rPr>
              <w:t xml:space="preserve">  Yes          </w:t>
            </w:r>
            <w:r w:rsidRPr="00301128">
              <w:rPr>
                <w:sz w:val="20"/>
                <w:szCs w:val="20"/>
              </w:rPr>
              <w:sym w:font="Webdings" w:char="F063"/>
            </w:r>
            <w:r w:rsidRPr="00301128">
              <w:rPr>
                <w:sz w:val="20"/>
                <w:szCs w:val="20"/>
              </w:rPr>
              <w:t xml:space="preserve">  No</w:t>
            </w:r>
          </w:p>
        </w:tc>
      </w:tr>
      <w:tr w:rsidR="004F3CF1" w:rsidRPr="00990E09" w14:paraId="6831E35F" w14:textId="77777777" w:rsidTr="00882CB9">
        <w:trPr>
          <w:trHeight w:val="453"/>
        </w:trPr>
        <w:tc>
          <w:tcPr>
            <w:tcW w:w="2514" w:type="dxa"/>
            <w:shd w:val="clear" w:color="auto" w:fill="auto"/>
          </w:tcPr>
          <w:p w14:paraId="3DC1F5FB" w14:textId="77777777" w:rsidR="004F3CF1" w:rsidRDefault="004F3CF1" w:rsidP="004F3CF1">
            <w:pPr>
              <w:rPr>
                <w:sz w:val="20"/>
                <w:szCs w:val="20"/>
              </w:rPr>
            </w:pPr>
          </w:p>
          <w:p w14:paraId="78E49A56" w14:textId="2F548894" w:rsidR="004F3CF1" w:rsidRPr="00301128" w:rsidRDefault="004F3CF1" w:rsidP="004F3CF1">
            <w:pPr>
              <w:rPr>
                <w:sz w:val="20"/>
                <w:szCs w:val="20"/>
              </w:rPr>
            </w:pPr>
            <w:r>
              <w:rPr>
                <w:sz w:val="20"/>
                <w:szCs w:val="20"/>
              </w:rPr>
              <w:t>Mary Williams</w:t>
            </w:r>
          </w:p>
        </w:tc>
        <w:tc>
          <w:tcPr>
            <w:tcW w:w="1440" w:type="dxa"/>
          </w:tcPr>
          <w:p w14:paraId="70A818D8" w14:textId="77777777" w:rsidR="004F3CF1" w:rsidRDefault="004F3CF1" w:rsidP="004F3CF1">
            <w:pPr>
              <w:jc w:val="center"/>
              <w:rPr>
                <w:sz w:val="20"/>
                <w:szCs w:val="20"/>
              </w:rPr>
            </w:pPr>
          </w:p>
          <w:p w14:paraId="7501D870" w14:textId="33391C2F" w:rsidR="004F3CF1" w:rsidRPr="00301128" w:rsidRDefault="006E30D8" w:rsidP="004F3CF1">
            <w:pPr>
              <w:jc w:val="center"/>
              <w:rPr>
                <w:sz w:val="20"/>
                <w:szCs w:val="20"/>
              </w:rPr>
            </w:pPr>
            <w:r>
              <w:rPr>
                <w:sz w:val="20"/>
                <w:szCs w:val="20"/>
              </w:rPr>
              <w:t>2018</w:t>
            </w:r>
            <w:r w:rsidR="004F3CF1">
              <w:rPr>
                <w:sz w:val="20"/>
                <w:szCs w:val="20"/>
              </w:rPr>
              <w:t xml:space="preserve"> - present</w:t>
            </w:r>
          </w:p>
        </w:tc>
        <w:tc>
          <w:tcPr>
            <w:tcW w:w="2610" w:type="dxa"/>
            <w:shd w:val="clear" w:color="auto" w:fill="auto"/>
          </w:tcPr>
          <w:p w14:paraId="62D942FC" w14:textId="77777777" w:rsidR="004F3CF1" w:rsidRPr="00301128" w:rsidRDefault="004F3CF1" w:rsidP="004F3CF1">
            <w:pPr>
              <w:jc w:val="center"/>
              <w:rPr>
                <w:sz w:val="20"/>
                <w:szCs w:val="20"/>
              </w:rPr>
            </w:pPr>
          </w:p>
          <w:p w14:paraId="43EBB8F4" w14:textId="77777777" w:rsidR="004F3CF1" w:rsidRPr="00301128" w:rsidRDefault="004F3CF1" w:rsidP="004F3CF1">
            <w:pPr>
              <w:jc w:val="center"/>
              <w:rPr>
                <w:sz w:val="20"/>
                <w:szCs w:val="20"/>
              </w:rPr>
            </w:pPr>
            <w:r w:rsidRPr="00301128">
              <w:rPr>
                <w:sz w:val="20"/>
                <w:szCs w:val="20"/>
              </w:rPr>
              <w:sym w:font="Webdings" w:char="F063"/>
            </w:r>
            <w:r w:rsidRPr="00301128">
              <w:rPr>
                <w:sz w:val="20"/>
                <w:szCs w:val="20"/>
              </w:rPr>
              <w:t xml:space="preserve">  Yes          </w:t>
            </w:r>
            <w:r w:rsidRPr="00301128">
              <w:rPr>
                <w:sz w:val="20"/>
                <w:szCs w:val="20"/>
              </w:rPr>
              <w:sym w:font="Webdings" w:char="F063"/>
            </w:r>
            <w:r w:rsidRPr="00301128">
              <w:rPr>
                <w:sz w:val="20"/>
                <w:szCs w:val="20"/>
              </w:rPr>
              <w:t xml:space="preserve">  No</w:t>
            </w:r>
          </w:p>
        </w:tc>
        <w:tc>
          <w:tcPr>
            <w:tcW w:w="3150" w:type="dxa"/>
            <w:shd w:val="clear" w:color="auto" w:fill="auto"/>
          </w:tcPr>
          <w:p w14:paraId="452348B3" w14:textId="77777777" w:rsidR="004F3CF1" w:rsidRPr="00301128" w:rsidRDefault="004F3CF1" w:rsidP="004F3CF1">
            <w:pPr>
              <w:jc w:val="center"/>
              <w:rPr>
                <w:sz w:val="20"/>
                <w:szCs w:val="20"/>
              </w:rPr>
            </w:pPr>
          </w:p>
          <w:p w14:paraId="75A8CF9E" w14:textId="6613C50C" w:rsidR="004F3CF1" w:rsidRPr="00301128" w:rsidRDefault="004F3CF1" w:rsidP="004F3CF1">
            <w:pPr>
              <w:rPr>
                <w:sz w:val="20"/>
                <w:szCs w:val="20"/>
              </w:rPr>
            </w:pPr>
            <w:r>
              <w:t xml:space="preserve">          </w:t>
            </w:r>
            <w:r w:rsidRPr="007526E8">
              <w:sym w:font="Wingdings" w:char="F078"/>
            </w:r>
            <w:r w:rsidRPr="007526E8">
              <w:t xml:space="preserve"> </w:t>
            </w:r>
            <w:r w:rsidRPr="007526E8">
              <w:rPr>
                <w:sz w:val="20"/>
                <w:szCs w:val="20"/>
              </w:rPr>
              <w:t>Yes</w:t>
            </w:r>
            <w:r w:rsidRPr="00301128">
              <w:rPr>
                <w:sz w:val="20"/>
                <w:szCs w:val="20"/>
              </w:rPr>
              <w:t xml:space="preserve">          </w:t>
            </w:r>
            <w:r>
              <w:rPr>
                <w:sz w:val="20"/>
                <w:szCs w:val="20"/>
              </w:rPr>
              <w:t xml:space="preserve"> </w:t>
            </w:r>
            <w:r w:rsidRPr="00301128">
              <w:rPr>
                <w:sz w:val="20"/>
                <w:szCs w:val="20"/>
              </w:rPr>
              <w:sym w:font="Webdings" w:char="F063"/>
            </w:r>
            <w:r w:rsidRPr="00301128">
              <w:rPr>
                <w:sz w:val="20"/>
                <w:szCs w:val="20"/>
              </w:rPr>
              <w:t xml:space="preserve">  No</w:t>
            </w:r>
          </w:p>
        </w:tc>
      </w:tr>
      <w:tr w:rsidR="004F3CF1" w:rsidRPr="00990E09" w14:paraId="1DE76E66" w14:textId="77777777" w:rsidTr="00882CB9">
        <w:trPr>
          <w:trHeight w:val="499"/>
        </w:trPr>
        <w:tc>
          <w:tcPr>
            <w:tcW w:w="2514" w:type="dxa"/>
            <w:shd w:val="clear" w:color="auto" w:fill="auto"/>
          </w:tcPr>
          <w:p w14:paraId="6555A9D5" w14:textId="77777777" w:rsidR="004F3CF1" w:rsidRDefault="004F3CF1" w:rsidP="004F3CF1">
            <w:pPr>
              <w:rPr>
                <w:sz w:val="20"/>
                <w:szCs w:val="20"/>
              </w:rPr>
            </w:pPr>
          </w:p>
          <w:p w14:paraId="5CECA0D5" w14:textId="22613190" w:rsidR="004F3CF1" w:rsidRPr="00301128" w:rsidRDefault="004F3CF1" w:rsidP="004F3CF1">
            <w:pPr>
              <w:rPr>
                <w:sz w:val="20"/>
                <w:szCs w:val="20"/>
              </w:rPr>
            </w:pPr>
            <w:r>
              <w:rPr>
                <w:sz w:val="20"/>
                <w:szCs w:val="20"/>
              </w:rPr>
              <w:t>Sue Jones (UWM)</w:t>
            </w:r>
          </w:p>
        </w:tc>
        <w:tc>
          <w:tcPr>
            <w:tcW w:w="1440" w:type="dxa"/>
          </w:tcPr>
          <w:p w14:paraId="05B72B58" w14:textId="77777777" w:rsidR="004F3CF1" w:rsidRDefault="004F3CF1" w:rsidP="004F3CF1">
            <w:pPr>
              <w:jc w:val="center"/>
              <w:rPr>
                <w:sz w:val="20"/>
                <w:szCs w:val="20"/>
              </w:rPr>
            </w:pPr>
          </w:p>
          <w:p w14:paraId="7CE2E5BD" w14:textId="7C799F28" w:rsidR="004F3CF1" w:rsidRPr="00301128" w:rsidRDefault="006E30D8" w:rsidP="004F3CF1">
            <w:pPr>
              <w:jc w:val="center"/>
              <w:rPr>
                <w:sz w:val="20"/>
                <w:szCs w:val="20"/>
              </w:rPr>
            </w:pPr>
            <w:r>
              <w:rPr>
                <w:sz w:val="20"/>
                <w:szCs w:val="20"/>
              </w:rPr>
              <w:t>2016</w:t>
            </w:r>
            <w:r w:rsidR="004F3CF1">
              <w:rPr>
                <w:sz w:val="20"/>
                <w:szCs w:val="20"/>
              </w:rPr>
              <w:t xml:space="preserve"> - 201</w:t>
            </w:r>
            <w:r>
              <w:rPr>
                <w:sz w:val="20"/>
                <w:szCs w:val="20"/>
              </w:rPr>
              <w:t>9</w:t>
            </w:r>
          </w:p>
        </w:tc>
        <w:tc>
          <w:tcPr>
            <w:tcW w:w="2610" w:type="dxa"/>
            <w:shd w:val="clear" w:color="auto" w:fill="auto"/>
          </w:tcPr>
          <w:p w14:paraId="1A6D8291" w14:textId="77777777" w:rsidR="004F3CF1" w:rsidRPr="00301128" w:rsidRDefault="004F3CF1" w:rsidP="004F3CF1">
            <w:pPr>
              <w:jc w:val="center"/>
              <w:rPr>
                <w:sz w:val="20"/>
                <w:szCs w:val="20"/>
              </w:rPr>
            </w:pPr>
          </w:p>
          <w:p w14:paraId="07E9C328" w14:textId="7636C093" w:rsidR="004F3CF1" w:rsidRPr="00301128" w:rsidRDefault="004F3CF1" w:rsidP="004F3CF1">
            <w:pPr>
              <w:jc w:val="center"/>
              <w:rPr>
                <w:sz w:val="20"/>
                <w:szCs w:val="20"/>
              </w:rPr>
            </w:pPr>
            <w:r w:rsidRPr="00301128">
              <w:rPr>
                <w:sz w:val="20"/>
                <w:szCs w:val="20"/>
              </w:rPr>
              <w:sym w:font="Webdings" w:char="F063"/>
            </w:r>
            <w:r w:rsidRPr="00301128">
              <w:rPr>
                <w:sz w:val="20"/>
                <w:szCs w:val="20"/>
              </w:rPr>
              <w:t xml:space="preserve">  Yes          </w:t>
            </w:r>
            <w:r w:rsidRPr="00301128">
              <w:rPr>
                <w:sz w:val="20"/>
                <w:szCs w:val="20"/>
              </w:rPr>
              <w:sym w:font="Webdings" w:char="F063"/>
            </w:r>
            <w:r w:rsidRPr="00301128">
              <w:rPr>
                <w:sz w:val="20"/>
                <w:szCs w:val="20"/>
              </w:rPr>
              <w:t xml:space="preserve">  No</w:t>
            </w:r>
          </w:p>
        </w:tc>
        <w:tc>
          <w:tcPr>
            <w:tcW w:w="3150" w:type="dxa"/>
            <w:shd w:val="clear" w:color="auto" w:fill="auto"/>
          </w:tcPr>
          <w:p w14:paraId="2D86C7AE" w14:textId="77777777" w:rsidR="004F3CF1" w:rsidRPr="00301128" w:rsidRDefault="004F3CF1" w:rsidP="004F3CF1">
            <w:pPr>
              <w:jc w:val="center"/>
              <w:rPr>
                <w:sz w:val="20"/>
                <w:szCs w:val="20"/>
              </w:rPr>
            </w:pPr>
          </w:p>
          <w:p w14:paraId="7F7746E3" w14:textId="26A736DA" w:rsidR="004F3CF1" w:rsidRPr="00301128" w:rsidRDefault="004F3CF1" w:rsidP="004F3CF1">
            <w:pPr>
              <w:jc w:val="center"/>
              <w:rPr>
                <w:sz w:val="20"/>
                <w:szCs w:val="20"/>
              </w:rPr>
            </w:pPr>
            <w:r w:rsidRPr="00301128">
              <w:rPr>
                <w:sz w:val="20"/>
                <w:szCs w:val="20"/>
              </w:rPr>
              <w:sym w:font="Webdings" w:char="F063"/>
            </w:r>
            <w:r w:rsidRPr="00301128">
              <w:rPr>
                <w:sz w:val="20"/>
                <w:szCs w:val="20"/>
              </w:rPr>
              <w:t xml:space="preserve">  Yes          </w:t>
            </w:r>
            <w:r w:rsidRPr="007526E8">
              <w:sym w:font="Wingdings" w:char="F078"/>
            </w:r>
            <w:r w:rsidRPr="007526E8">
              <w:t xml:space="preserve"> </w:t>
            </w:r>
            <w:r>
              <w:rPr>
                <w:sz w:val="20"/>
                <w:szCs w:val="20"/>
              </w:rPr>
              <w:t>No</w:t>
            </w:r>
            <w:r w:rsidRPr="00301128">
              <w:rPr>
                <w:sz w:val="20"/>
                <w:szCs w:val="20"/>
              </w:rPr>
              <w:t xml:space="preserve">          </w:t>
            </w:r>
            <w:r>
              <w:rPr>
                <w:sz w:val="20"/>
                <w:szCs w:val="20"/>
              </w:rPr>
              <w:t xml:space="preserve"> </w:t>
            </w:r>
          </w:p>
        </w:tc>
      </w:tr>
      <w:tr w:rsidR="004F3CF1" w:rsidRPr="00990E09" w14:paraId="0A9A9C0C" w14:textId="77777777" w:rsidTr="00882CB9">
        <w:trPr>
          <w:trHeight w:val="499"/>
        </w:trPr>
        <w:tc>
          <w:tcPr>
            <w:tcW w:w="2514" w:type="dxa"/>
            <w:shd w:val="clear" w:color="auto" w:fill="auto"/>
          </w:tcPr>
          <w:p w14:paraId="05BC4552" w14:textId="77777777" w:rsidR="004F3CF1" w:rsidRDefault="004F3CF1" w:rsidP="004F3CF1">
            <w:pPr>
              <w:rPr>
                <w:sz w:val="20"/>
                <w:szCs w:val="20"/>
              </w:rPr>
            </w:pPr>
          </w:p>
          <w:p w14:paraId="38DD79DA" w14:textId="22BC1443" w:rsidR="004F3CF1" w:rsidRDefault="004F3CF1" w:rsidP="004F3CF1">
            <w:pPr>
              <w:rPr>
                <w:sz w:val="20"/>
                <w:szCs w:val="20"/>
              </w:rPr>
            </w:pPr>
            <w:r>
              <w:rPr>
                <w:sz w:val="20"/>
                <w:szCs w:val="20"/>
              </w:rPr>
              <w:t xml:space="preserve">John Smith </w:t>
            </w:r>
          </w:p>
        </w:tc>
        <w:tc>
          <w:tcPr>
            <w:tcW w:w="1440" w:type="dxa"/>
          </w:tcPr>
          <w:p w14:paraId="24620E08" w14:textId="77777777" w:rsidR="004F3CF1" w:rsidRDefault="004F3CF1" w:rsidP="004F3CF1">
            <w:pPr>
              <w:jc w:val="center"/>
              <w:rPr>
                <w:sz w:val="20"/>
                <w:szCs w:val="20"/>
              </w:rPr>
            </w:pPr>
          </w:p>
          <w:p w14:paraId="23987671" w14:textId="62D82988" w:rsidR="004F3CF1" w:rsidRDefault="006E30D8" w:rsidP="004F3CF1">
            <w:pPr>
              <w:jc w:val="center"/>
              <w:rPr>
                <w:sz w:val="20"/>
                <w:szCs w:val="20"/>
              </w:rPr>
            </w:pPr>
            <w:r>
              <w:rPr>
                <w:sz w:val="20"/>
                <w:szCs w:val="20"/>
              </w:rPr>
              <w:t>2014</w:t>
            </w:r>
            <w:r w:rsidR="004F3CF1">
              <w:rPr>
                <w:sz w:val="20"/>
                <w:szCs w:val="20"/>
              </w:rPr>
              <w:t xml:space="preserve"> - 201</w:t>
            </w:r>
            <w:r>
              <w:rPr>
                <w:sz w:val="20"/>
                <w:szCs w:val="20"/>
              </w:rPr>
              <w:t>8</w:t>
            </w:r>
          </w:p>
        </w:tc>
        <w:tc>
          <w:tcPr>
            <w:tcW w:w="2610" w:type="dxa"/>
            <w:shd w:val="clear" w:color="auto" w:fill="auto"/>
          </w:tcPr>
          <w:p w14:paraId="68E3B326" w14:textId="77777777" w:rsidR="004F3CF1" w:rsidRPr="00301128" w:rsidRDefault="004F3CF1" w:rsidP="004F3CF1">
            <w:pPr>
              <w:jc w:val="center"/>
              <w:rPr>
                <w:sz w:val="20"/>
                <w:szCs w:val="20"/>
              </w:rPr>
            </w:pPr>
          </w:p>
          <w:p w14:paraId="2B048327" w14:textId="4C7BB647" w:rsidR="004F3CF1" w:rsidRPr="00301128" w:rsidRDefault="004F3CF1" w:rsidP="004F3CF1">
            <w:pPr>
              <w:jc w:val="center"/>
              <w:rPr>
                <w:sz w:val="20"/>
                <w:szCs w:val="20"/>
              </w:rPr>
            </w:pPr>
            <w:r w:rsidRPr="007526E8">
              <w:sym w:font="Wingdings" w:char="F078"/>
            </w:r>
            <w:r w:rsidRPr="007526E8">
              <w:t xml:space="preserve"> </w:t>
            </w:r>
            <w:r w:rsidRPr="007526E8">
              <w:rPr>
                <w:sz w:val="20"/>
                <w:szCs w:val="20"/>
              </w:rPr>
              <w:t>Yes</w:t>
            </w:r>
            <w:r w:rsidRPr="00301128">
              <w:rPr>
                <w:sz w:val="20"/>
                <w:szCs w:val="20"/>
              </w:rPr>
              <w:t xml:space="preserve">          </w:t>
            </w:r>
            <w:r>
              <w:rPr>
                <w:sz w:val="20"/>
                <w:szCs w:val="20"/>
              </w:rPr>
              <w:t xml:space="preserve"> </w:t>
            </w:r>
            <w:r w:rsidRPr="00301128">
              <w:rPr>
                <w:sz w:val="20"/>
                <w:szCs w:val="20"/>
              </w:rPr>
              <w:sym w:font="Webdings" w:char="F063"/>
            </w:r>
            <w:r w:rsidRPr="00301128">
              <w:rPr>
                <w:sz w:val="20"/>
                <w:szCs w:val="20"/>
              </w:rPr>
              <w:t xml:space="preserve">  No</w:t>
            </w:r>
          </w:p>
        </w:tc>
        <w:tc>
          <w:tcPr>
            <w:tcW w:w="3150" w:type="dxa"/>
            <w:shd w:val="clear" w:color="auto" w:fill="auto"/>
          </w:tcPr>
          <w:p w14:paraId="361C0279" w14:textId="77777777" w:rsidR="004F3CF1" w:rsidRPr="00301128" w:rsidRDefault="004F3CF1" w:rsidP="004F3CF1">
            <w:pPr>
              <w:jc w:val="center"/>
              <w:rPr>
                <w:sz w:val="20"/>
                <w:szCs w:val="20"/>
              </w:rPr>
            </w:pPr>
          </w:p>
          <w:p w14:paraId="67282830" w14:textId="6B97B93E" w:rsidR="004F3CF1" w:rsidRPr="00301128" w:rsidRDefault="004F3CF1" w:rsidP="004F3CF1">
            <w:pPr>
              <w:jc w:val="center"/>
              <w:rPr>
                <w:sz w:val="20"/>
                <w:szCs w:val="20"/>
              </w:rPr>
            </w:pPr>
            <w:r w:rsidRPr="00301128">
              <w:rPr>
                <w:sz w:val="20"/>
                <w:szCs w:val="20"/>
              </w:rPr>
              <w:sym w:font="Webdings" w:char="F063"/>
            </w:r>
            <w:r w:rsidRPr="00301128">
              <w:rPr>
                <w:sz w:val="20"/>
                <w:szCs w:val="20"/>
              </w:rPr>
              <w:t xml:space="preserve">  Yes          </w:t>
            </w:r>
            <w:r w:rsidRPr="00301128">
              <w:rPr>
                <w:sz w:val="20"/>
                <w:szCs w:val="20"/>
              </w:rPr>
              <w:sym w:font="Webdings" w:char="F063"/>
            </w:r>
            <w:r w:rsidRPr="00301128">
              <w:rPr>
                <w:sz w:val="20"/>
                <w:szCs w:val="20"/>
              </w:rPr>
              <w:t xml:space="preserve">  No</w:t>
            </w:r>
          </w:p>
        </w:tc>
      </w:tr>
    </w:tbl>
    <w:p w14:paraId="0C3BF552" w14:textId="77777777" w:rsidR="00AF5402" w:rsidRDefault="00AF5402" w:rsidP="0029072E">
      <w:pPr>
        <w:rPr>
          <w:b/>
          <w:sz w:val="28"/>
          <w:szCs w:val="28"/>
        </w:rPr>
      </w:pPr>
    </w:p>
    <w:p w14:paraId="323A6B93" w14:textId="25BA3FAC" w:rsidR="0029072E" w:rsidRPr="007E7C18" w:rsidRDefault="0029072E" w:rsidP="0029072E">
      <w:pPr>
        <w:rPr>
          <w:b/>
          <w:sz w:val="28"/>
          <w:szCs w:val="28"/>
        </w:rPr>
      </w:pPr>
      <w:r w:rsidRPr="007E7C18">
        <w:rPr>
          <w:b/>
          <w:sz w:val="28"/>
          <w:szCs w:val="28"/>
        </w:rPr>
        <w:t>2.4</w:t>
      </w:r>
      <w:r w:rsidRPr="007E7C18">
        <w:rPr>
          <w:b/>
          <w:sz w:val="28"/>
          <w:szCs w:val="28"/>
        </w:rPr>
        <w:tab/>
        <w:t xml:space="preserve"> Mentor</w:t>
      </w:r>
      <w:r w:rsidR="00666AF2">
        <w:rPr>
          <w:b/>
          <w:sz w:val="28"/>
          <w:szCs w:val="28"/>
        </w:rPr>
        <w:t>ing</w:t>
      </w:r>
      <w:r w:rsidRPr="007E7C18">
        <w:rPr>
          <w:b/>
          <w:sz w:val="28"/>
          <w:szCs w:val="28"/>
        </w:rPr>
        <w:t xml:space="preserve"> Table</w:t>
      </w:r>
      <w:r w:rsidR="00E72828">
        <w:rPr>
          <w:b/>
          <w:sz w:val="28"/>
          <w:szCs w:val="28"/>
        </w:rPr>
        <w:t xml:space="preserve"> (As Applicable)</w:t>
      </w:r>
    </w:p>
    <w:p w14:paraId="063DBDFF" w14:textId="77777777" w:rsidR="0029072E" w:rsidRDefault="0029072E" w:rsidP="0029072E">
      <w:pPr>
        <w:rPr>
          <w:b/>
        </w:rPr>
      </w:pPr>
    </w:p>
    <w:p w14:paraId="09AEA014" w14:textId="0E74F988" w:rsidR="0029072E" w:rsidRDefault="0029072E" w:rsidP="0029072E">
      <w:pPr>
        <w:pStyle w:val="ListParagraph"/>
        <w:ind w:right="40"/>
      </w:pPr>
      <w:r>
        <w:t xml:space="preserve">Include items such as </w:t>
      </w:r>
      <w:r w:rsidR="00E754BA">
        <w:t xml:space="preserve">post doc, </w:t>
      </w:r>
      <w:r>
        <w:t>graduate</w:t>
      </w:r>
      <w:r w:rsidR="00E754BA">
        <w:t>,</w:t>
      </w:r>
      <w:r>
        <w:t xml:space="preserve"> and undergraduate </w:t>
      </w:r>
      <w:r w:rsidR="0067092A">
        <w:t>scholarship</w:t>
      </w:r>
      <w:r>
        <w:t xml:space="preserve"> support (including work in a lab), </w:t>
      </w:r>
      <w:r w:rsidR="00E754BA">
        <w:t xml:space="preserve">professional projects, </w:t>
      </w:r>
      <w:r>
        <w:t xml:space="preserve">independent studies, McNair </w:t>
      </w:r>
      <w:r w:rsidR="00E754BA">
        <w:t>advising</w:t>
      </w:r>
      <w:r>
        <w:t>, etc. Do not repeat graduate student committee work noted in Section 2.3 (above).</w:t>
      </w:r>
    </w:p>
    <w:p w14:paraId="63F9331C" w14:textId="77777777" w:rsidR="00FC6911" w:rsidRDefault="00FC6911" w:rsidP="0029072E">
      <w:pPr>
        <w:pStyle w:val="ListParagraph"/>
        <w:ind w:right="40"/>
      </w:pPr>
    </w:p>
    <w:p w14:paraId="2BBB06BB" w14:textId="77777777" w:rsidR="0029072E" w:rsidRPr="00430CF4" w:rsidRDefault="0029072E" w:rsidP="0029072E">
      <w:pPr>
        <w:ind w:left="-90"/>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8"/>
        <w:gridCol w:w="2061"/>
        <w:gridCol w:w="5157"/>
      </w:tblGrid>
      <w:tr w:rsidR="0029072E" w14:paraId="2C7DD0CD" w14:textId="77777777" w:rsidTr="00786990">
        <w:trPr>
          <w:trHeight w:val="278"/>
        </w:trPr>
        <w:tc>
          <w:tcPr>
            <w:tcW w:w="2358" w:type="dxa"/>
            <w:shd w:val="clear" w:color="auto" w:fill="B4C6E7"/>
          </w:tcPr>
          <w:p w14:paraId="40FDF63F" w14:textId="77777777" w:rsidR="0029072E" w:rsidRPr="00301128" w:rsidRDefault="0029072E" w:rsidP="00786990">
            <w:pPr>
              <w:jc w:val="center"/>
              <w:rPr>
                <w:b/>
                <w:sz w:val="20"/>
                <w:szCs w:val="20"/>
              </w:rPr>
            </w:pPr>
            <w:r w:rsidRPr="00301128">
              <w:rPr>
                <w:b/>
                <w:sz w:val="20"/>
                <w:szCs w:val="20"/>
              </w:rPr>
              <w:t>Student Name</w:t>
            </w:r>
          </w:p>
        </w:tc>
        <w:tc>
          <w:tcPr>
            <w:tcW w:w="2061" w:type="dxa"/>
            <w:shd w:val="clear" w:color="auto" w:fill="B4C6E7"/>
          </w:tcPr>
          <w:p w14:paraId="69DC9F35" w14:textId="77777777" w:rsidR="0029072E" w:rsidRPr="00301128" w:rsidRDefault="0029072E" w:rsidP="00786990">
            <w:pPr>
              <w:jc w:val="center"/>
              <w:rPr>
                <w:b/>
                <w:sz w:val="20"/>
                <w:szCs w:val="20"/>
              </w:rPr>
            </w:pPr>
            <w:r w:rsidRPr="00301128">
              <w:rPr>
                <w:b/>
                <w:sz w:val="20"/>
                <w:szCs w:val="20"/>
              </w:rPr>
              <w:t>Year</w:t>
            </w:r>
            <w:r>
              <w:rPr>
                <w:b/>
                <w:sz w:val="20"/>
                <w:szCs w:val="20"/>
              </w:rPr>
              <w:t>(</w:t>
            </w:r>
            <w:r w:rsidRPr="00301128">
              <w:rPr>
                <w:b/>
                <w:sz w:val="20"/>
                <w:szCs w:val="20"/>
              </w:rPr>
              <w:t>s</w:t>
            </w:r>
            <w:r>
              <w:rPr>
                <w:b/>
                <w:sz w:val="20"/>
                <w:szCs w:val="20"/>
              </w:rPr>
              <w:t>)</w:t>
            </w:r>
            <w:r w:rsidRPr="00301128">
              <w:rPr>
                <w:b/>
                <w:sz w:val="20"/>
                <w:szCs w:val="20"/>
              </w:rPr>
              <w:t xml:space="preserve"> Mentored</w:t>
            </w:r>
          </w:p>
        </w:tc>
        <w:tc>
          <w:tcPr>
            <w:tcW w:w="5157" w:type="dxa"/>
            <w:shd w:val="clear" w:color="auto" w:fill="B4C6E7"/>
          </w:tcPr>
          <w:p w14:paraId="4FD4A9AA" w14:textId="77777777" w:rsidR="0029072E" w:rsidRPr="00301128" w:rsidRDefault="0029072E" w:rsidP="00786990">
            <w:pPr>
              <w:jc w:val="center"/>
              <w:rPr>
                <w:b/>
                <w:sz w:val="20"/>
                <w:szCs w:val="20"/>
              </w:rPr>
            </w:pPr>
            <w:r w:rsidRPr="00301128">
              <w:rPr>
                <w:b/>
                <w:sz w:val="20"/>
                <w:szCs w:val="20"/>
              </w:rPr>
              <w:t>Type of Mentoring Provided</w:t>
            </w:r>
          </w:p>
        </w:tc>
      </w:tr>
      <w:tr w:rsidR="0029072E" w14:paraId="51CB0752" w14:textId="77777777" w:rsidTr="00786990">
        <w:tc>
          <w:tcPr>
            <w:tcW w:w="2358" w:type="dxa"/>
            <w:shd w:val="clear" w:color="auto" w:fill="F2F2F2"/>
          </w:tcPr>
          <w:p w14:paraId="71C00D7B" w14:textId="77777777" w:rsidR="0029072E" w:rsidRDefault="0029072E" w:rsidP="00786990">
            <w:pPr>
              <w:jc w:val="center"/>
            </w:pPr>
          </w:p>
          <w:p w14:paraId="6FD20CAF" w14:textId="3AED29B0" w:rsidR="0029072E" w:rsidRDefault="00FB3FAF" w:rsidP="00FB3FAF">
            <w:r>
              <w:t>Megan</w:t>
            </w:r>
            <w:r w:rsidR="0029072E">
              <w:t xml:space="preserve"> </w:t>
            </w:r>
            <w:r>
              <w:t>O’Conner</w:t>
            </w:r>
          </w:p>
        </w:tc>
        <w:tc>
          <w:tcPr>
            <w:tcW w:w="2061" w:type="dxa"/>
            <w:shd w:val="clear" w:color="auto" w:fill="F2F2F2"/>
          </w:tcPr>
          <w:p w14:paraId="683D9014" w14:textId="77777777" w:rsidR="0029072E" w:rsidRDefault="0029072E" w:rsidP="00786990">
            <w:pPr>
              <w:jc w:val="center"/>
            </w:pPr>
          </w:p>
          <w:p w14:paraId="1CCD4EDF" w14:textId="2DFC01A8" w:rsidR="0029072E" w:rsidRDefault="00E754BA" w:rsidP="00786990">
            <w:r>
              <w:t>201</w:t>
            </w:r>
            <w:r w:rsidR="006E30D8">
              <w:t>9</w:t>
            </w:r>
          </w:p>
        </w:tc>
        <w:tc>
          <w:tcPr>
            <w:tcW w:w="5157" w:type="dxa"/>
            <w:shd w:val="clear" w:color="auto" w:fill="F2F2F2"/>
          </w:tcPr>
          <w:p w14:paraId="0B57814E" w14:textId="77777777" w:rsidR="0029072E" w:rsidRDefault="0029072E" w:rsidP="00786990">
            <w:pPr>
              <w:jc w:val="center"/>
            </w:pPr>
          </w:p>
          <w:p w14:paraId="37083AF8" w14:textId="32BD54A2" w:rsidR="0029072E" w:rsidRDefault="00E754BA" w:rsidP="00E754BA">
            <w:r>
              <w:t xml:space="preserve">McNair Mentor </w:t>
            </w:r>
          </w:p>
        </w:tc>
      </w:tr>
      <w:tr w:rsidR="0029072E" w14:paraId="0894A44C" w14:textId="77777777" w:rsidTr="00786990">
        <w:tc>
          <w:tcPr>
            <w:tcW w:w="2358" w:type="dxa"/>
            <w:shd w:val="clear" w:color="auto" w:fill="auto"/>
          </w:tcPr>
          <w:p w14:paraId="38959B0B" w14:textId="77777777" w:rsidR="00E754BA" w:rsidRDefault="00E754BA" w:rsidP="00786990"/>
          <w:p w14:paraId="06288FDA" w14:textId="480475B5" w:rsidR="0029072E" w:rsidRDefault="00E754BA" w:rsidP="00786990">
            <w:r>
              <w:t>Kevin Gordon</w:t>
            </w:r>
          </w:p>
        </w:tc>
        <w:tc>
          <w:tcPr>
            <w:tcW w:w="2061" w:type="dxa"/>
            <w:shd w:val="clear" w:color="auto" w:fill="auto"/>
          </w:tcPr>
          <w:p w14:paraId="6E246CCE" w14:textId="77777777" w:rsidR="0029072E" w:rsidRDefault="0029072E" w:rsidP="00786990"/>
          <w:p w14:paraId="5D2349E1" w14:textId="7F18463F" w:rsidR="00E754BA" w:rsidRDefault="00E754BA" w:rsidP="00786990">
            <w:r>
              <w:t>201</w:t>
            </w:r>
            <w:r w:rsidR="006E30D8">
              <w:t>9</w:t>
            </w:r>
          </w:p>
        </w:tc>
        <w:tc>
          <w:tcPr>
            <w:tcW w:w="5157" w:type="dxa"/>
            <w:shd w:val="clear" w:color="auto" w:fill="auto"/>
          </w:tcPr>
          <w:p w14:paraId="54DAE730" w14:textId="77777777" w:rsidR="0029072E" w:rsidRDefault="0029072E" w:rsidP="00786990"/>
          <w:p w14:paraId="2DD6129C" w14:textId="1200C5FC" w:rsidR="00E754BA" w:rsidRDefault="00E754BA" w:rsidP="00786990">
            <w:r>
              <w:t>Directed Master’s Capstone</w:t>
            </w:r>
            <w:r w:rsidR="00FB3FAF">
              <w:t xml:space="preserve"> Project</w:t>
            </w:r>
          </w:p>
        </w:tc>
      </w:tr>
      <w:tr w:rsidR="0029072E" w14:paraId="47ABB483" w14:textId="77777777" w:rsidTr="00786990">
        <w:tc>
          <w:tcPr>
            <w:tcW w:w="2358" w:type="dxa"/>
            <w:shd w:val="clear" w:color="auto" w:fill="auto"/>
          </w:tcPr>
          <w:p w14:paraId="496F9EDF" w14:textId="77777777" w:rsidR="0029072E" w:rsidRDefault="0029072E" w:rsidP="00786990"/>
          <w:p w14:paraId="5A2EB1BE" w14:textId="11F5AEA0" w:rsidR="0029072E" w:rsidRDefault="004F3CF1" w:rsidP="00E11CDA">
            <w:r>
              <w:t xml:space="preserve">Xavier </w:t>
            </w:r>
            <w:r w:rsidR="00E11CDA">
              <w:t>Gonzalez</w:t>
            </w:r>
          </w:p>
        </w:tc>
        <w:tc>
          <w:tcPr>
            <w:tcW w:w="2061" w:type="dxa"/>
            <w:shd w:val="clear" w:color="auto" w:fill="auto"/>
          </w:tcPr>
          <w:p w14:paraId="1938E5A0" w14:textId="77777777" w:rsidR="0029072E" w:rsidRDefault="0029072E" w:rsidP="00786990"/>
          <w:p w14:paraId="4C65B2F8" w14:textId="36ABE7D3" w:rsidR="00E11CDA" w:rsidRDefault="00E11CDA" w:rsidP="00786990">
            <w:r>
              <w:t>201</w:t>
            </w:r>
            <w:r w:rsidR="006E30D8">
              <w:t>6</w:t>
            </w:r>
          </w:p>
        </w:tc>
        <w:tc>
          <w:tcPr>
            <w:tcW w:w="5157" w:type="dxa"/>
            <w:shd w:val="clear" w:color="auto" w:fill="auto"/>
          </w:tcPr>
          <w:p w14:paraId="7D0174C1" w14:textId="77777777" w:rsidR="0029072E" w:rsidRDefault="0029072E" w:rsidP="00786990"/>
          <w:p w14:paraId="748FB1FA" w14:textId="3BE91CD4" w:rsidR="00E11CDA" w:rsidRDefault="00E11CDA" w:rsidP="00786990">
            <w:r>
              <w:t>Directed Independent Study</w:t>
            </w:r>
          </w:p>
        </w:tc>
      </w:tr>
    </w:tbl>
    <w:p w14:paraId="17398867" w14:textId="77777777" w:rsidR="007E7C18" w:rsidRDefault="007E7C18" w:rsidP="0029072E">
      <w:pPr>
        <w:rPr>
          <w:b/>
          <w:sz w:val="28"/>
          <w:szCs w:val="28"/>
        </w:rPr>
      </w:pPr>
    </w:p>
    <w:p w14:paraId="5A7C203D" w14:textId="59E88BEC" w:rsidR="00E72828" w:rsidRDefault="00E72828" w:rsidP="0029072E">
      <w:pPr>
        <w:rPr>
          <w:b/>
          <w:sz w:val="28"/>
          <w:szCs w:val="28"/>
        </w:rPr>
      </w:pPr>
      <w:r>
        <w:rPr>
          <w:b/>
          <w:sz w:val="28"/>
          <w:szCs w:val="28"/>
        </w:rPr>
        <w:t>2.5</w:t>
      </w:r>
      <w:r>
        <w:rPr>
          <w:b/>
          <w:sz w:val="28"/>
          <w:szCs w:val="28"/>
        </w:rPr>
        <w:tab/>
        <w:t xml:space="preserve">   Student Letters (Required)</w:t>
      </w:r>
    </w:p>
    <w:p w14:paraId="66ED9BE6" w14:textId="77777777" w:rsidR="00E72828" w:rsidRDefault="00E72828" w:rsidP="0029072E">
      <w:pPr>
        <w:rPr>
          <w:b/>
        </w:rPr>
      </w:pPr>
    </w:p>
    <w:p w14:paraId="6AFBA2C4" w14:textId="4458AD9A" w:rsidR="008607F6" w:rsidRDefault="001D350F" w:rsidP="008607F6">
      <w:pPr>
        <w:pStyle w:val="ListParagraph"/>
      </w:pPr>
      <w:r w:rsidRPr="00FC6911">
        <w:t xml:space="preserve">Students </w:t>
      </w:r>
      <w:r w:rsidR="00063316" w:rsidRPr="00FC6911">
        <w:t xml:space="preserve">asked </w:t>
      </w:r>
      <w:r w:rsidRPr="00FC6911">
        <w:t xml:space="preserve">to write letters </w:t>
      </w:r>
      <w:r w:rsidR="00063316" w:rsidRPr="00FC6911">
        <w:t>must</w:t>
      </w:r>
      <w:r w:rsidRPr="00FC6911">
        <w:t xml:space="preserve"> be randomly selected by the department or college</w:t>
      </w:r>
      <w:r w:rsidR="0011700A" w:rsidRPr="00FC6911">
        <w:t xml:space="preserve"> and </w:t>
      </w:r>
      <w:r w:rsidR="00C5728A">
        <w:t xml:space="preserve">must have </w:t>
      </w:r>
      <w:r w:rsidR="0011700A" w:rsidRPr="00FC6911">
        <w:t>received a grade of “C” or higher in the course</w:t>
      </w:r>
      <w:r w:rsidRPr="00FC6911">
        <w:t xml:space="preserve">. </w:t>
      </w:r>
      <w:r w:rsidR="006E30D8" w:rsidRPr="00623266">
        <w:t>Dossier preparers may request the “Promotion and Tenure Student Report” from the Office of the Registrar. This report includes a list of all qualified students who were enrolled in the faculty’s courses, along with their email address information, if available.</w:t>
      </w:r>
      <w:r w:rsidR="006E30D8">
        <w:t xml:space="preserve"> </w:t>
      </w:r>
      <w:r w:rsidRPr="00FC6911">
        <w:t xml:space="preserve">The sampling of students approached for teaching assessment should be representative of the candidate’s teaching career </w:t>
      </w:r>
      <w:r w:rsidR="00063316" w:rsidRPr="00FC6911">
        <w:t xml:space="preserve">and </w:t>
      </w:r>
      <w:r w:rsidR="00063594" w:rsidRPr="00FC6911">
        <w:t>typically</w:t>
      </w:r>
      <w:r w:rsidR="00063316" w:rsidRPr="00FC6911">
        <w:t xml:space="preserve"> include both undergraduate and </w:t>
      </w:r>
      <w:r w:rsidRPr="00FC6911">
        <w:t>graduate</w:t>
      </w:r>
      <w:r w:rsidR="00063316" w:rsidRPr="00FC6911">
        <w:t xml:space="preserve"> students</w:t>
      </w:r>
      <w:r w:rsidR="00063594" w:rsidRPr="00FC6911">
        <w:t xml:space="preserve"> familiar with the candidate’s teaching</w:t>
      </w:r>
      <w:r w:rsidR="00063316" w:rsidRPr="00FC6911">
        <w:t xml:space="preserve">. </w:t>
      </w:r>
      <w:r w:rsidR="00063594" w:rsidRPr="00FC6911">
        <w:rPr>
          <w:color w:val="000000" w:themeColor="text1"/>
        </w:rPr>
        <w:t>Normally10 to 15 letters from undergraduate students and 5 to 10 letters from graduate students is sufficient. Since 20 percent or fewer of solicited students typically respond, a large number of students will need to be contacted to obtain the desired number of letters</w:t>
      </w:r>
      <w:r w:rsidR="008607F6" w:rsidRPr="00FC6911">
        <w:rPr>
          <w:color w:val="000000" w:themeColor="text1"/>
        </w:rPr>
        <w:t>. A s</w:t>
      </w:r>
      <w:r w:rsidR="008607F6" w:rsidRPr="00FC6911">
        <w:t xml:space="preserve">tatement must be included describing how student letters were solicited, the number solicited, </w:t>
      </w:r>
      <w:r w:rsidR="00E11CDA">
        <w:t xml:space="preserve">and </w:t>
      </w:r>
      <w:r w:rsidR="008607F6" w:rsidRPr="00FC6911">
        <w:t>the number received</w:t>
      </w:r>
      <w:r w:rsidR="00FC6911" w:rsidRPr="00FC6911">
        <w:t>.</w:t>
      </w:r>
    </w:p>
    <w:p w14:paraId="5B3A56C7" w14:textId="77777777" w:rsidR="009D0B78" w:rsidRDefault="009D0B78" w:rsidP="008607F6">
      <w:pPr>
        <w:pStyle w:val="ListParagraph"/>
      </w:pPr>
    </w:p>
    <w:p w14:paraId="681FF837" w14:textId="77777777" w:rsidR="009D0B78" w:rsidRPr="00FD3479" w:rsidRDefault="009D0B78" w:rsidP="008607F6">
      <w:pPr>
        <w:pStyle w:val="ListParagraph"/>
        <w:rPr>
          <w:sz w:val="28"/>
          <w:szCs w:val="28"/>
        </w:rPr>
      </w:pPr>
    </w:p>
    <w:p w14:paraId="5C4BA1B1" w14:textId="77777777" w:rsidR="00062D2D" w:rsidRDefault="00062D2D" w:rsidP="00063594">
      <w:pPr>
        <w:widowControl w:val="0"/>
        <w:autoSpaceDE w:val="0"/>
        <w:autoSpaceDN w:val="0"/>
        <w:adjustRightInd w:val="0"/>
        <w:rPr>
          <w:color w:val="000000" w:themeColor="text1"/>
        </w:rPr>
      </w:pPr>
    </w:p>
    <w:p w14:paraId="7A85511A" w14:textId="5D461A0B"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jc w:val="center"/>
        <w:rPr>
          <w:b/>
        </w:rPr>
      </w:pPr>
      <w:r w:rsidRPr="00FC6911">
        <w:rPr>
          <w:b/>
        </w:rPr>
        <w:lastRenderedPageBreak/>
        <w:t>Student Solicitation Letter</w:t>
      </w:r>
    </w:p>
    <w:p w14:paraId="67855BF0" w14:textId="77777777" w:rsidR="00A72B78" w:rsidRPr="00FC6911" w:rsidRDefault="00A72B78" w:rsidP="00207C4A">
      <w:pPr>
        <w:pStyle w:val="Title"/>
        <w:pBdr>
          <w:top w:val="single" w:sz="4" w:space="1" w:color="auto"/>
          <w:left w:val="single" w:sz="4" w:space="4" w:color="auto"/>
          <w:bottom w:val="single" w:sz="4" w:space="1" w:color="auto"/>
          <w:right w:val="single" w:sz="4" w:space="4" w:color="auto"/>
        </w:pBdr>
        <w:rPr>
          <w:rFonts w:ascii="Calibri" w:hAnsi="Calibri"/>
          <w:b/>
          <w:sz w:val="28"/>
          <w:szCs w:val="28"/>
        </w:rPr>
      </w:pPr>
    </w:p>
    <w:p w14:paraId="5D7F2985" w14:textId="04C15104"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rPr>
          <w:i/>
        </w:rPr>
      </w:pPr>
      <w:r w:rsidRPr="00FC6911">
        <w:rPr>
          <w:i/>
        </w:rPr>
        <w:t>Date</w:t>
      </w:r>
    </w:p>
    <w:p w14:paraId="7268CBE0" w14:textId="77777777"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p>
    <w:p w14:paraId="39624B2F" w14:textId="62A47AA0"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rPr>
          <w:i/>
        </w:rPr>
      </w:pPr>
      <w:r w:rsidRPr="00FC6911">
        <w:rPr>
          <w:i/>
        </w:rPr>
        <w:t>Student Name</w:t>
      </w:r>
    </w:p>
    <w:p w14:paraId="0AEB18D4" w14:textId="77777777"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p>
    <w:p w14:paraId="78242CD1" w14:textId="3E9059A2"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r w:rsidRPr="00FC6911">
        <w:t xml:space="preserve">Dear </w:t>
      </w:r>
      <w:r w:rsidRPr="00FC6911">
        <w:rPr>
          <w:i/>
        </w:rPr>
        <w:t>Student</w:t>
      </w:r>
      <w:r w:rsidRPr="00FC6911">
        <w:t xml:space="preserve"> </w:t>
      </w:r>
      <w:r w:rsidRPr="00FC6911">
        <w:rPr>
          <w:i/>
        </w:rPr>
        <w:t>Name</w:t>
      </w:r>
      <w:r w:rsidRPr="00FC6911">
        <w:t>:</w:t>
      </w:r>
    </w:p>
    <w:p w14:paraId="02AAA1E3" w14:textId="77777777"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p>
    <w:p w14:paraId="383CC8AF" w14:textId="0F099C83" w:rsidR="000C1D7A" w:rsidRPr="00FC6911" w:rsidRDefault="00A72B78" w:rsidP="00207C4A">
      <w:pPr>
        <w:pBdr>
          <w:top w:val="single" w:sz="4" w:space="1" w:color="auto"/>
          <w:left w:val="single" w:sz="4" w:space="4" w:color="auto"/>
          <w:bottom w:val="single" w:sz="4" w:space="1" w:color="auto"/>
          <w:right w:val="single" w:sz="4" w:space="4" w:color="auto"/>
        </w:pBdr>
      </w:pPr>
      <w:r w:rsidRPr="00FC6911">
        <w:t xml:space="preserve">Dr. </w:t>
      </w:r>
      <w:r w:rsidRPr="00FC6911">
        <w:rPr>
          <w:i/>
        </w:rPr>
        <w:t>Candidate Name</w:t>
      </w:r>
      <w:r w:rsidRPr="00FC6911">
        <w:t xml:space="preserve">, </w:t>
      </w:r>
      <w:r w:rsidRPr="00FC6911">
        <w:rPr>
          <w:i/>
        </w:rPr>
        <w:t>rank</w:t>
      </w:r>
      <w:r w:rsidRPr="00FC6911">
        <w:t xml:space="preserve"> in the </w:t>
      </w:r>
      <w:r w:rsidRPr="00FC6911">
        <w:rPr>
          <w:i/>
        </w:rPr>
        <w:t>Department</w:t>
      </w:r>
      <w:r w:rsidRPr="00FC6911">
        <w:t xml:space="preserve"> </w:t>
      </w:r>
      <w:r w:rsidRPr="00FC6911">
        <w:rPr>
          <w:i/>
        </w:rPr>
        <w:t>Name</w:t>
      </w:r>
      <w:r w:rsidRPr="00FC6911">
        <w:t xml:space="preserve"> at Marquette University, is currently being considered for promotion to </w:t>
      </w:r>
      <w:r w:rsidRPr="00FC6911">
        <w:rPr>
          <w:i/>
        </w:rPr>
        <w:t>Proposed Rank</w:t>
      </w:r>
      <w:r w:rsidRPr="00FC6911">
        <w:t xml:space="preserve">. As part of the review process, the department is preparing Dr. </w:t>
      </w:r>
      <w:r w:rsidRPr="00FC6911">
        <w:rPr>
          <w:i/>
        </w:rPr>
        <w:t>Candidate’s Name</w:t>
      </w:r>
      <w:r w:rsidRPr="00FC6911">
        <w:t xml:space="preserve"> dossier and will submit this file of information to various committees at the University. An essential part of the dossier is the inclusion of student evaluation letters. You have been identified as a former student of Dr. </w:t>
      </w:r>
      <w:r w:rsidRPr="00FC6911">
        <w:rPr>
          <w:i/>
        </w:rPr>
        <w:t>Candidate’s Name</w:t>
      </w:r>
      <w:r w:rsidRPr="00FC6911">
        <w:t xml:space="preserve"> and</w:t>
      </w:r>
      <w:r w:rsidR="00E11CDA">
        <w:t xml:space="preserve"> have been</w:t>
      </w:r>
      <w:r w:rsidRPr="00FC6911">
        <w:t xml:space="preserve"> randomly sel</w:t>
      </w:r>
      <w:r w:rsidR="000C1D7A" w:rsidRPr="00FC6911">
        <w:t xml:space="preserve">ected to provide an assessment. </w:t>
      </w:r>
    </w:p>
    <w:p w14:paraId="4B6E0DC7" w14:textId="77777777" w:rsidR="000C1D7A" w:rsidRPr="00FC6911" w:rsidRDefault="000C1D7A" w:rsidP="00207C4A">
      <w:pPr>
        <w:pBdr>
          <w:top w:val="single" w:sz="4" w:space="1" w:color="auto"/>
          <w:left w:val="single" w:sz="4" w:space="4" w:color="auto"/>
          <w:bottom w:val="single" w:sz="4" w:space="1" w:color="auto"/>
          <w:right w:val="single" w:sz="4" w:space="4" w:color="auto"/>
        </w:pBdr>
      </w:pPr>
    </w:p>
    <w:p w14:paraId="50DE636A" w14:textId="37652260" w:rsidR="00E11CDA" w:rsidRPr="00FC6911" w:rsidRDefault="000C1D7A" w:rsidP="00E11CDA">
      <w:pPr>
        <w:pStyle w:val="ListParagraph"/>
        <w:pBdr>
          <w:top w:val="single" w:sz="4" w:space="1" w:color="auto"/>
          <w:left w:val="single" w:sz="4" w:space="4" w:color="auto"/>
          <w:bottom w:val="single" w:sz="4" w:space="1" w:color="auto"/>
          <w:right w:val="single" w:sz="4" w:space="4" w:color="auto"/>
        </w:pBdr>
      </w:pPr>
      <w:r w:rsidRPr="00FC6911">
        <w:t xml:space="preserve">Your candid commentary on Dr. </w:t>
      </w:r>
      <w:r w:rsidRPr="00FC6911">
        <w:rPr>
          <w:i/>
        </w:rPr>
        <w:t xml:space="preserve">Candidate Name’s </w:t>
      </w:r>
      <w:r w:rsidRPr="00FC6911">
        <w:t xml:space="preserve">attributes, skills, style, effectiveness, and so forth </w:t>
      </w:r>
      <w:r w:rsidRPr="00FC6911">
        <w:rPr>
          <w:b/>
        </w:rPr>
        <w:t xml:space="preserve">as an instructor </w:t>
      </w:r>
      <w:r w:rsidRPr="00FC6911">
        <w:t xml:space="preserve">would be greatly appreciated and vitally important to the review process. </w:t>
      </w:r>
      <w:r w:rsidR="00A57A6D" w:rsidRPr="00FC6911">
        <w:t xml:space="preserve">Specific examples to illustrate key points are especially valued. </w:t>
      </w:r>
      <w:r w:rsidRPr="00FC6911">
        <w:t xml:space="preserve">Your comments (preferably in letter form but an e-mail response is acceptable) will be held in confidence </w:t>
      </w:r>
      <w:r w:rsidR="00E11CDA" w:rsidRPr="00062D2D">
        <w:rPr>
          <w:sz w:val="23"/>
          <w:szCs w:val="23"/>
        </w:rPr>
        <w:t>unless a judicial or adjudicatory body orders disclosure.</w:t>
      </w:r>
    </w:p>
    <w:p w14:paraId="4ADAF03E" w14:textId="5DBDAE8E" w:rsidR="00E11CDA" w:rsidRDefault="00E11CDA" w:rsidP="00207C4A">
      <w:pPr>
        <w:pStyle w:val="ListParagraph"/>
        <w:pBdr>
          <w:top w:val="single" w:sz="4" w:space="1" w:color="auto"/>
          <w:left w:val="single" w:sz="4" w:space="4" w:color="auto"/>
          <w:bottom w:val="single" w:sz="4" w:space="1" w:color="auto"/>
          <w:right w:val="single" w:sz="4" w:space="4" w:color="auto"/>
        </w:pBdr>
      </w:pPr>
    </w:p>
    <w:p w14:paraId="74D257B9" w14:textId="35A28F3A"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r w:rsidRPr="00FC6911">
        <w:t xml:space="preserve">Please submit your comments to me no later than </w:t>
      </w:r>
      <w:r w:rsidRPr="00FC6911">
        <w:rPr>
          <w:i/>
        </w:rPr>
        <w:t>SPECIFY DEADLINE</w:t>
      </w:r>
      <w:r w:rsidRPr="00FC6911">
        <w:t xml:space="preserve">. </w:t>
      </w:r>
      <w:r w:rsidR="001657BA" w:rsidRPr="00FC6911">
        <w:t xml:space="preserve">A sample guide for your </w:t>
      </w:r>
      <w:r w:rsidRPr="00FC6911">
        <w:t xml:space="preserve">reply is </w:t>
      </w:r>
      <w:r w:rsidR="00B0352C" w:rsidRPr="00FC6911">
        <w:t>provided</w:t>
      </w:r>
      <w:r w:rsidRPr="00FC6911">
        <w:t xml:space="preserve"> </w:t>
      </w:r>
      <w:r w:rsidR="001657BA" w:rsidRPr="00FC6911">
        <w:t xml:space="preserve">below </w:t>
      </w:r>
      <w:r w:rsidRPr="00FC6911">
        <w:t>for your consideration.</w:t>
      </w:r>
    </w:p>
    <w:p w14:paraId="447C5BD4" w14:textId="77777777"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p>
    <w:p w14:paraId="71DBA529" w14:textId="072E2994"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r w:rsidRPr="00FC6911">
        <w:t xml:space="preserve">Thank you in advance for your </w:t>
      </w:r>
      <w:r w:rsidR="00B0352C" w:rsidRPr="00FC6911">
        <w:t>a</w:t>
      </w:r>
      <w:r w:rsidRPr="00FC6911">
        <w:t xml:space="preserve">ssistance in this very important matter on </w:t>
      </w:r>
      <w:r w:rsidRPr="00FC6911">
        <w:rPr>
          <w:i/>
        </w:rPr>
        <w:t>Dr. CANDIDATE’S NAME</w:t>
      </w:r>
      <w:r w:rsidRPr="00FC6911">
        <w:t xml:space="preserve"> behalf.</w:t>
      </w:r>
    </w:p>
    <w:p w14:paraId="7027C1A7" w14:textId="77777777"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p>
    <w:p w14:paraId="403D2119" w14:textId="10FDBE3A"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r w:rsidRPr="00FC6911">
        <w:t>Sincerely,</w:t>
      </w:r>
    </w:p>
    <w:p w14:paraId="042B989F" w14:textId="77777777"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pPr>
    </w:p>
    <w:p w14:paraId="0BD4E133" w14:textId="77777777" w:rsidR="00B0352C" w:rsidRPr="00FC6911" w:rsidRDefault="00B0352C" w:rsidP="00207C4A">
      <w:pPr>
        <w:pStyle w:val="ListParagraph"/>
        <w:pBdr>
          <w:top w:val="single" w:sz="4" w:space="1" w:color="auto"/>
          <w:left w:val="single" w:sz="4" w:space="4" w:color="auto"/>
          <w:bottom w:val="single" w:sz="4" w:space="1" w:color="auto"/>
          <w:right w:val="single" w:sz="4" w:space="4" w:color="auto"/>
        </w:pBdr>
      </w:pPr>
    </w:p>
    <w:p w14:paraId="178ACBC1" w14:textId="0F44B742" w:rsidR="00A72B78" w:rsidRPr="00FC6911" w:rsidRDefault="00B0352C" w:rsidP="00207C4A">
      <w:pPr>
        <w:pStyle w:val="ListParagraph"/>
        <w:pBdr>
          <w:top w:val="single" w:sz="4" w:space="1" w:color="auto"/>
          <w:left w:val="single" w:sz="4" w:space="4" w:color="auto"/>
          <w:bottom w:val="single" w:sz="4" w:space="1" w:color="auto"/>
          <w:right w:val="single" w:sz="4" w:space="4" w:color="auto"/>
        </w:pBdr>
        <w:rPr>
          <w:i/>
        </w:rPr>
      </w:pPr>
      <w:r w:rsidRPr="00FC6911">
        <w:rPr>
          <w:i/>
        </w:rPr>
        <w:t>Name, Title</w:t>
      </w:r>
    </w:p>
    <w:p w14:paraId="71777808" w14:textId="5A370543" w:rsidR="00B0352C" w:rsidRPr="00FC6911" w:rsidRDefault="00B0352C" w:rsidP="00207C4A">
      <w:pPr>
        <w:pStyle w:val="ListParagraph"/>
        <w:pBdr>
          <w:top w:val="single" w:sz="4" w:space="1" w:color="auto"/>
          <w:left w:val="single" w:sz="4" w:space="4" w:color="auto"/>
          <w:bottom w:val="single" w:sz="4" w:space="1" w:color="auto"/>
          <w:right w:val="single" w:sz="4" w:space="4" w:color="auto"/>
        </w:pBdr>
        <w:rPr>
          <w:i/>
        </w:rPr>
      </w:pPr>
      <w:r w:rsidRPr="00FC6911">
        <w:rPr>
          <w:i/>
        </w:rPr>
        <w:t>Contact Information</w:t>
      </w:r>
    </w:p>
    <w:p w14:paraId="5359F1A7" w14:textId="77777777" w:rsidR="00A72B78" w:rsidRPr="00FC6911" w:rsidRDefault="00A72B78" w:rsidP="00A72B78">
      <w:pPr>
        <w:pStyle w:val="ListParagraph"/>
      </w:pPr>
    </w:p>
    <w:p w14:paraId="3C98791F" w14:textId="77777777" w:rsidR="00A72B78" w:rsidRPr="005F7D1B" w:rsidRDefault="00A72B78" w:rsidP="00A72B78">
      <w:pPr>
        <w:pStyle w:val="ListParagraph"/>
        <w:rPr>
          <w:highlight w:val="green"/>
        </w:rPr>
      </w:pPr>
    </w:p>
    <w:p w14:paraId="6012FBA4" w14:textId="65620564" w:rsidR="00A72B78" w:rsidRPr="00FC6911" w:rsidRDefault="00A72B78" w:rsidP="00207C4A">
      <w:pPr>
        <w:pStyle w:val="ListParagraph"/>
        <w:pBdr>
          <w:top w:val="single" w:sz="4" w:space="1" w:color="auto"/>
          <w:left w:val="single" w:sz="4" w:space="4" w:color="auto"/>
          <w:bottom w:val="single" w:sz="4" w:space="1" w:color="auto"/>
          <w:right w:val="single" w:sz="4" w:space="4" w:color="auto"/>
        </w:pBdr>
        <w:jc w:val="center"/>
        <w:rPr>
          <w:b/>
        </w:rPr>
      </w:pPr>
      <w:r w:rsidRPr="00FC6911">
        <w:rPr>
          <w:b/>
        </w:rPr>
        <w:t>Student Reply</w:t>
      </w:r>
      <w:r w:rsidR="00B0352C" w:rsidRPr="00FC6911">
        <w:rPr>
          <w:b/>
        </w:rPr>
        <w:t xml:space="preserve"> </w:t>
      </w:r>
      <w:r w:rsidR="001657BA" w:rsidRPr="00FC6911">
        <w:rPr>
          <w:b/>
        </w:rPr>
        <w:t>Guide</w:t>
      </w:r>
    </w:p>
    <w:p w14:paraId="53EBCF31" w14:textId="77777777" w:rsidR="00E01839" w:rsidRPr="00FC6911" w:rsidRDefault="00E01839" w:rsidP="00207C4A">
      <w:pPr>
        <w:pBdr>
          <w:top w:val="single" w:sz="4" w:space="1" w:color="auto"/>
          <w:left w:val="single" w:sz="4" w:space="4" w:color="auto"/>
          <w:bottom w:val="single" w:sz="4" w:space="1" w:color="auto"/>
          <w:right w:val="single" w:sz="4" w:space="4" w:color="auto"/>
        </w:pBdr>
        <w:rPr>
          <w:i/>
        </w:rPr>
      </w:pPr>
    </w:p>
    <w:p w14:paraId="534CB43E" w14:textId="7287F824" w:rsidR="00A72B78" w:rsidRPr="00FC6911" w:rsidRDefault="001657BA" w:rsidP="00207C4A">
      <w:pPr>
        <w:pBdr>
          <w:top w:val="single" w:sz="4" w:space="1" w:color="auto"/>
          <w:left w:val="single" w:sz="4" w:space="4" w:color="auto"/>
          <w:bottom w:val="single" w:sz="4" w:space="1" w:color="auto"/>
          <w:right w:val="single" w:sz="4" w:space="4" w:color="auto"/>
        </w:pBdr>
        <w:rPr>
          <w:i/>
        </w:rPr>
      </w:pPr>
      <w:r w:rsidRPr="00FC6911">
        <w:rPr>
          <w:i/>
        </w:rPr>
        <w:t>Date</w:t>
      </w:r>
    </w:p>
    <w:p w14:paraId="5C48DE60" w14:textId="77777777" w:rsidR="001657BA" w:rsidRPr="00FC6911" w:rsidRDefault="001657BA" w:rsidP="00207C4A">
      <w:pPr>
        <w:pBdr>
          <w:top w:val="single" w:sz="4" w:space="1" w:color="auto"/>
          <w:left w:val="single" w:sz="4" w:space="4" w:color="auto"/>
          <w:bottom w:val="single" w:sz="4" w:space="1" w:color="auto"/>
          <w:right w:val="single" w:sz="4" w:space="4" w:color="auto"/>
        </w:pBdr>
      </w:pPr>
    </w:p>
    <w:p w14:paraId="6547732A" w14:textId="63465481" w:rsidR="001657BA" w:rsidRPr="00FC6911" w:rsidRDefault="001657BA" w:rsidP="00207C4A">
      <w:pPr>
        <w:pBdr>
          <w:top w:val="single" w:sz="4" w:space="1" w:color="auto"/>
          <w:left w:val="single" w:sz="4" w:space="4" w:color="auto"/>
          <w:bottom w:val="single" w:sz="4" w:space="1" w:color="auto"/>
          <w:right w:val="single" w:sz="4" w:space="4" w:color="auto"/>
        </w:pBdr>
      </w:pPr>
      <w:r w:rsidRPr="00FC6911">
        <w:t>Dear University Committee on Faculty Promotions &amp; Tenure</w:t>
      </w:r>
    </w:p>
    <w:p w14:paraId="40AB9D6B" w14:textId="1C24B8B3" w:rsidR="00A72B78" w:rsidRPr="00FC6911" w:rsidRDefault="00A72B78" w:rsidP="00207C4A">
      <w:pPr>
        <w:pBdr>
          <w:top w:val="single" w:sz="4" w:space="1" w:color="auto"/>
          <w:left w:val="single" w:sz="4" w:space="4" w:color="auto"/>
          <w:bottom w:val="single" w:sz="4" w:space="1" w:color="auto"/>
          <w:right w:val="single" w:sz="4" w:space="4" w:color="auto"/>
        </w:pBdr>
      </w:pPr>
      <w:r w:rsidRPr="00FC6911">
        <w:t xml:space="preserve"> </w:t>
      </w:r>
      <w:r w:rsidRPr="00FC6911">
        <w:tab/>
      </w:r>
    </w:p>
    <w:p w14:paraId="7B7A9664" w14:textId="1E11723D" w:rsidR="00A72B78" w:rsidRPr="00FC6911" w:rsidRDefault="001657BA" w:rsidP="00207C4A">
      <w:pPr>
        <w:pBdr>
          <w:top w:val="single" w:sz="4" w:space="1" w:color="auto"/>
          <w:left w:val="single" w:sz="4" w:space="4" w:color="auto"/>
          <w:bottom w:val="single" w:sz="4" w:space="1" w:color="auto"/>
          <w:right w:val="single" w:sz="4" w:space="4" w:color="auto"/>
        </w:pBdr>
      </w:pPr>
      <w:r w:rsidRPr="00FC6911">
        <w:t>Indicate your status (current student or alumnus) as well as your undergraduate major or graduate degree,</w:t>
      </w:r>
      <w:r w:rsidR="00E01839" w:rsidRPr="00FC6911">
        <w:t xml:space="preserve"> etc. Note the specific course(s) in which you had </w:t>
      </w:r>
      <w:r w:rsidR="00E01839" w:rsidRPr="00FC6911">
        <w:rPr>
          <w:i/>
        </w:rPr>
        <w:t>Dr. CANDIDATE’S NAME</w:t>
      </w:r>
      <w:r w:rsidR="00E01839" w:rsidRPr="00FC6911">
        <w:t xml:space="preserve"> as an instructor.</w:t>
      </w:r>
    </w:p>
    <w:p w14:paraId="78C2EFCF" w14:textId="77777777" w:rsidR="00A72B78" w:rsidRPr="00FC6911" w:rsidRDefault="00A72B78" w:rsidP="00207C4A">
      <w:pPr>
        <w:pBdr>
          <w:top w:val="single" w:sz="4" w:space="1" w:color="auto"/>
          <w:left w:val="single" w:sz="4" w:space="4" w:color="auto"/>
          <w:bottom w:val="single" w:sz="4" w:space="1" w:color="auto"/>
          <w:right w:val="single" w:sz="4" w:space="4" w:color="auto"/>
        </w:pBdr>
      </w:pPr>
    </w:p>
    <w:p w14:paraId="0ECBDF94" w14:textId="7E6B24EA" w:rsidR="00A72B78" w:rsidRPr="00FC6911" w:rsidRDefault="00E01839" w:rsidP="00207C4A">
      <w:pPr>
        <w:pBdr>
          <w:top w:val="single" w:sz="4" w:space="1" w:color="auto"/>
          <w:left w:val="single" w:sz="4" w:space="4" w:color="auto"/>
          <w:bottom w:val="single" w:sz="4" w:space="1" w:color="auto"/>
          <w:right w:val="single" w:sz="4" w:space="4" w:color="auto"/>
        </w:pBdr>
      </w:pPr>
      <w:r w:rsidRPr="00FC6911">
        <w:t xml:space="preserve">Provide comments and specific examples concerning the attributes, skills, style, effectiveness, and so forth of </w:t>
      </w:r>
      <w:r w:rsidRPr="00FC6911">
        <w:rPr>
          <w:i/>
        </w:rPr>
        <w:t>Dr. CANDIDATE’S NAME</w:t>
      </w:r>
      <w:r w:rsidRPr="00FC6911">
        <w:t xml:space="preserve"> as an instructor.</w:t>
      </w:r>
    </w:p>
    <w:p w14:paraId="6F741D31" w14:textId="77777777" w:rsidR="00E01839" w:rsidRPr="00FC6911" w:rsidRDefault="00E01839" w:rsidP="00207C4A">
      <w:pPr>
        <w:pBdr>
          <w:top w:val="single" w:sz="4" w:space="1" w:color="auto"/>
          <w:left w:val="single" w:sz="4" w:space="4" w:color="auto"/>
          <w:bottom w:val="single" w:sz="4" w:space="1" w:color="auto"/>
          <w:right w:val="single" w:sz="4" w:space="4" w:color="auto"/>
        </w:pBdr>
      </w:pPr>
    </w:p>
    <w:p w14:paraId="5490C820" w14:textId="515A600C" w:rsidR="00E01839" w:rsidRDefault="00E01839" w:rsidP="00207C4A">
      <w:pPr>
        <w:pBdr>
          <w:top w:val="single" w:sz="4" w:space="1" w:color="auto"/>
          <w:left w:val="single" w:sz="4" w:space="4" w:color="auto"/>
          <w:bottom w:val="single" w:sz="4" w:space="1" w:color="auto"/>
          <w:right w:val="single" w:sz="4" w:space="4" w:color="auto"/>
        </w:pBdr>
      </w:pPr>
      <w:r w:rsidRPr="00FC6911">
        <w:t>Your signature (if responding by letter)</w:t>
      </w:r>
    </w:p>
    <w:p w14:paraId="5455A385" w14:textId="77777777" w:rsidR="00FC6911" w:rsidRDefault="00FC6911" w:rsidP="001657BA"/>
    <w:p w14:paraId="136C9CE9" w14:textId="6979398F" w:rsidR="0029072E" w:rsidRPr="007E7C18" w:rsidRDefault="00E72828" w:rsidP="0029072E">
      <w:pPr>
        <w:rPr>
          <w:b/>
          <w:sz w:val="28"/>
          <w:szCs w:val="28"/>
        </w:rPr>
      </w:pPr>
      <w:r>
        <w:rPr>
          <w:b/>
          <w:sz w:val="28"/>
          <w:szCs w:val="28"/>
        </w:rPr>
        <w:lastRenderedPageBreak/>
        <w:t>2.6</w:t>
      </w:r>
      <w:r w:rsidR="0029072E" w:rsidRPr="007E7C18">
        <w:rPr>
          <w:b/>
          <w:sz w:val="28"/>
          <w:szCs w:val="28"/>
        </w:rPr>
        <w:tab/>
        <w:t xml:space="preserve">   Department Policy on Peer Review of Teaching</w:t>
      </w:r>
      <w:r>
        <w:rPr>
          <w:b/>
          <w:sz w:val="28"/>
          <w:szCs w:val="28"/>
        </w:rPr>
        <w:t xml:space="preserve"> (Required)</w:t>
      </w:r>
    </w:p>
    <w:p w14:paraId="48CC5C8D" w14:textId="77777777" w:rsidR="0029072E" w:rsidRDefault="0029072E" w:rsidP="0029072E">
      <w:pPr>
        <w:rPr>
          <w:b/>
        </w:rPr>
      </w:pPr>
    </w:p>
    <w:p w14:paraId="6307791E" w14:textId="440E6BE1" w:rsidR="0029072E" w:rsidRDefault="0029072E" w:rsidP="0029072E">
      <w:pPr>
        <w:pStyle w:val="ListParagraph"/>
      </w:pPr>
      <w:r>
        <w:t xml:space="preserve">Please include the department or college peer review policy and guidelines used to review teaching. </w:t>
      </w:r>
      <w:r w:rsidRPr="00B97234">
        <w:rPr>
          <w:color w:val="000000"/>
        </w:rPr>
        <w:t xml:space="preserve">Peer review affords evaluation by a senior faculty member with recognized proficiency in teaching and as such the reviewer </w:t>
      </w:r>
      <w:r w:rsidR="00BA371A">
        <w:rPr>
          <w:color w:val="000000"/>
        </w:rPr>
        <w:t>must</w:t>
      </w:r>
      <w:r w:rsidRPr="00B97234">
        <w:rPr>
          <w:color w:val="000000"/>
        </w:rPr>
        <w:t xml:space="preserve"> not simply provide a summary of activities but rather critically assess the instructor and provide suggestions for improvement. </w:t>
      </w:r>
      <w:r w:rsidRPr="008210EF">
        <w:t>Peer reviews must include a classroom visitation</w:t>
      </w:r>
      <w:r w:rsidR="00AC352D" w:rsidRPr="008210EF">
        <w:t xml:space="preserve"> (unless the course is online in which case alternative plans should be made in lieu of an in-person visit)</w:t>
      </w:r>
      <w:r w:rsidRPr="008210EF">
        <w:t>.</w:t>
      </w:r>
      <w:r w:rsidRPr="0056620A">
        <w:t xml:space="preserve"> Useful information may be available from student surveys, course materials (syllabi, tests, </w:t>
      </w:r>
      <w:r>
        <w:t xml:space="preserve">assignments, teaching rubrics, </w:t>
      </w:r>
      <w:r w:rsidRPr="0056620A">
        <w:t>etc.), and fa</w:t>
      </w:r>
      <w:r>
        <w:t xml:space="preserve">culty development projects. </w:t>
      </w:r>
    </w:p>
    <w:p w14:paraId="12F4F817" w14:textId="77777777" w:rsidR="0029072E" w:rsidRDefault="0029072E" w:rsidP="0029072E"/>
    <w:p w14:paraId="5ADE3FC7" w14:textId="27755CAB" w:rsidR="0029072E" w:rsidRPr="007E7C18" w:rsidRDefault="00E72828" w:rsidP="0029072E">
      <w:pPr>
        <w:rPr>
          <w:b/>
          <w:sz w:val="28"/>
          <w:szCs w:val="28"/>
        </w:rPr>
      </w:pPr>
      <w:r>
        <w:rPr>
          <w:b/>
          <w:sz w:val="28"/>
          <w:szCs w:val="28"/>
        </w:rPr>
        <w:t>2.7</w:t>
      </w:r>
      <w:r w:rsidR="0029072E" w:rsidRPr="007E7C18">
        <w:rPr>
          <w:b/>
          <w:sz w:val="28"/>
          <w:szCs w:val="28"/>
        </w:rPr>
        <w:tab/>
        <w:t xml:space="preserve">   Peer Review Evaluations</w:t>
      </w:r>
      <w:r>
        <w:rPr>
          <w:b/>
          <w:sz w:val="28"/>
          <w:szCs w:val="28"/>
        </w:rPr>
        <w:t xml:space="preserve"> (Required)</w:t>
      </w:r>
    </w:p>
    <w:p w14:paraId="1B41A2B1" w14:textId="77777777" w:rsidR="0029072E" w:rsidRDefault="0029072E" w:rsidP="0029072E">
      <w:pPr>
        <w:rPr>
          <w:b/>
        </w:rPr>
      </w:pPr>
    </w:p>
    <w:p w14:paraId="400B1B45" w14:textId="5FD0FAE2" w:rsidR="0029072E" w:rsidRDefault="0029072E" w:rsidP="0029072E">
      <w:pPr>
        <w:pStyle w:val="ListParagraph"/>
      </w:pPr>
      <w:r>
        <w:t xml:space="preserve">Comprehensive </w:t>
      </w:r>
      <w:r w:rsidRPr="0056620A">
        <w:t>pe</w:t>
      </w:r>
      <w:r>
        <w:t xml:space="preserve">er reviews of teaching are required in </w:t>
      </w:r>
      <w:r w:rsidRPr="0056620A">
        <w:t>dossiers for all candidates for promotion to associate professor and profes</w:t>
      </w:r>
      <w:r>
        <w:t xml:space="preserve">sor, </w:t>
      </w:r>
      <w:r w:rsidRPr="0056620A">
        <w:t>a</w:t>
      </w:r>
      <w:r>
        <w:t>nnually for</w:t>
      </w:r>
      <w:r w:rsidRPr="0056620A">
        <w:t xml:space="preserve"> non-tenured reg</w:t>
      </w:r>
      <w:r>
        <w:t>ular faculty and periodically for</w:t>
      </w:r>
      <w:r w:rsidRPr="0056620A">
        <w:t xml:space="preserve"> tenured faculty.</w:t>
      </w:r>
      <w:r>
        <w:t xml:space="preserve"> </w:t>
      </w:r>
      <w:r w:rsidRPr="008210EF">
        <w:rPr>
          <w:color w:val="000000"/>
        </w:rPr>
        <w:t xml:space="preserve">Dossiers for regular faculty seeking promotion to professor </w:t>
      </w:r>
      <w:r w:rsidR="00BA371A" w:rsidRPr="008210EF">
        <w:rPr>
          <w:color w:val="000000"/>
        </w:rPr>
        <w:t>must</w:t>
      </w:r>
      <w:r w:rsidR="00643934">
        <w:rPr>
          <w:color w:val="000000"/>
        </w:rPr>
        <w:t xml:space="preserve"> contain at least three </w:t>
      </w:r>
      <w:r w:rsidRPr="008210EF">
        <w:rPr>
          <w:color w:val="000000"/>
        </w:rPr>
        <w:t xml:space="preserve">peer reviews conducted since promotion to associate professor with at least </w:t>
      </w:r>
      <w:r w:rsidR="00643934">
        <w:rPr>
          <w:color w:val="000000"/>
        </w:rPr>
        <w:t>one</w:t>
      </w:r>
      <w:r w:rsidRPr="008210EF">
        <w:rPr>
          <w:color w:val="000000"/>
        </w:rPr>
        <w:t xml:space="preserve"> completed in the </w:t>
      </w:r>
      <w:r w:rsidR="00643934">
        <w:rPr>
          <w:color w:val="000000"/>
        </w:rPr>
        <w:t xml:space="preserve">two </w:t>
      </w:r>
      <w:r w:rsidRPr="008210EF">
        <w:rPr>
          <w:color w:val="000000"/>
        </w:rPr>
        <w:t>years leading up to the candidacy.</w:t>
      </w:r>
      <w:r w:rsidRPr="00B97234">
        <w:rPr>
          <w:color w:val="000000"/>
        </w:rPr>
        <w:t xml:space="preserve"> </w:t>
      </w:r>
    </w:p>
    <w:p w14:paraId="041B5C31" w14:textId="77777777" w:rsidR="0029072E" w:rsidRPr="00970EC7" w:rsidRDefault="0029072E" w:rsidP="0029072E">
      <w:pPr>
        <w:rPr>
          <w:b/>
        </w:rPr>
      </w:pPr>
    </w:p>
    <w:p w14:paraId="28AC6AC4" w14:textId="278BDEEB" w:rsidR="0029072E" w:rsidRPr="007E7C18" w:rsidRDefault="00E72828" w:rsidP="0029072E">
      <w:pPr>
        <w:rPr>
          <w:b/>
          <w:sz w:val="28"/>
          <w:szCs w:val="28"/>
        </w:rPr>
      </w:pPr>
      <w:r>
        <w:rPr>
          <w:b/>
          <w:sz w:val="28"/>
          <w:szCs w:val="28"/>
        </w:rPr>
        <w:t>2.8</w:t>
      </w:r>
      <w:r w:rsidR="0029072E" w:rsidRPr="007E7C18">
        <w:rPr>
          <w:b/>
          <w:sz w:val="28"/>
          <w:szCs w:val="28"/>
        </w:rPr>
        <w:tab/>
        <w:t xml:space="preserve">   Teac</w:t>
      </w:r>
      <w:r>
        <w:rPr>
          <w:b/>
          <w:sz w:val="28"/>
          <w:szCs w:val="28"/>
        </w:rPr>
        <w:t>hing Grants, Awards, and Honors (As Applicable)</w:t>
      </w:r>
    </w:p>
    <w:p w14:paraId="7988A60F" w14:textId="77777777" w:rsidR="0029072E" w:rsidRDefault="0029072E" w:rsidP="0029072E">
      <w:pPr>
        <w:rPr>
          <w:b/>
        </w:rPr>
      </w:pPr>
    </w:p>
    <w:p w14:paraId="0A578AE2" w14:textId="77777777" w:rsidR="0029072E" w:rsidRDefault="0029072E" w:rsidP="0029072E">
      <w:r>
        <w:t>List all grants, awards (internal and external) and other honors associated with teaching.</w:t>
      </w:r>
    </w:p>
    <w:p w14:paraId="410EAF83" w14:textId="77777777" w:rsidR="00062D2D" w:rsidRDefault="00062D2D" w:rsidP="0029072E"/>
    <w:p w14:paraId="67B7B424" w14:textId="49E64820" w:rsidR="0029072E" w:rsidRPr="007E7C18" w:rsidRDefault="00E72828" w:rsidP="0029072E">
      <w:pPr>
        <w:rPr>
          <w:b/>
          <w:sz w:val="28"/>
          <w:szCs w:val="28"/>
        </w:rPr>
      </w:pPr>
      <w:r w:rsidRPr="00B6145A">
        <w:rPr>
          <w:b/>
          <w:sz w:val="28"/>
          <w:szCs w:val="28"/>
        </w:rPr>
        <w:t>2.9</w:t>
      </w:r>
      <w:r w:rsidR="00C74AFF" w:rsidRPr="00B6145A">
        <w:rPr>
          <w:b/>
          <w:sz w:val="28"/>
          <w:szCs w:val="28"/>
        </w:rPr>
        <w:tab/>
        <w:t xml:space="preserve">   Teaching Summary Statement</w:t>
      </w:r>
      <w:r w:rsidR="00872CA0" w:rsidRPr="00B6145A">
        <w:rPr>
          <w:b/>
          <w:sz w:val="28"/>
          <w:szCs w:val="28"/>
        </w:rPr>
        <w:t xml:space="preserve"> (Required)</w:t>
      </w:r>
    </w:p>
    <w:p w14:paraId="0D86A4CB" w14:textId="77777777" w:rsidR="0029072E" w:rsidRPr="0005707B" w:rsidRDefault="0029072E" w:rsidP="0029072E">
      <w:pPr>
        <w:rPr>
          <w:b/>
        </w:rPr>
      </w:pPr>
    </w:p>
    <w:p w14:paraId="016CBFD0" w14:textId="279CDB22" w:rsidR="0029072E" w:rsidRDefault="00623266" w:rsidP="0029072E">
      <w:r>
        <w:t>This section should include</w:t>
      </w:r>
      <w:r w:rsidR="0029072E" w:rsidRPr="00C94427">
        <w:t xml:space="preserve"> a</w:t>
      </w:r>
      <w:r>
        <w:t>n overall</w:t>
      </w:r>
      <w:r w:rsidR="0029072E" w:rsidRPr="00C94427">
        <w:t xml:space="preserve"> </w:t>
      </w:r>
      <w:r>
        <w:t>summary of</w:t>
      </w:r>
      <w:r w:rsidR="0029072E" w:rsidRPr="00C94427">
        <w:t xml:space="preserve"> the </w:t>
      </w:r>
      <w:r>
        <w:t xml:space="preserve">teaching </w:t>
      </w:r>
      <w:r w:rsidR="0029072E" w:rsidRPr="00C94427">
        <w:t xml:space="preserve">evidence </w:t>
      </w:r>
      <w:r>
        <w:t xml:space="preserve">provided in sections 2.1 - 2.8. </w:t>
      </w:r>
    </w:p>
    <w:p w14:paraId="20FCE47F" w14:textId="77777777" w:rsidR="001E4728" w:rsidRPr="00C94427" w:rsidRDefault="001E4728" w:rsidP="0029072E"/>
    <w:p w14:paraId="673AD742" w14:textId="4C1C36AA" w:rsidR="0029072E" w:rsidRPr="007E7C18" w:rsidRDefault="00EC28BC" w:rsidP="00EC28BC">
      <w:pPr>
        <w:ind w:left="900" w:hanging="900"/>
        <w:rPr>
          <w:b/>
          <w:i/>
          <w:sz w:val="28"/>
          <w:szCs w:val="28"/>
        </w:rPr>
      </w:pPr>
      <w:r>
        <w:rPr>
          <w:b/>
          <w:i/>
          <w:sz w:val="28"/>
          <w:szCs w:val="28"/>
        </w:rPr>
        <w:t>3.0</w:t>
      </w:r>
      <w:r>
        <w:rPr>
          <w:b/>
          <w:i/>
          <w:sz w:val="28"/>
          <w:szCs w:val="28"/>
        </w:rPr>
        <w:tab/>
      </w:r>
      <w:r w:rsidR="0067092A">
        <w:rPr>
          <w:b/>
          <w:i/>
          <w:sz w:val="28"/>
          <w:szCs w:val="28"/>
        </w:rPr>
        <w:t>Scholarship</w:t>
      </w:r>
      <w:r w:rsidR="0029072E" w:rsidRPr="007E7C18">
        <w:rPr>
          <w:b/>
          <w:i/>
          <w:sz w:val="28"/>
          <w:szCs w:val="28"/>
        </w:rPr>
        <w:t xml:space="preserve"> Data</w:t>
      </w:r>
    </w:p>
    <w:p w14:paraId="5760F13E" w14:textId="77777777" w:rsidR="0029072E" w:rsidRPr="0005707B" w:rsidRDefault="0029072E" w:rsidP="0029072E">
      <w:pPr>
        <w:rPr>
          <w:b/>
        </w:rPr>
      </w:pPr>
    </w:p>
    <w:p w14:paraId="3D13B170" w14:textId="384664B1" w:rsidR="0029072E" w:rsidRDefault="0067092A" w:rsidP="0029072E">
      <w:r>
        <w:t>S</w:t>
      </w:r>
      <w:r w:rsidR="0029072E">
        <w:t xml:space="preserve">cholarship is an integral part of the Marquette faculty experience and as such a thorough evaluation is expected for all candidates seeking tenure and/or promotion. The dossier </w:t>
      </w:r>
      <w:r w:rsidR="00BA371A">
        <w:t>is to</w:t>
      </w:r>
      <w:r w:rsidR="0029072E">
        <w:t xml:space="preserve"> provide</w:t>
      </w:r>
      <w:r w:rsidR="0029072E" w:rsidRPr="0056620A">
        <w:t xml:space="preserve"> a full evaluation of </w:t>
      </w:r>
      <w:r w:rsidR="0029072E">
        <w:t>scholarship</w:t>
      </w:r>
      <w:r w:rsidR="0029072E" w:rsidRPr="0056620A">
        <w:t xml:space="preserve"> </w:t>
      </w:r>
      <w:r w:rsidR="00C5728A">
        <w:t xml:space="preserve">applying the </w:t>
      </w:r>
      <w:r w:rsidR="008210EF">
        <w:t xml:space="preserve">criteria articulated in </w:t>
      </w:r>
      <w:r w:rsidR="00C5728A">
        <w:t xml:space="preserve">departmental, </w:t>
      </w:r>
      <w:r w:rsidR="008210EF">
        <w:t>local and university standards</w:t>
      </w:r>
      <w:r w:rsidR="0029072E">
        <w:t xml:space="preserve">. </w:t>
      </w:r>
    </w:p>
    <w:p w14:paraId="67E5E1C8" w14:textId="77777777" w:rsidR="0029072E" w:rsidRPr="0005707B" w:rsidRDefault="0029072E" w:rsidP="0029072E">
      <w:pPr>
        <w:rPr>
          <w:b/>
        </w:rPr>
      </w:pPr>
    </w:p>
    <w:p w14:paraId="7913AA9E" w14:textId="3D9EBC86" w:rsidR="0029072E" w:rsidRPr="007E7C18" w:rsidRDefault="0029072E" w:rsidP="0029072E">
      <w:pPr>
        <w:pStyle w:val="NoSpacing"/>
        <w:rPr>
          <w:rFonts w:ascii="Times New Roman" w:hAnsi="Times New Roman"/>
          <w:b/>
          <w:sz w:val="28"/>
          <w:szCs w:val="28"/>
        </w:rPr>
      </w:pPr>
      <w:r w:rsidRPr="007E7C18">
        <w:rPr>
          <w:rFonts w:ascii="Times New Roman" w:hAnsi="Times New Roman"/>
          <w:b/>
          <w:sz w:val="28"/>
          <w:szCs w:val="28"/>
        </w:rPr>
        <w:t>3.1</w:t>
      </w:r>
      <w:r w:rsidRPr="007E7C18">
        <w:rPr>
          <w:rFonts w:ascii="Times New Roman" w:hAnsi="Times New Roman"/>
          <w:b/>
          <w:sz w:val="28"/>
          <w:szCs w:val="28"/>
        </w:rPr>
        <w:tab/>
        <w:t xml:space="preserve">   </w:t>
      </w:r>
      <w:r w:rsidR="00E45B26">
        <w:rPr>
          <w:rFonts w:ascii="Times New Roman" w:hAnsi="Times New Roman"/>
          <w:b/>
          <w:sz w:val="28"/>
          <w:szCs w:val="28"/>
        </w:rPr>
        <w:t xml:space="preserve">Candidate’s </w:t>
      </w:r>
      <w:r w:rsidR="006F52E7">
        <w:rPr>
          <w:rFonts w:ascii="Times New Roman" w:hAnsi="Times New Roman"/>
          <w:b/>
          <w:sz w:val="28"/>
          <w:szCs w:val="28"/>
        </w:rPr>
        <w:t>Scholarship</w:t>
      </w:r>
      <w:r w:rsidRPr="007E7C18">
        <w:rPr>
          <w:rFonts w:ascii="Times New Roman" w:hAnsi="Times New Roman"/>
          <w:b/>
          <w:sz w:val="28"/>
          <w:szCs w:val="28"/>
        </w:rPr>
        <w:t xml:space="preserve"> Philosophy Statement </w:t>
      </w:r>
      <w:r w:rsidR="00E72828">
        <w:rPr>
          <w:rFonts w:ascii="Times New Roman" w:hAnsi="Times New Roman"/>
          <w:b/>
          <w:sz w:val="28"/>
          <w:szCs w:val="28"/>
        </w:rPr>
        <w:t>(Required)</w:t>
      </w:r>
    </w:p>
    <w:p w14:paraId="02855DFF" w14:textId="77777777" w:rsidR="0029072E" w:rsidRPr="0005707B" w:rsidRDefault="0029072E" w:rsidP="0029072E">
      <w:pPr>
        <w:rPr>
          <w:b/>
        </w:rPr>
      </w:pPr>
    </w:p>
    <w:p w14:paraId="5173B702" w14:textId="04E2C766" w:rsidR="0029072E" w:rsidRDefault="0029072E" w:rsidP="0029072E">
      <w:pPr>
        <w:pStyle w:val="ListParagraph"/>
        <w:ind w:right="40"/>
      </w:pPr>
      <w:r>
        <w:t xml:space="preserve">The </w:t>
      </w:r>
      <w:r w:rsidR="008210EF">
        <w:t xml:space="preserve">candidate’s </w:t>
      </w:r>
      <w:r>
        <w:t xml:space="preserve">statement on </w:t>
      </w:r>
      <w:r w:rsidR="006F52E7">
        <w:t>scholarship</w:t>
      </w:r>
      <w:r>
        <w:t xml:space="preserve"> describe</w:t>
      </w:r>
      <w:r w:rsidR="00BA371A">
        <w:t>s</w:t>
      </w:r>
      <w:r>
        <w:t xml:space="preserve"> the philosophy as well as </w:t>
      </w:r>
      <w:r w:rsidRPr="008D222D">
        <w:t xml:space="preserve">scholarly efforts </w:t>
      </w:r>
      <w:r>
        <w:t xml:space="preserve">and plans for future </w:t>
      </w:r>
      <w:r w:rsidR="006F52E7">
        <w:t>scholarship</w:t>
      </w:r>
      <w:r>
        <w:t xml:space="preserve">. </w:t>
      </w:r>
      <w:r w:rsidR="008210EF">
        <w:t>Work with</w:t>
      </w:r>
      <w:r>
        <w:t xml:space="preserve"> postdoctoral associates, undergraduate and graduate students and proposed funding agencies </w:t>
      </w:r>
      <w:r w:rsidR="00E665B1">
        <w:t>should</w:t>
      </w:r>
      <w:r w:rsidR="00BA371A">
        <w:t xml:space="preserve"> </w:t>
      </w:r>
      <w:r>
        <w:t xml:space="preserve">be articulated as appropriate. </w:t>
      </w:r>
      <w:r w:rsidR="00BA371A">
        <w:t>Note any s</w:t>
      </w:r>
      <w:r>
        <w:t>cholarly works of particular significance.</w:t>
      </w:r>
    </w:p>
    <w:p w14:paraId="233FD233" w14:textId="77777777" w:rsidR="00B015FC" w:rsidRPr="003A2564" w:rsidRDefault="00B015FC" w:rsidP="0029072E">
      <w:pPr>
        <w:pStyle w:val="NoSpacing"/>
        <w:rPr>
          <w:rFonts w:ascii="Times New Roman" w:hAnsi="Times New Roman"/>
          <w:b/>
          <w:color w:val="FF0000"/>
          <w:sz w:val="24"/>
          <w:szCs w:val="24"/>
        </w:rPr>
      </w:pPr>
    </w:p>
    <w:p w14:paraId="7D382601" w14:textId="6E1E046D" w:rsidR="0029072E" w:rsidRPr="007E7C18" w:rsidRDefault="0029072E" w:rsidP="0029072E">
      <w:pPr>
        <w:pStyle w:val="NoSpacing"/>
        <w:rPr>
          <w:rFonts w:ascii="Times New Roman" w:hAnsi="Times New Roman"/>
          <w:sz w:val="28"/>
          <w:szCs w:val="28"/>
        </w:rPr>
      </w:pPr>
      <w:r w:rsidRPr="007E7C18">
        <w:rPr>
          <w:rFonts w:ascii="Times New Roman" w:hAnsi="Times New Roman"/>
          <w:b/>
          <w:sz w:val="28"/>
          <w:szCs w:val="28"/>
        </w:rPr>
        <w:t>3.2</w:t>
      </w:r>
      <w:r w:rsidRPr="007E7C18">
        <w:rPr>
          <w:rFonts w:ascii="Times New Roman" w:hAnsi="Times New Roman"/>
          <w:b/>
          <w:sz w:val="28"/>
          <w:szCs w:val="28"/>
        </w:rPr>
        <w:tab/>
        <w:t xml:space="preserve">   List of Publications and Creative Work</w:t>
      </w:r>
      <w:r w:rsidR="00E72828">
        <w:rPr>
          <w:rFonts w:ascii="Times New Roman" w:hAnsi="Times New Roman"/>
          <w:b/>
          <w:sz w:val="28"/>
          <w:szCs w:val="28"/>
        </w:rPr>
        <w:t xml:space="preserve"> (Required)</w:t>
      </w:r>
    </w:p>
    <w:p w14:paraId="6E16EFFE" w14:textId="77777777" w:rsidR="0029072E" w:rsidRPr="007E7C18" w:rsidRDefault="0029072E" w:rsidP="0029072E">
      <w:pPr>
        <w:pStyle w:val="NoSpacing"/>
        <w:rPr>
          <w:rFonts w:ascii="Times New Roman" w:hAnsi="Times New Roman"/>
          <w:sz w:val="28"/>
          <w:szCs w:val="28"/>
        </w:rPr>
      </w:pPr>
    </w:p>
    <w:p w14:paraId="0101D864" w14:textId="16C11F5B" w:rsidR="0029072E" w:rsidRDefault="0029072E" w:rsidP="0029072E">
      <w:pPr>
        <w:pStyle w:val="ListParagraph"/>
        <w:ind w:right="40"/>
      </w:pPr>
      <w:r>
        <w:t xml:space="preserve">A full list of scholarly publications and creative work </w:t>
      </w:r>
      <w:r w:rsidR="00BA371A">
        <w:t>must</w:t>
      </w:r>
      <w:r>
        <w:t xml:space="preserve"> be provided. For easy reference in Section 3.3 (below), please number all publications. Clearly distinguish between work that is published</w:t>
      </w:r>
      <w:r w:rsidR="002525B0">
        <w:t>,</w:t>
      </w:r>
      <w:r>
        <w:t xml:space="preserve"> has been accepted for publication</w:t>
      </w:r>
      <w:r w:rsidR="002525B0">
        <w:t>, that is</w:t>
      </w:r>
      <w:r>
        <w:t xml:space="preserve"> </w:t>
      </w:r>
      <w:r w:rsidR="002525B0">
        <w:t xml:space="preserve">under review, or </w:t>
      </w:r>
      <w:r>
        <w:t xml:space="preserve">in preparation. Also, be sure to clearly distinguish </w:t>
      </w:r>
      <w:r w:rsidR="002525B0">
        <w:t xml:space="preserve">between </w:t>
      </w:r>
      <w:r>
        <w:t>works that were peer-reviewed</w:t>
      </w:r>
      <w:r w:rsidR="002525B0">
        <w:t xml:space="preserve"> and those that were not peer reviewed</w:t>
      </w:r>
      <w:r>
        <w:t>.</w:t>
      </w:r>
    </w:p>
    <w:p w14:paraId="5E94E1B7" w14:textId="77777777" w:rsidR="0029072E" w:rsidRDefault="0029072E" w:rsidP="0029072E">
      <w:pPr>
        <w:pStyle w:val="ListParagraph"/>
        <w:ind w:right="40"/>
      </w:pPr>
      <w:r>
        <w:lastRenderedPageBreak/>
        <w:t>Some creative works may fall outside the boundaries of traditional outlets, such as scholarly journals and books. In these instances, provide a thorough and comprehensive review together with supporting evidence. Work is not necessarily creative or original simply because it is non-traditional. When presented as grounds for tenure and/or promotion, creative work must be subject to rigorous peer review by professionals. Furthermore, since this peer review is not standard, the process itself must be clearly explained.</w:t>
      </w:r>
    </w:p>
    <w:p w14:paraId="10A41455" w14:textId="77777777" w:rsidR="0029072E" w:rsidRPr="00EB27B1" w:rsidRDefault="0029072E" w:rsidP="0029072E">
      <w:pPr>
        <w:pStyle w:val="NoSpacing"/>
        <w:rPr>
          <w:rFonts w:ascii="Times New Roman" w:hAnsi="Times New Roman"/>
          <w:sz w:val="24"/>
          <w:szCs w:val="24"/>
        </w:rPr>
      </w:pPr>
    </w:p>
    <w:p w14:paraId="01ACB51C" w14:textId="75542077" w:rsidR="0029072E" w:rsidRDefault="0029072E" w:rsidP="0029072E">
      <w:pPr>
        <w:pStyle w:val="NoSpacing"/>
        <w:rPr>
          <w:rFonts w:ascii="Times New Roman" w:hAnsi="Times New Roman"/>
          <w:sz w:val="24"/>
          <w:szCs w:val="24"/>
        </w:rPr>
      </w:pPr>
      <w:r>
        <w:rPr>
          <w:rFonts w:ascii="Times New Roman" w:hAnsi="Times New Roman"/>
          <w:sz w:val="24"/>
          <w:szCs w:val="24"/>
        </w:rPr>
        <w:t xml:space="preserve">Publications include but are not limited to: books, book chapters, monographs, journal articles, and conference proceedings. When listing publications please adhere to </w:t>
      </w:r>
      <w:r w:rsidR="00973F38">
        <w:rPr>
          <w:rFonts w:ascii="Times New Roman" w:hAnsi="Times New Roman"/>
          <w:sz w:val="24"/>
          <w:szCs w:val="24"/>
        </w:rPr>
        <w:t>the following set of guidelines:</w:t>
      </w:r>
    </w:p>
    <w:p w14:paraId="59AC9770" w14:textId="77777777" w:rsidR="0029072E" w:rsidRPr="004612E5" w:rsidRDefault="0029072E" w:rsidP="0029072E">
      <w:pPr>
        <w:pStyle w:val="NoSpacing"/>
        <w:rPr>
          <w:rFonts w:ascii="Times New Roman" w:hAnsi="Times New Roman"/>
          <w:sz w:val="10"/>
          <w:szCs w:val="10"/>
        </w:rPr>
      </w:pPr>
    </w:p>
    <w:p w14:paraId="4D3A7A3B" w14:textId="77777777" w:rsidR="0029072E" w:rsidRPr="0005707B" w:rsidRDefault="0029072E" w:rsidP="0029072E">
      <w:pPr>
        <w:pStyle w:val="NoSpacing"/>
        <w:numPr>
          <w:ilvl w:val="0"/>
          <w:numId w:val="17"/>
        </w:numPr>
        <w:rPr>
          <w:rFonts w:ascii="Times New Roman" w:hAnsi="Times New Roman"/>
          <w:sz w:val="24"/>
          <w:szCs w:val="24"/>
        </w:rPr>
      </w:pPr>
      <w:r>
        <w:rPr>
          <w:rFonts w:ascii="Times New Roman" w:hAnsi="Times New Roman"/>
          <w:sz w:val="24"/>
          <w:szCs w:val="24"/>
        </w:rPr>
        <w:t>For books, i</w:t>
      </w:r>
      <w:r w:rsidRPr="0005707B">
        <w:rPr>
          <w:rFonts w:ascii="Times New Roman" w:hAnsi="Times New Roman"/>
          <w:sz w:val="24"/>
          <w:szCs w:val="24"/>
        </w:rPr>
        <w:t>ndicate what stage the book is in using these definitions:</w:t>
      </w:r>
    </w:p>
    <w:p w14:paraId="595B393F" w14:textId="77777777" w:rsidR="00E11CDA" w:rsidRPr="004612E5" w:rsidRDefault="00E11CDA" w:rsidP="00E11CDA">
      <w:pPr>
        <w:pStyle w:val="NoSpacing"/>
        <w:numPr>
          <w:ilvl w:val="3"/>
          <w:numId w:val="16"/>
        </w:numPr>
        <w:ind w:left="720"/>
        <w:rPr>
          <w:rFonts w:ascii="Times New Roman" w:hAnsi="Times New Roman"/>
          <w:sz w:val="24"/>
          <w:szCs w:val="24"/>
        </w:rPr>
      </w:pPr>
      <w:r w:rsidRPr="0005707B">
        <w:rPr>
          <w:rFonts w:ascii="Times New Roman" w:hAnsi="Times New Roman"/>
          <w:i/>
          <w:sz w:val="24"/>
          <w:szCs w:val="24"/>
        </w:rPr>
        <w:t>Published</w:t>
      </w:r>
      <w:r w:rsidRPr="0005707B">
        <w:rPr>
          <w:rFonts w:ascii="Times New Roman" w:hAnsi="Times New Roman"/>
          <w:sz w:val="24"/>
          <w:szCs w:val="24"/>
        </w:rPr>
        <w:t>, if electronic give DOI</w:t>
      </w:r>
    </w:p>
    <w:p w14:paraId="4247D8F6" w14:textId="2891C5DF" w:rsidR="00E11CDA" w:rsidRPr="00E11CDA" w:rsidRDefault="00E11CDA" w:rsidP="00E11CDA">
      <w:pPr>
        <w:pStyle w:val="NoSpacing"/>
        <w:numPr>
          <w:ilvl w:val="3"/>
          <w:numId w:val="16"/>
        </w:numPr>
        <w:ind w:left="720"/>
        <w:rPr>
          <w:rFonts w:ascii="Times New Roman" w:hAnsi="Times New Roman"/>
          <w:sz w:val="24"/>
          <w:szCs w:val="24"/>
        </w:rPr>
      </w:pPr>
      <w:r w:rsidRPr="00F03040">
        <w:rPr>
          <w:rFonts w:ascii="Times New Roman" w:hAnsi="Times New Roman"/>
          <w:i/>
          <w:sz w:val="24"/>
          <w:szCs w:val="24"/>
        </w:rPr>
        <w:t>In Production</w:t>
      </w:r>
      <w:r w:rsidRPr="00F03040">
        <w:rPr>
          <w:rFonts w:ascii="Times New Roman" w:hAnsi="Times New Roman"/>
          <w:sz w:val="24"/>
          <w:szCs w:val="24"/>
        </w:rPr>
        <w:t xml:space="preserve"> (page proofs being prepared from cop</w:t>
      </w:r>
      <w:r>
        <w:rPr>
          <w:rFonts w:ascii="Times New Roman" w:hAnsi="Times New Roman"/>
          <w:sz w:val="24"/>
          <w:szCs w:val="24"/>
        </w:rPr>
        <w:t xml:space="preserve">y submitted by the author, copy </w:t>
      </w:r>
      <w:r w:rsidRPr="00F03040">
        <w:rPr>
          <w:rFonts w:ascii="Times New Roman" w:hAnsi="Times New Roman"/>
          <w:sz w:val="24"/>
          <w:szCs w:val="24"/>
        </w:rPr>
        <w:t>editing, or in press)</w:t>
      </w:r>
    </w:p>
    <w:p w14:paraId="57701268" w14:textId="77777777" w:rsidR="0029072E" w:rsidRDefault="0029072E" w:rsidP="0029072E">
      <w:pPr>
        <w:pStyle w:val="NoSpacing"/>
        <w:numPr>
          <w:ilvl w:val="1"/>
          <w:numId w:val="16"/>
        </w:numPr>
        <w:rPr>
          <w:rFonts w:ascii="Times New Roman" w:hAnsi="Times New Roman"/>
          <w:sz w:val="24"/>
          <w:szCs w:val="24"/>
        </w:rPr>
      </w:pPr>
      <w:r w:rsidRPr="0005707B">
        <w:rPr>
          <w:rFonts w:ascii="Times New Roman" w:hAnsi="Times New Roman"/>
          <w:i/>
          <w:sz w:val="24"/>
          <w:szCs w:val="24"/>
        </w:rPr>
        <w:t>Accepted</w:t>
      </w:r>
      <w:r w:rsidRPr="0005707B">
        <w:rPr>
          <w:rFonts w:ascii="Times New Roman" w:hAnsi="Times New Roman"/>
          <w:sz w:val="24"/>
          <w:szCs w:val="24"/>
        </w:rPr>
        <w:t xml:space="preserve"> (positive editorial decision)</w:t>
      </w:r>
    </w:p>
    <w:p w14:paraId="3474550F" w14:textId="52FC9448" w:rsidR="0029072E" w:rsidRPr="004612E5" w:rsidRDefault="0029072E" w:rsidP="004612E5">
      <w:pPr>
        <w:pStyle w:val="NoSpacing"/>
        <w:numPr>
          <w:ilvl w:val="0"/>
          <w:numId w:val="17"/>
        </w:numPr>
        <w:rPr>
          <w:rFonts w:ascii="Times New Roman" w:hAnsi="Times New Roman"/>
          <w:sz w:val="24"/>
          <w:szCs w:val="24"/>
        </w:rPr>
      </w:pPr>
      <w:r>
        <w:rPr>
          <w:rFonts w:ascii="Times New Roman" w:hAnsi="Times New Roman"/>
          <w:sz w:val="24"/>
          <w:szCs w:val="24"/>
        </w:rPr>
        <w:t xml:space="preserve">For journal articles, distinguish those </w:t>
      </w:r>
      <w:r w:rsidR="00797F7E">
        <w:rPr>
          <w:rFonts w:ascii="Times New Roman" w:hAnsi="Times New Roman"/>
          <w:sz w:val="24"/>
          <w:szCs w:val="24"/>
        </w:rPr>
        <w:t>that are forthcoming/</w:t>
      </w:r>
      <w:r>
        <w:rPr>
          <w:rFonts w:ascii="Times New Roman" w:hAnsi="Times New Roman"/>
          <w:sz w:val="24"/>
          <w:szCs w:val="24"/>
        </w:rPr>
        <w:t>in press from those already published. Manuscripts under review and works in progress may be listed under a separate heading.</w:t>
      </w:r>
    </w:p>
    <w:p w14:paraId="2654093E" w14:textId="525E0018" w:rsidR="0029072E" w:rsidRPr="004612E5" w:rsidRDefault="00EE586D" w:rsidP="004612E5">
      <w:pPr>
        <w:pStyle w:val="NoSpacing"/>
        <w:numPr>
          <w:ilvl w:val="0"/>
          <w:numId w:val="18"/>
        </w:numPr>
        <w:rPr>
          <w:rFonts w:ascii="Times New Roman" w:hAnsi="Times New Roman"/>
          <w:sz w:val="24"/>
          <w:szCs w:val="24"/>
        </w:rPr>
      </w:pPr>
      <w:r>
        <w:rPr>
          <w:rFonts w:ascii="Times New Roman" w:hAnsi="Times New Roman"/>
          <w:sz w:val="24"/>
          <w:szCs w:val="24"/>
        </w:rPr>
        <w:t>D</w:t>
      </w:r>
      <w:r w:rsidR="0029072E" w:rsidRPr="00655271">
        <w:rPr>
          <w:rFonts w:ascii="Times New Roman" w:hAnsi="Times New Roman"/>
          <w:sz w:val="24"/>
          <w:szCs w:val="24"/>
        </w:rPr>
        <w:t xml:space="preserve">istinguish between scholarly work completed prior to arriving at Marquette and work </w:t>
      </w:r>
      <w:r w:rsidR="0029072E">
        <w:rPr>
          <w:rFonts w:ascii="Times New Roman" w:hAnsi="Times New Roman"/>
          <w:sz w:val="24"/>
          <w:szCs w:val="24"/>
        </w:rPr>
        <w:t>completed at Marquette.</w:t>
      </w:r>
    </w:p>
    <w:p w14:paraId="13CAB5B8" w14:textId="7F34BE9B" w:rsidR="0029072E" w:rsidRPr="004612E5" w:rsidRDefault="0029072E" w:rsidP="004612E5">
      <w:pPr>
        <w:pStyle w:val="NoSpacing"/>
        <w:numPr>
          <w:ilvl w:val="0"/>
          <w:numId w:val="18"/>
        </w:numPr>
        <w:rPr>
          <w:rFonts w:ascii="Times New Roman" w:hAnsi="Times New Roman"/>
          <w:sz w:val="24"/>
          <w:szCs w:val="24"/>
        </w:rPr>
      </w:pPr>
      <w:r>
        <w:rPr>
          <w:rFonts w:ascii="Times New Roman" w:hAnsi="Times New Roman"/>
          <w:sz w:val="24"/>
          <w:szCs w:val="24"/>
        </w:rPr>
        <w:t xml:space="preserve">For faculty being considered for promotion to (full) professor, clearly identify those </w:t>
      </w:r>
      <w:r w:rsidR="008E22C2">
        <w:rPr>
          <w:rFonts w:ascii="Times New Roman" w:hAnsi="Times New Roman"/>
          <w:sz w:val="24"/>
          <w:szCs w:val="24"/>
        </w:rPr>
        <w:t>scholarly works completed after promotion to associate professor</w:t>
      </w:r>
      <w:r>
        <w:rPr>
          <w:rFonts w:ascii="Times New Roman" w:hAnsi="Times New Roman"/>
          <w:sz w:val="24"/>
          <w:szCs w:val="24"/>
        </w:rPr>
        <w:t>.</w:t>
      </w:r>
    </w:p>
    <w:p w14:paraId="33B905FE" w14:textId="7F2F1F3F" w:rsidR="0029072E" w:rsidRPr="004612E5" w:rsidRDefault="0029072E" w:rsidP="004612E5">
      <w:pPr>
        <w:pStyle w:val="NoSpacing"/>
        <w:numPr>
          <w:ilvl w:val="0"/>
          <w:numId w:val="18"/>
        </w:numPr>
        <w:rPr>
          <w:rFonts w:ascii="Times New Roman" w:hAnsi="Times New Roman"/>
          <w:sz w:val="24"/>
          <w:szCs w:val="24"/>
        </w:rPr>
      </w:pPr>
      <w:r>
        <w:rPr>
          <w:rFonts w:ascii="Times New Roman" w:hAnsi="Times New Roman"/>
          <w:sz w:val="24"/>
          <w:szCs w:val="24"/>
        </w:rPr>
        <w:t>Distinguish between scholarship that went through a peer review process and scholarship that did not.</w:t>
      </w:r>
    </w:p>
    <w:p w14:paraId="3D7CCB4C" w14:textId="7C3B6E6A" w:rsidR="0029072E" w:rsidRDefault="0029072E" w:rsidP="007E7C18">
      <w:pPr>
        <w:pStyle w:val="NoSpacing"/>
        <w:numPr>
          <w:ilvl w:val="0"/>
          <w:numId w:val="18"/>
        </w:numPr>
        <w:rPr>
          <w:rFonts w:ascii="Times New Roman" w:hAnsi="Times New Roman"/>
          <w:sz w:val="24"/>
          <w:szCs w:val="24"/>
        </w:rPr>
      </w:pPr>
      <w:r>
        <w:rPr>
          <w:rFonts w:ascii="Times New Roman" w:hAnsi="Times New Roman"/>
          <w:sz w:val="24"/>
          <w:szCs w:val="24"/>
        </w:rPr>
        <w:t>Distinguish between refereed and non-refereed conference proceedings.</w:t>
      </w:r>
    </w:p>
    <w:p w14:paraId="0F07C05D" w14:textId="03A8EBD0" w:rsidR="007E7C18" w:rsidRPr="00C12CAE" w:rsidRDefault="00C12CAE" w:rsidP="007E7C18">
      <w:pPr>
        <w:pStyle w:val="NoSpacing"/>
        <w:numPr>
          <w:ilvl w:val="0"/>
          <w:numId w:val="18"/>
        </w:numPr>
        <w:rPr>
          <w:rFonts w:ascii="Times New Roman" w:hAnsi="Times New Roman"/>
          <w:sz w:val="24"/>
          <w:szCs w:val="24"/>
        </w:rPr>
      </w:pPr>
      <w:r>
        <w:rPr>
          <w:rFonts w:ascii="Times New Roman" w:hAnsi="Times New Roman"/>
          <w:sz w:val="24"/>
          <w:szCs w:val="24"/>
        </w:rPr>
        <w:t>Indicate works that were specifically invited (as applicable).</w:t>
      </w:r>
    </w:p>
    <w:p w14:paraId="779005F6" w14:textId="0ED67274" w:rsidR="0029072E" w:rsidRDefault="0029072E" w:rsidP="0029072E">
      <w:pPr>
        <w:pStyle w:val="NoSpacing"/>
        <w:numPr>
          <w:ilvl w:val="0"/>
          <w:numId w:val="18"/>
        </w:numPr>
        <w:rPr>
          <w:rFonts w:ascii="Times New Roman" w:hAnsi="Times New Roman"/>
          <w:sz w:val="24"/>
          <w:szCs w:val="24"/>
        </w:rPr>
      </w:pPr>
      <w:r>
        <w:rPr>
          <w:rFonts w:ascii="Times New Roman" w:hAnsi="Times New Roman"/>
          <w:sz w:val="24"/>
          <w:szCs w:val="24"/>
        </w:rPr>
        <w:t>Include all authors in published order and provide inclusive page numbers for all publications.</w:t>
      </w:r>
      <w:r w:rsidR="00C12CAE">
        <w:rPr>
          <w:rFonts w:ascii="Times New Roman" w:hAnsi="Times New Roman"/>
          <w:sz w:val="24"/>
          <w:szCs w:val="24"/>
        </w:rPr>
        <w:t xml:space="preserve"> Provide some indication of context with regard to local norms around authorship, co-authorship, and author order on publications.</w:t>
      </w:r>
    </w:p>
    <w:p w14:paraId="66DA531E" w14:textId="77777777" w:rsidR="00E72828" w:rsidRPr="00550103" w:rsidRDefault="00E72828" w:rsidP="00E72828">
      <w:pPr>
        <w:pStyle w:val="NoSpacing"/>
        <w:ind w:left="360"/>
        <w:rPr>
          <w:rFonts w:ascii="Times New Roman" w:hAnsi="Times New Roman"/>
          <w:sz w:val="24"/>
          <w:szCs w:val="24"/>
        </w:rPr>
      </w:pPr>
    </w:p>
    <w:p w14:paraId="42DEAB8B" w14:textId="60B383DB" w:rsidR="0029072E" w:rsidRPr="00F10881" w:rsidRDefault="0029072E" w:rsidP="0029072E">
      <w:pPr>
        <w:pStyle w:val="NoSpacing"/>
        <w:rPr>
          <w:rFonts w:ascii="Times New Roman" w:hAnsi="Times New Roman"/>
          <w:b/>
          <w:sz w:val="28"/>
          <w:szCs w:val="28"/>
        </w:rPr>
      </w:pPr>
      <w:r w:rsidRPr="00F10881">
        <w:rPr>
          <w:rFonts w:ascii="Times New Roman" w:hAnsi="Times New Roman"/>
          <w:b/>
          <w:sz w:val="28"/>
          <w:szCs w:val="28"/>
        </w:rPr>
        <w:t>3.3</w:t>
      </w:r>
      <w:r w:rsidRPr="00F10881">
        <w:rPr>
          <w:rFonts w:ascii="Times New Roman" w:hAnsi="Times New Roman"/>
          <w:b/>
          <w:sz w:val="28"/>
          <w:szCs w:val="28"/>
        </w:rPr>
        <w:tab/>
        <w:t xml:space="preserve">   Publication Outlet Evaluation and Citation Count</w:t>
      </w:r>
      <w:r w:rsidR="00E72828">
        <w:rPr>
          <w:rFonts w:ascii="Times New Roman" w:hAnsi="Times New Roman"/>
          <w:b/>
          <w:sz w:val="28"/>
          <w:szCs w:val="28"/>
        </w:rPr>
        <w:t xml:space="preserve"> (Required)</w:t>
      </w:r>
    </w:p>
    <w:p w14:paraId="7367CF35" w14:textId="77777777" w:rsidR="0029072E" w:rsidRPr="0005707B" w:rsidRDefault="0029072E" w:rsidP="0029072E">
      <w:pPr>
        <w:pStyle w:val="NoSpacing"/>
        <w:rPr>
          <w:rFonts w:ascii="Times New Roman" w:hAnsi="Times New Roman"/>
          <w:sz w:val="24"/>
          <w:szCs w:val="24"/>
        </w:rPr>
      </w:pPr>
    </w:p>
    <w:p w14:paraId="70850AAE" w14:textId="6CA515A8" w:rsidR="0029072E" w:rsidRDefault="0029072E" w:rsidP="0029072E">
      <w:pPr>
        <w:pStyle w:val="NoSpacing"/>
        <w:rPr>
          <w:rFonts w:ascii="Times New Roman" w:hAnsi="Times New Roman"/>
          <w:sz w:val="24"/>
          <w:szCs w:val="24"/>
        </w:rPr>
      </w:pPr>
      <w:r w:rsidRPr="0005707B">
        <w:rPr>
          <w:rFonts w:ascii="Times New Roman" w:hAnsi="Times New Roman"/>
          <w:sz w:val="24"/>
          <w:szCs w:val="24"/>
        </w:rPr>
        <w:t>Note that the burden of proof for demonstrating the quality of the candidate’s scholarship is with the candidate and dossier preparer. In addition to providing information in the table below, external reviewers may serve as good sources for evidencing the quality of publication outlets.</w:t>
      </w:r>
      <w:r w:rsidR="00920950">
        <w:rPr>
          <w:rFonts w:ascii="Times New Roman" w:hAnsi="Times New Roman"/>
          <w:sz w:val="24"/>
          <w:szCs w:val="24"/>
        </w:rPr>
        <w:t xml:space="preserve"> Adjustments may be made to the table as necessary (e.g., to account for two sources of citation or impact factor).</w:t>
      </w:r>
    </w:p>
    <w:p w14:paraId="1DA478A7" w14:textId="77777777" w:rsidR="00887691" w:rsidRDefault="00887691" w:rsidP="0029072E">
      <w:pPr>
        <w:pStyle w:val="NoSpacing"/>
        <w:rPr>
          <w:rFonts w:ascii="Times New Roman" w:hAnsi="Times New Roman"/>
          <w:sz w:val="24"/>
          <w:szCs w:val="24"/>
        </w:rPr>
      </w:pPr>
    </w:p>
    <w:tbl>
      <w:tblPr>
        <w:tblpPr w:leftFromText="180" w:rightFromText="180" w:vertAnchor="text" w:horzAnchor="page" w:tblpX="1450" w:tblpY="116"/>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1"/>
        <w:gridCol w:w="1353"/>
        <w:gridCol w:w="1066"/>
        <w:gridCol w:w="986"/>
        <w:gridCol w:w="1306"/>
        <w:gridCol w:w="1056"/>
        <w:gridCol w:w="1075"/>
        <w:gridCol w:w="1710"/>
      </w:tblGrid>
      <w:tr w:rsidR="00D57CA2" w:rsidRPr="00D773D4" w14:paraId="11C66EC5" w14:textId="77777777" w:rsidTr="00D57CA2">
        <w:trPr>
          <w:trHeight w:val="683"/>
        </w:trPr>
        <w:tc>
          <w:tcPr>
            <w:tcW w:w="1161" w:type="dxa"/>
            <w:shd w:val="clear" w:color="auto" w:fill="B4C6E7"/>
          </w:tcPr>
          <w:p w14:paraId="76F773F2" w14:textId="77777777" w:rsidR="00FF02A2" w:rsidRDefault="00FF02A2" w:rsidP="00FF02A2">
            <w:pPr>
              <w:ind w:right="-270"/>
              <w:rPr>
                <w:sz w:val="18"/>
                <w:szCs w:val="18"/>
              </w:rPr>
            </w:pPr>
            <w:r w:rsidRPr="00D773D4">
              <w:rPr>
                <w:sz w:val="18"/>
                <w:szCs w:val="18"/>
              </w:rPr>
              <w:t>Publication</w:t>
            </w:r>
            <w:r>
              <w:rPr>
                <w:sz w:val="18"/>
                <w:szCs w:val="18"/>
              </w:rPr>
              <w:t xml:space="preserve"> #</w:t>
            </w:r>
          </w:p>
          <w:p w14:paraId="0E27FDB5" w14:textId="77777777" w:rsidR="00FF02A2" w:rsidRPr="00D773D4" w:rsidRDefault="00FF02A2" w:rsidP="00FF02A2">
            <w:pPr>
              <w:ind w:right="-270"/>
              <w:rPr>
                <w:sz w:val="18"/>
                <w:szCs w:val="18"/>
              </w:rPr>
            </w:pPr>
            <w:r>
              <w:rPr>
                <w:sz w:val="18"/>
                <w:szCs w:val="18"/>
              </w:rPr>
              <w:t>(from list in Table 3.2)</w:t>
            </w:r>
          </w:p>
        </w:tc>
        <w:tc>
          <w:tcPr>
            <w:tcW w:w="1353" w:type="dxa"/>
            <w:shd w:val="clear" w:color="auto" w:fill="B4C6E7"/>
          </w:tcPr>
          <w:p w14:paraId="2F3CC6B9" w14:textId="77777777" w:rsidR="00FF02A2" w:rsidRPr="00D773D4" w:rsidRDefault="00FF02A2" w:rsidP="00FF02A2">
            <w:pPr>
              <w:ind w:right="-270"/>
              <w:rPr>
                <w:sz w:val="18"/>
                <w:szCs w:val="18"/>
              </w:rPr>
            </w:pPr>
            <w:r w:rsidRPr="00D773D4">
              <w:rPr>
                <w:sz w:val="18"/>
                <w:szCs w:val="18"/>
              </w:rPr>
              <w:t xml:space="preserve">Type of </w:t>
            </w:r>
          </w:p>
          <w:p w14:paraId="49A06300" w14:textId="77777777" w:rsidR="00FF02A2" w:rsidRPr="00D773D4" w:rsidRDefault="00FF02A2" w:rsidP="00FF02A2">
            <w:pPr>
              <w:ind w:right="-270"/>
              <w:rPr>
                <w:sz w:val="18"/>
                <w:szCs w:val="18"/>
              </w:rPr>
            </w:pPr>
            <w:r w:rsidRPr="00D773D4">
              <w:rPr>
                <w:sz w:val="18"/>
                <w:szCs w:val="18"/>
              </w:rPr>
              <w:t>Publication</w:t>
            </w:r>
          </w:p>
          <w:p w14:paraId="2902CEE5" w14:textId="64E51E3C" w:rsidR="00FF02A2" w:rsidRPr="00D773D4" w:rsidRDefault="00FF02A2" w:rsidP="00FF02A2">
            <w:pPr>
              <w:ind w:right="-270"/>
              <w:rPr>
                <w:sz w:val="18"/>
                <w:szCs w:val="18"/>
              </w:rPr>
            </w:pPr>
            <w:r w:rsidRPr="00D773D4">
              <w:rPr>
                <w:sz w:val="18"/>
                <w:szCs w:val="18"/>
              </w:rPr>
              <w:t xml:space="preserve">(book, journal, </w:t>
            </w:r>
            <w:r w:rsidR="00DF27DD" w:rsidRPr="00D773D4">
              <w:rPr>
                <w:sz w:val="18"/>
                <w:szCs w:val="18"/>
              </w:rPr>
              <w:t>etc.</w:t>
            </w:r>
            <w:r w:rsidRPr="00D773D4">
              <w:rPr>
                <w:sz w:val="18"/>
                <w:szCs w:val="18"/>
              </w:rPr>
              <w:t>)</w:t>
            </w:r>
          </w:p>
        </w:tc>
        <w:tc>
          <w:tcPr>
            <w:tcW w:w="1066" w:type="dxa"/>
            <w:shd w:val="clear" w:color="auto" w:fill="B4C6E7"/>
          </w:tcPr>
          <w:p w14:paraId="6BC7DD23" w14:textId="77777777" w:rsidR="00FF02A2" w:rsidRPr="00D773D4" w:rsidRDefault="00FF02A2" w:rsidP="00FF02A2">
            <w:pPr>
              <w:ind w:right="-270"/>
              <w:rPr>
                <w:sz w:val="18"/>
                <w:szCs w:val="18"/>
              </w:rPr>
            </w:pPr>
            <w:r w:rsidRPr="00D773D4">
              <w:rPr>
                <w:sz w:val="18"/>
                <w:szCs w:val="18"/>
              </w:rPr>
              <w:t>Department</w:t>
            </w:r>
          </w:p>
          <w:p w14:paraId="6D7B7F86" w14:textId="3854B02C" w:rsidR="00FF02A2" w:rsidRPr="00D773D4" w:rsidRDefault="00FF02A2" w:rsidP="00FF02A2">
            <w:pPr>
              <w:ind w:right="-270"/>
              <w:rPr>
                <w:sz w:val="18"/>
                <w:szCs w:val="18"/>
              </w:rPr>
            </w:pPr>
            <w:r w:rsidRPr="00D773D4">
              <w:rPr>
                <w:sz w:val="18"/>
                <w:szCs w:val="18"/>
              </w:rPr>
              <w:t>Ranking</w:t>
            </w:r>
            <w:r w:rsidR="001B4B36">
              <w:rPr>
                <w:sz w:val="18"/>
                <w:szCs w:val="18"/>
              </w:rPr>
              <w:t xml:space="preserve"> (if</w:t>
            </w:r>
          </w:p>
          <w:p w14:paraId="35D8229A" w14:textId="23F748CD" w:rsidR="00FF02A2" w:rsidRPr="00D773D4" w:rsidRDefault="00FF02A2" w:rsidP="00FF02A2">
            <w:pPr>
              <w:ind w:right="-270"/>
              <w:rPr>
                <w:sz w:val="18"/>
                <w:szCs w:val="18"/>
              </w:rPr>
            </w:pPr>
            <w:r>
              <w:rPr>
                <w:sz w:val="18"/>
                <w:szCs w:val="18"/>
              </w:rPr>
              <w:t>applicable</w:t>
            </w:r>
            <w:r w:rsidRPr="00D773D4">
              <w:rPr>
                <w:sz w:val="18"/>
                <w:szCs w:val="18"/>
              </w:rPr>
              <w:t>)</w:t>
            </w:r>
          </w:p>
        </w:tc>
        <w:tc>
          <w:tcPr>
            <w:tcW w:w="986" w:type="dxa"/>
            <w:shd w:val="clear" w:color="auto" w:fill="B4C6E7"/>
          </w:tcPr>
          <w:p w14:paraId="3FB44F94" w14:textId="77777777" w:rsidR="00FF02A2" w:rsidRPr="00D773D4" w:rsidRDefault="00FF02A2" w:rsidP="00FF02A2">
            <w:pPr>
              <w:ind w:right="-270"/>
              <w:rPr>
                <w:sz w:val="18"/>
                <w:szCs w:val="18"/>
              </w:rPr>
            </w:pPr>
            <w:r w:rsidRPr="00D773D4">
              <w:rPr>
                <w:sz w:val="18"/>
                <w:szCs w:val="18"/>
              </w:rPr>
              <w:t>Citation</w:t>
            </w:r>
          </w:p>
          <w:p w14:paraId="60B09884" w14:textId="77777777" w:rsidR="001B4B36" w:rsidRDefault="00FF02A2" w:rsidP="00FF02A2">
            <w:pPr>
              <w:ind w:right="-270"/>
              <w:rPr>
                <w:sz w:val="18"/>
                <w:szCs w:val="18"/>
              </w:rPr>
            </w:pPr>
            <w:r w:rsidRPr="00D773D4">
              <w:rPr>
                <w:sz w:val="18"/>
                <w:szCs w:val="18"/>
              </w:rPr>
              <w:t>Count</w:t>
            </w:r>
            <w:r>
              <w:rPr>
                <w:sz w:val="18"/>
                <w:szCs w:val="18"/>
              </w:rPr>
              <w:t xml:space="preserve"> &amp; </w:t>
            </w:r>
          </w:p>
          <w:p w14:paraId="035DAE3F" w14:textId="71D7FB0F" w:rsidR="00FF02A2" w:rsidRPr="00D773D4" w:rsidRDefault="00FF02A2" w:rsidP="00FF02A2">
            <w:pPr>
              <w:ind w:right="-270"/>
              <w:rPr>
                <w:sz w:val="18"/>
                <w:szCs w:val="18"/>
              </w:rPr>
            </w:pPr>
            <w:r>
              <w:rPr>
                <w:sz w:val="18"/>
                <w:szCs w:val="18"/>
              </w:rPr>
              <w:t>Source</w:t>
            </w:r>
          </w:p>
        </w:tc>
        <w:tc>
          <w:tcPr>
            <w:tcW w:w="1306" w:type="dxa"/>
            <w:shd w:val="clear" w:color="auto" w:fill="B4C6E7"/>
          </w:tcPr>
          <w:p w14:paraId="3BF25352" w14:textId="77777777" w:rsidR="00FF02A2" w:rsidRPr="00D773D4" w:rsidRDefault="00FF02A2" w:rsidP="00FF02A2">
            <w:pPr>
              <w:ind w:right="-270"/>
              <w:rPr>
                <w:sz w:val="18"/>
                <w:szCs w:val="18"/>
              </w:rPr>
            </w:pPr>
            <w:r w:rsidRPr="00D773D4">
              <w:rPr>
                <w:sz w:val="18"/>
                <w:szCs w:val="18"/>
              </w:rPr>
              <w:t>Impact</w:t>
            </w:r>
          </w:p>
          <w:p w14:paraId="63A06990" w14:textId="77777777" w:rsidR="001B4B36" w:rsidRDefault="00FF02A2" w:rsidP="00FF02A2">
            <w:pPr>
              <w:ind w:right="-270"/>
              <w:rPr>
                <w:sz w:val="18"/>
                <w:szCs w:val="18"/>
              </w:rPr>
            </w:pPr>
            <w:r w:rsidRPr="00D773D4">
              <w:rPr>
                <w:sz w:val="18"/>
                <w:szCs w:val="18"/>
              </w:rPr>
              <w:t>Factor</w:t>
            </w:r>
            <w:r>
              <w:rPr>
                <w:sz w:val="18"/>
                <w:szCs w:val="18"/>
              </w:rPr>
              <w:t xml:space="preserve"> &amp; </w:t>
            </w:r>
          </w:p>
          <w:p w14:paraId="5A733F9D" w14:textId="1BFEAD9B" w:rsidR="00FF02A2" w:rsidRPr="00D773D4" w:rsidRDefault="00FF02A2" w:rsidP="00FF02A2">
            <w:pPr>
              <w:ind w:right="-270"/>
              <w:rPr>
                <w:sz w:val="18"/>
                <w:szCs w:val="18"/>
              </w:rPr>
            </w:pPr>
            <w:r>
              <w:rPr>
                <w:sz w:val="18"/>
                <w:szCs w:val="18"/>
              </w:rPr>
              <w:t>Source</w:t>
            </w:r>
          </w:p>
        </w:tc>
        <w:tc>
          <w:tcPr>
            <w:tcW w:w="1056" w:type="dxa"/>
            <w:shd w:val="clear" w:color="auto" w:fill="B4C6E7"/>
          </w:tcPr>
          <w:p w14:paraId="125C472D" w14:textId="77777777" w:rsidR="00FF02A2" w:rsidRPr="00D773D4" w:rsidRDefault="00FF02A2" w:rsidP="00FF02A2">
            <w:pPr>
              <w:ind w:right="-270"/>
              <w:rPr>
                <w:sz w:val="18"/>
                <w:szCs w:val="18"/>
              </w:rPr>
            </w:pPr>
            <w:r w:rsidRPr="00D773D4">
              <w:rPr>
                <w:sz w:val="18"/>
                <w:szCs w:val="18"/>
              </w:rPr>
              <w:t xml:space="preserve">Journal </w:t>
            </w:r>
          </w:p>
          <w:p w14:paraId="7923345A" w14:textId="77777777" w:rsidR="00FF02A2" w:rsidRPr="00D773D4" w:rsidRDefault="00FF02A2" w:rsidP="00FF02A2">
            <w:pPr>
              <w:ind w:right="-270"/>
              <w:rPr>
                <w:sz w:val="18"/>
                <w:szCs w:val="18"/>
              </w:rPr>
            </w:pPr>
            <w:r w:rsidRPr="00D773D4">
              <w:rPr>
                <w:sz w:val="18"/>
                <w:szCs w:val="18"/>
              </w:rPr>
              <w:t>Acceptance</w:t>
            </w:r>
          </w:p>
          <w:p w14:paraId="569C6AF0" w14:textId="77777777" w:rsidR="00FF02A2" w:rsidRPr="00D773D4" w:rsidRDefault="00FF02A2" w:rsidP="00FF02A2">
            <w:pPr>
              <w:ind w:right="-270"/>
              <w:rPr>
                <w:sz w:val="18"/>
                <w:szCs w:val="18"/>
              </w:rPr>
            </w:pPr>
            <w:r w:rsidRPr="00D773D4">
              <w:rPr>
                <w:sz w:val="18"/>
                <w:szCs w:val="18"/>
              </w:rPr>
              <w:t>Rate</w:t>
            </w:r>
          </w:p>
        </w:tc>
        <w:tc>
          <w:tcPr>
            <w:tcW w:w="1075" w:type="dxa"/>
            <w:shd w:val="clear" w:color="auto" w:fill="B4C6E7"/>
          </w:tcPr>
          <w:p w14:paraId="49BF57F9" w14:textId="19145743" w:rsidR="00FF02A2" w:rsidRPr="00D773D4" w:rsidRDefault="00FF02A2" w:rsidP="00FF02A2">
            <w:pPr>
              <w:ind w:right="-270"/>
              <w:rPr>
                <w:sz w:val="18"/>
                <w:szCs w:val="18"/>
              </w:rPr>
            </w:pPr>
            <w:r w:rsidRPr="00D773D4">
              <w:rPr>
                <w:sz w:val="18"/>
                <w:szCs w:val="18"/>
              </w:rPr>
              <w:t xml:space="preserve">Candidate’s </w:t>
            </w:r>
            <w:r>
              <w:rPr>
                <w:sz w:val="18"/>
                <w:szCs w:val="18"/>
              </w:rPr>
              <w:t>Percent</w:t>
            </w:r>
            <w:r w:rsidRPr="00D773D4">
              <w:rPr>
                <w:sz w:val="18"/>
                <w:szCs w:val="18"/>
              </w:rPr>
              <w:t xml:space="preserve"> </w:t>
            </w:r>
          </w:p>
          <w:p w14:paraId="4C9EBCAE" w14:textId="77777777" w:rsidR="00FF02A2" w:rsidRPr="00D773D4" w:rsidRDefault="00FF02A2" w:rsidP="00FF02A2">
            <w:pPr>
              <w:ind w:right="-270"/>
              <w:rPr>
                <w:sz w:val="18"/>
                <w:szCs w:val="18"/>
              </w:rPr>
            </w:pPr>
            <w:r w:rsidRPr="00D773D4">
              <w:rPr>
                <w:sz w:val="18"/>
                <w:szCs w:val="18"/>
              </w:rPr>
              <w:t>Contribution</w:t>
            </w:r>
          </w:p>
        </w:tc>
        <w:tc>
          <w:tcPr>
            <w:tcW w:w="1710" w:type="dxa"/>
            <w:shd w:val="clear" w:color="auto" w:fill="B4C6E7"/>
          </w:tcPr>
          <w:p w14:paraId="05B52094" w14:textId="77777777" w:rsidR="00D57CA2" w:rsidRDefault="00D57CA2" w:rsidP="00D57CA2">
            <w:pPr>
              <w:ind w:right="-270"/>
              <w:rPr>
                <w:sz w:val="18"/>
                <w:szCs w:val="18"/>
              </w:rPr>
            </w:pPr>
          </w:p>
          <w:p w14:paraId="4E5238E8" w14:textId="77777777" w:rsidR="00D57CA2" w:rsidRDefault="00FF02A2" w:rsidP="00D57CA2">
            <w:pPr>
              <w:ind w:right="-270"/>
              <w:rPr>
                <w:sz w:val="18"/>
                <w:szCs w:val="18"/>
              </w:rPr>
            </w:pPr>
            <w:r w:rsidRPr="00D773D4">
              <w:rPr>
                <w:sz w:val="18"/>
                <w:szCs w:val="18"/>
              </w:rPr>
              <w:t xml:space="preserve">Nature of </w:t>
            </w:r>
          </w:p>
          <w:p w14:paraId="5C39001E" w14:textId="10AF740F" w:rsidR="00FF02A2" w:rsidRPr="00D773D4" w:rsidRDefault="00FF02A2" w:rsidP="00D57CA2">
            <w:pPr>
              <w:ind w:right="-270"/>
              <w:rPr>
                <w:sz w:val="18"/>
                <w:szCs w:val="18"/>
              </w:rPr>
            </w:pPr>
            <w:r w:rsidRPr="00D773D4">
              <w:rPr>
                <w:sz w:val="18"/>
                <w:szCs w:val="18"/>
              </w:rPr>
              <w:t>Contribution</w:t>
            </w:r>
            <w:r w:rsidRPr="00D773D4">
              <w:rPr>
                <w:sz w:val="18"/>
                <w:szCs w:val="18"/>
              </w:rPr>
              <w:br/>
            </w:r>
          </w:p>
        </w:tc>
      </w:tr>
      <w:tr w:rsidR="00D57CA2" w:rsidRPr="00D773D4" w14:paraId="64D5C254" w14:textId="77777777" w:rsidTr="00D57CA2">
        <w:tc>
          <w:tcPr>
            <w:tcW w:w="1161" w:type="dxa"/>
            <w:shd w:val="clear" w:color="auto" w:fill="F2F2F2"/>
          </w:tcPr>
          <w:p w14:paraId="049441C7" w14:textId="77777777" w:rsidR="00FF02A2" w:rsidRDefault="00FF02A2" w:rsidP="00E11CDA">
            <w:pPr>
              <w:ind w:right="-270"/>
              <w:rPr>
                <w:sz w:val="18"/>
                <w:szCs w:val="18"/>
              </w:rPr>
            </w:pPr>
          </w:p>
          <w:p w14:paraId="46AC2A56" w14:textId="031F15AF" w:rsidR="00FF02A2" w:rsidRPr="00495A9F" w:rsidRDefault="00E11CDA" w:rsidP="00E11CDA">
            <w:pPr>
              <w:ind w:right="-270"/>
              <w:rPr>
                <w:sz w:val="18"/>
                <w:szCs w:val="18"/>
              </w:rPr>
            </w:pPr>
            <w:r>
              <w:rPr>
                <w:sz w:val="18"/>
                <w:szCs w:val="18"/>
              </w:rPr>
              <w:t xml:space="preserve">Publication </w:t>
            </w:r>
            <w:r w:rsidR="00FF02A2">
              <w:rPr>
                <w:sz w:val="18"/>
                <w:szCs w:val="18"/>
              </w:rPr>
              <w:t>#1</w:t>
            </w:r>
          </w:p>
        </w:tc>
        <w:tc>
          <w:tcPr>
            <w:tcW w:w="1353" w:type="dxa"/>
            <w:shd w:val="clear" w:color="auto" w:fill="F2F2F2"/>
          </w:tcPr>
          <w:p w14:paraId="3DEDBB0F" w14:textId="77777777" w:rsidR="00FF02A2" w:rsidRDefault="00FF02A2" w:rsidP="00E11CDA">
            <w:pPr>
              <w:ind w:right="-270"/>
              <w:rPr>
                <w:sz w:val="18"/>
                <w:szCs w:val="18"/>
              </w:rPr>
            </w:pPr>
          </w:p>
          <w:p w14:paraId="346A1182" w14:textId="793A5524" w:rsidR="00E11CDA" w:rsidRPr="00495A9F" w:rsidRDefault="00E11CDA" w:rsidP="00E11CDA">
            <w:pPr>
              <w:ind w:right="-270"/>
              <w:rPr>
                <w:sz w:val="18"/>
                <w:szCs w:val="18"/>
              </w:rPr>
            </w:pPr>
            <w:r>
              <w:rPr>
                <w:sz w:val="18"/>
                <w:szCs w:val="18"/>
              </w:rPr>
              <w:t>Journal</w:t>
            </w:r>
            <w:r w:rsidR="00B82B5B">
              <w:rPr>
                <w:sz w:val="18"/>
                <w:szCs w:val="18"/>
              </w:rPr>
              <w:t xml:space="preserve"> article</w:t>
            </w:r>
          </w:p>
        </w:tc>
        <w:tc>
          <w:tcPr>
            <w:tcW w:w="1066" w:type="dxa"/>
            <w:shd w:val="clear" w:color="auto" w:fill="F2F2F2"/>
          </w:tcPr>
          <w:p w14:paraId="7FCB21D7" w14:textId="77777777" w:rsidR="00B82B5B" w:rsidRDefault="00B82B5B" w:rsidP="00E11CDA">
            <w:pPr>
              <w:ind w:right="-270"/>
              <w:rPr>
                <w:sz w:val="18"/>
                <w:szCs w:val="18"/>
              </w:rPr>
            </w:pPr>
          </w:p>
          <w:p w14:paraId="656EECCC" w14:textId="44AE752D" w:rsidR="00E11CDA" w:rsidRPr="00495A9F" w:rsidRDefault="007205F6" w:rsidP="00E11CDA">
            <w:pPr>
              <w:ind w:right="-270"/>
              <w:rPr>
                <w:sz w:val="18"/>
                <w:szCs w:val="18"/>
              </w:rPr>
            </w:pPr>
            <w:r>
              <w:rPr>
                <w:sz w:val="18"/>
                <w:szCs w:val="18"/>
              </w:rPr>
              <w:t>AB</w:t>
            </w:r>
          </w:p>
        </w:tc>
        <w:tc>
          <w:tcPr>
            <w:tcW w:w="986" w:type="dxa"/>
            <w:shd w:val="clear" w:color="auto" w:fill="F2F2F2"/>
          </w:tcPr>
          <w:p w14:paraId="53722B02" w14:textId="542AFB8F" w:rsidR="00FF02A2" w:rsidRPr="00984CE6" w:rsidRDefault="00984CE6" w:rsidP="00E11CDA">
            <w:pPr>
              <w:ind w:right="-270"/>
              <w:rPr>
                <w:sz w:val="16"/>
                <w:szCs w:val="16"/>
              </w:rPr>
            </w:pPr>
            <w:r w:rsidRPr="00984CE6">
              <w:rPr>
                <w:sz w:val="16"/>
                <w:szCs w:val="16"/>
              </w:rPr>
              <w:t xml:space="preserve">23 – Google </w:t>
            </w:r>
          </w:p>
          <w:p w14:paraId="0A6B4D16" w14:textId="257B9AEF" w:rsidR="00B82B5B" w:rsidRPr="00495A9F" w:rsidRDefault="00984CE6" w:rsidP="00E11CDA">
            <w:pPr>
              <w:ind w:right="-270"/>
              <w:rPr>
                <w:sz w:val="18"/>
                <w:szCs w:val="18"/>
              </w:rPr>
            </w:pPr>
            <w:r w:rsidRPr="00984CE6">
              <w:rPr>
                <w:sz w:val="16"/>
                <w:szCs w:val="16"/>
              </w:rPr>
              <w:t>Scholar</w:t>
            </w:r>
          </w:p>
        </w:tc>
        <w:tc>
          <w:tcPr>
            <w:tcW w:w="1306" w:type="dxa"/>
            <w:shd w:val="clear" w:color="auto" w:fill="F2F2F2"/>
          </w:tcPr>
          <w:p w14:paraId="2BCC43A4" w14:textId="1456C331" w:rsidR="00FF02A2" w:rsidRPr="001B4B36" w:rsidRDefault="0013540E" w:rsidP="00E11CDA">
            <w:pPr>
              <w:ind w:right="-270"/>
              <w:rPr>
                <w:sz w:val="16"/>
                <w:szCs w:val="16"/>
              </w:rPr>
            </w:pPr>
            <w:r w:rsidRPr="001B4B36">
              <w:rPr>
                <w:sz w:val="16"/>
                <w:szCs w:val="16"/>
              </w:rPr>
              <w:t>2.</w:t>
            </w:r>
            <w:r w:rsidR="001B4B36" w:rsidRPr="001B4B36">
              <w:rPr>
                <w:sz w:val="16"/>
                <w:szCs w:val="16"/>
              </w:rPr>
              <w:t>3</w:t>
            </w:r>
            <w:r w:rsidR="001B4B36">
              <w:rPr>
                <w:sz w:val="16"/>
                <w:szCs w:val="16"/>
              </w:rPr>
              <w:t>78</w:t>
            </w:r>
            <w:r w:rsidR="001B4B36" w:rsidRPr="001B4B36">
              <w:rPr>
                <w:sz w:val="16"/>
                <w:szCs w:val="16"/>
              </w:rPr>
              <w:t xml:space="preserve"> – Journal Citation Reports</w:t>
            </w:r>
          </w:p>
        </w:tc>
        <w:tc>
          <w:tcPr>
            <w:tcW w:w="1056" w:type="dxa"/>
            <w:shd w:val="clear" w:color="auto" w:fill="F2F2F2"/>
          </w:tcPr>
          <w:p w14:paraId="63242094" w14:textId="77777777" w:rsidR="00FF02A2" w:rsidRDefault="00FF02A2" w:rsidP="00E11CDA">
            <w:pPr>
              <w:ind w:right="-270"/>
              <w:rPr>
                <w:sz w:val="18"/>
                <w:szCs w:val="18"/>
              </w:rPr>
            </w:pPr>
          </w:p>
          <w:p w14:paraId="34114AAA" w14:textId="1B46D39C" w:rsidR="00F66D82" w:rsidRPr="00495A9F" w:rsidRDefault="001B4B36" w:rsidP="00E11CDA">
            <w:pPr>
              <w:ind w:right="-270"/>
              <w:rPr>
                <w:sz w:val="18"/>
                <w:szCs w:val="18"/>
              </w:rPr>
            </w:pPr>
            <w:r>
              <w:rPr>
                <w:sz w:val="18"/>
                <w:szCs w:val="18"/>
              </w:rPr>
              <w:t>15%</w:t>
            </w:r>
          </w:p>
        </w:tc>
        <w:tc>
          <w:tcPr>
            <w:tcW w:w="1075" w:type="dxa"/>
            <w:shd w:val="clear" w:color="auto" w:fill="F2F2F2"/>
          </w:tcPr>
          <w:p w14:paraId="781A5DD6" w14:textId="77777777" w:rsidR="001B4B36" w:rsidRDefault="001B4B36" w:rsidP="00E11CDA">
            <w:pPr>
              <w:ind w:right="-270"/>
              <w:rPr>
                <w:sz w:val="18"/>
                <w:szCs w:val="18"/>
              </w:rPr>
            </w:pPr>
          </w:p>
          <w:p w14:paraId="023E0FC7" w14:textId="0730D9A6" w:rsidR="00FF02A2" w:rsidRPr="00495A9F" w:rsidRDefault="001B4B36" w:rsidP="00E11CDA">
            <w:pPr>
              <w:ind w:right="-270"/>
              <w:rPr>
                <w:sz w:val="18"/>
                <w:szCs w:val="18"/>
              </w:rPr>
            </w:pPr>
            <w:r>
              <w:rPr>
                <w:sz w:val="18"/>
                <w:szCs w:val="18"/>
              </w:rPr>
              <w:t>50%</w:t>
            </w:r>
          </w:p>
        </w:tc>
        <w:tc>
          <w:tcPr>
            <w:tcW w:w="1710" w:type="dxa"/>
            <w:shd w:val="clear" w:color="auto" w:fill="F2F2F2"/>
          </w:tcPr>
          <w:p w14:paraId="268EE536" w14:textId="77777777" w:rsidR="00FF02A2" w:rsidRDefault="00FF02A2" w:rsidP="00E11CDA">
            <w:pPr>
              <w:ind w:right="-270"/>
              <w:rPr>
                <w:sz w:val="18"/>
                <w:szCs w:val="18"/>
              </w:rPr>
            </w:pPr>
          </w:p>
          <w:p w14:paraId="0D753743" w14:textId="0D96D1C6" w:rsidR="001B4B36" w:rsidRPr="00495A9F" w:rsidRDefault="001B4B36" w:rsidP="001B4B36">
            <w:pPr>
              <w:ind w:right="-270"/>
              <w:rPr>
                <w:sz w:val="18"/>
                <w:szCs w:val="18"/>
              </w:rPr>
            </w:pPr>
            <w:r>
              <w:rPr>
                <w:sz w:val="18"/>
                <w:szCs w:val="18"/>
              </w:rPr>
              <w:t>Collaborator</w:t>
            </w:r>
          </w:p>
        </w:tc>
      </w:tr>
      <w:tr w:rsidR="00D57CA2" w:rsidRPr="00D773D4" w14:paraId="2760637F" w14:textId="77777777" w:rsidTr="00D57CA2">
        <w:tc>
          <w:tcPr>
            <w:tcW w:w="1161" w:type="dxa"/>
            <w:shd w:val="clear" w:color="auto" w:fill="auto"/>
          </w:tcPr>
          <w:p w14:paraId="778D0B2C" w14:textId="023E0F31" w:rsidR="00FF02A2" w:rsidRPr="00495A9F" w:rsidRDefault="00FF02A2" w:rsidP="00E11CDA">
            <w:pPr>
              <w:ind w:right="-270"/>
              <w:rPr>
                <w:sz w:val="18"/>
                <w:szCs w:val="18"/>
              </w:rPr>
            </w:pPr>
          </w:p>
          <w:p w14:paraId="78F27E15" w14:textId="7B60B8A0" w:rsidR="00FF02A2" w:rsidRPr="00495A9F" w:rsidRDefault="00E11CDA" w:rsidP="00E11CDA">
            <w:pPr>
              <w:ind w:right="-270"/>
              <w:rPr>
                <w:sz w:val="18"/>
                <w:szCs w:val="18"/>
              </w:rPr>
            </w:pPr>
            <w:r>
              <w:rPr>
                <w:sz w:val="18"/>
                <w:szCs w:val="18"/>
              </w:rPr>
              <w:t>Publication #2</w:t>
            </w:r>
          </w:p>
        </w:tc>
        <w:tc>
          <w:tcPr>
            <w:tcW w:w="1353" w:type="dxa"/>
            <w:shd w:val="clear" w:color="auto" w:fill="auto"/>
          </w:tcPr>
          <w:p w14:paraId="3A20C698" w14:textId="77777777" w:rsidR="00FF02A2" w:rsidRDefault="00FF02A2" w:rsidP="00E11CDA">
            <w:pPr>
              <w:ind w:right="-270"/>
              <w:rPr>
                <w:sz w:val="18"/>
                <w:szCs w:val="18"/>
              </w:rPr>
            </w:pPr>
          </w:p>
          <w:p w14:paraId="09DBE970" w14:textId="166F8AB7" w:rsidR="00E11CDA" w:rsidRPr="00495A9F" w:rsidRDefault="00E11CDA" w:rsidP="00E11CDA">
            <w:pPr>
              <w:ind w:right="-270"/>
              <w:rPr>
                <w:sz w:val="18"/>
                <w:szCs w:val="18"/>
              </w:rPr>
            </w:pPr>
            <w:r>
              <w:rPr>
                <w:sz w:val="18"/>
                <w:szCs w:val="18"/>
              </w:rPr>
              <w:t>Book</w:t>
            </w:r>
          </w:p>
        </w:tc>
        <w:tc>
          <w:tcPr>
            <w:tcW w:w="1066" w:type="dxa"/>
            <w:shd w:val="clear" w:color="auto" w:fill="auto"/>
          </w:tcPr>
          <w:p w14:paraId="4B71B850" w14:textId="77777777" w:rsidR="00FF02A2" w:rsidRDefault="00FF02A2" w:rsidP="00E11CDA">
            <w:pPr>
              <w:ind w:right="-270"/>
              <w:rPr>
                <w:sz w:val="18"/>
                <w:szCs w:val="18"/>
              </w:rPr>
            </w:pPr>
          </w:p>
          <w:p w14:paraId="54972043" w14:textId="64B8C288" w:rsidR="00B82B5B" w:rsidRPr="00495A9F" w:rsidRDefault="00B82B5B" w:rsidP="00E11CDA">
            <w:pPr>
              <w:ind w:right="-270"/>
              <w:rPr>
                <w:sz w:val="18"/>
                <w:szCs w:val="18"/>
              </w:rPr>
            </w:pPr>
            <w:r>
              <w:rPr>
                <w:sz w:val="18"/>
                <w:szCs w:val="18"/>
              </w:rPr>
              <w:t>N / A</w:t>
            </w:r>
          </w:p>
        </w:tc>
        <w:tc>
          <w:tcPr>
            <w:tcW w:w="986" w:type="dxa"/>
            <w:shd w:val="clear" w:color="auto" w:fill="auto"/>
          </w:tcPr>
          <w:p w14:paraId="44BD9B7B" w14:textId="1715B472" w:rsidR="00F66D82" w:rsidRPr="00984CE6" w:rsidRDefault="00F66D82" w:rsidP="00E11CDA">
            <w:pPr>
              <w:ind w:right="-270"/>
              <w:rPr>
                <w:sz w:val="16"/>
                <w:szCs w:val="16"/>
              </w:rPr>
            </w:pPr>
            <w:r w:rsidRPr="00984CE6">
              <w:rPr>
                <w:sz w:val="16"/>
                <w:szCs w:val="16"/>
              </w:rPr>
              <w:t xml:space="preserve">145 / </w:t>
            </w:r>
            <w:r w:rsidR="00984CE6" w:rsidRPr="00984CE6">
              <w:rPr>
                <w:sz w:val="16"/>
                <w:szCs w:val="16"/>
              </w:rPr>
              <w:t>Google Scholar</w:t>
            </w:r>
          </w:p>
        </w:tc>
        <w:tc>
          <w:tcPr>
            <w:tcW w:w="1306" w:type="dxa"/>
            <w:shd w:val="clear" w:color="auto" w:fill="auto"/>
          </w:tcPr>
          <w:p w14:paraId="7E1F0D93" w14:textId="77777777" w:rsidR="00FF02A2" w:rsidRDefault="00FF02A2" w:rsidP="00E11CDA">
            <w:pPr>
              <w:ind w:right="-270"/>
              <w:rPr>
                <w:sz w:val="18"/>
                <w:szCs w:val="18"/>
              </w:rPr>
            </w:pPr>
          </w:p>
          <w:p w14:paraId="3902A22A" w14:textId="0858BA9D" w:rsidR="001B4B36" w:rsidRPr="00495A9F" w:rsidRDefault="001B4B36" w:rsidP="00E11CDA">
            <w:pPr>
              <w:ind w:right="-270"/>
              <w:rPr>
                <w:sz w:val="18"/>
                <w:szCs w:val="18"/>
              </w:rPr>
            </w:pPr>
            <w:r>
              <w:rPr>
                <w:sz w:val="18"/>
                <w:szCs w:val="18"/>
              </w:rPr>
              <w:t>N / A</w:t>
            </w:r>
          </w:p>
        </w:tc>
        <w:tc>
          <w:tcPr>
            <w:tcW w:w="1056" w:type="dxa"/>
            <w:shd w:val="clear" w:color="auto" w:fill="auto"/>
          </w:tcPr>
          <w:p w14:paraId="7C02AE92" w14:textId="77777777" w:rsidR="00FF02A2" w:rsidRDefault="00FF02A2" w:rsidP="00E11CDA">
            <w:pPr>
              <w:ind w:right="-270"/>
              <w:rPr>
                <w:sz w:val="18"/>
                <w:szCs w:val="18"/>
              </w:rPr>
            </w:pPr>
          </w:p>
          <w:p w14:paraId="3513EEFD" w14:textId="0DF00AF5" w:rsidR="00F66D82" w:rsidRPr="00495A9F" w:rsidRDefault="00F66D82" w:rsidP="00E11CDA">
            <w:pPr>
              <w:ind w:right="-270"/>
              <w:rPr>
                <w:sz w:val="18"/>
                <w:szCs w:val="18"/>
              </w:rPr>
            </w:pPr>
            <w:r>
              <w:rPr>
                <w:sz w:val="18"/>
                <w:szCs w:val="18"/>
              </w:rPr>
              <w:t>N / A</w:t>
            </w:r>
          </w:p>
        </w:tc>
        <w:tc>
          <w:tcPr>
            <w:tcW w:w="1075" w:type="dxa"/>
            <w:shd w:val="clear" w:color="auto" w:fill="auto"/>
          </w:tcPr>
          <w:p w14:paraId="7275F349" w14:textId="77777777" w:rsidR="00FF02A2" w:rsidRDefault="00FF02A2" w:rsidP="00E11CDA">
            <w:pPr>
              <w:ind w:right="-270"/>
              <w:rPr>
                <w:sz w:val="18"/>
                <w:szCs w:val="18"/>
              </w:rPr>
            </w:pPr>
          </w:p>
          <w:p w14:paraId="58C42F8F" w14:textId="39E9DA12" w:rsidR="00F66D82" w:rsidRPr="00495A9F" w:rsidRDefault="001B4B36" w:rsidP="00E11CDA">
            <w:pPr>
              <w:ind w:right="-270"/>
              <w:rPr>
                <w:sz w:val="18"/>
                <w:szCs w:val="18"/>
              </w:rPr>
            </w:pPr>
            <w:r>
              <w:rPr>
                <w:sz w:val="18"/>
                <w:szCs w:val="18"/>
              </w:rPr>
              <w:t>100%</w:t>
            </w:r>
          </w:p>
        </w:tc>
        <w:tc>
          <w:tcPr>
            <w:tcW w:w="1710" w:type="dxa"/>
            <w:shd w:val="clear" w:color="auto" w:fill="auto"/>
          </w:tcPr>
          <w:p w14:paraId="3F0D9682" w14:textId="77777777" w:rsidR="00FF02A2" w:rsidRDefault="00FF02A2" w:rsidP="00E11CDA">
            <w:pPr>
              <w:ind w:right="-270"/>
              <w:rPr>
                <w:sz w:val="18"/>
                <w:szCs w:val="18"/>
              </w:rPr>
            </w:pPr>
          </w:p>
          <w:p w14:paraId="79615E02" w14:textId="00E3FA43" w:rsidR="00F66D82" w:rsidRPr="00495A9F" w:rsidRDefault="001B4B36" w:rsidP="00E11CDA">
            <w:pPr>
              <w:ind w:right="-270"/>
              <w:rPr>
                <w:sz w:val="18"/>
                <w:szCs w:val="18"/>
              </w:rPr>
            </w:pPr>
            <w:r>
              <w:rPr>
                <w:sz w:val="18"/>
                <w:szCs w:val="18"/>
              </w:rPr>
              <w:t>N / A</w:t>
            </w:r>
          </w:p>
        </w:tc>
      </w:tr>
      <w:tr w:rsidR="00D57CA2" w:rsidRPr="00D773D4" w14:paraId="766B068C" w14:textId="77777777" w:rsidTr="00D57CA2">
        <w:tc>
          <w:tcPr>
            <w:tcW w:w="1161" w:type="dxa"/>
            <w:shd w:val="clear" w:color="auto" w:fill="auto"/>
          </w:tcPr>
          <w:p w14:paraId="37D5C0DA" w14:textId="77777777" w:rsidR="00FF02A2" w:rsidRDefault="00FF02A2" w:rsidP="00E11CDA">
            <w:pPr>
              <w:ind w:right="-270"/>
              <w:rPr>
                <w:sz w:val="18"/>
                <w:szCs w:val="18"/>
              </w:rPr>
            </w:pPr>
          </w:p>
          <w:p w14:paraId="1E542A23" w14:textId="4FA581C5" w:rsidR="00FF02A2" w:rsidRPr="00495A9F" w:rsidRDefault="00E11CDA" w:rsidP="00E11CDA">
            <w:pPr>
              <w:ind w:right="-270"/>
              <w:rPr>
                <w:sz w:val="18"/>
                <w:szCs w:val="18"/>
              </w:rPr>
            </w:pPr>
            <w:r>
              <w:rPr>
                <w:sz w:val="18"/>
                <w:szCs w:val="18"/>
              </w:rPr>
              <w:t>Publication #3</w:t>
            </w:r>
          </w:p>
        </w:tc>
        <w:tc>
          <w:tcPr>
            <w:tcW w:w="1353" w:type="dxa"/>
            <w:shd w:val="clear" w:color="auto" w:fill="auto"/>
          </w:tcPr>
          <w:p w14:paraId="72EC333C" w14:textId="77777777" w:rsidR="00FF02A2" w:rsidRDefault="00FF02A2" w:rsidP="00E11CDA">
            <w:pPr>
              <w:ind w:right="-270"/>
              <w:rPr>
                <w:sz w:val="18"/>
                <w:szCs w:val="18"/>
              </w:rPr>
            </w:pPr>
          </w:p>
          <w:p w14:paraId="1DE14A5F" w14:textId="6A7674F6" w:rsidR="00B82B5B" w:rsidRPr="00495A9F" w:rsidRDefault="00B82B5B" w:rsidP="00E11CDA">
            <w:pPr>
              <w:ind w:right="-270"/>
              <w:rPr>
                <w:sz w:val="18"/>
                <w:szCs w:val="18"/>
              </w:rPr>
            </w:pPr>
            <w:r>
              <w:rPr>
                <w:sz w:val="18"/>
                <w:szCs w:val="18"/>
              </w:rPr>
              <w:t>Journal article</w:t>
            </w:r>
          </w:p>
        </w:tc>
        <w:tc>
          <w:tcPr>
            <w:tcW w:w="1066" w:type="dxa"/>
            <w:shd w:val="clear" w:color="auto" w:fill="auto"/>
          </w:tcPr>
          <w:p w14:paraId="1F0BC3B5" w14:textId="77777777" w:rsidR="00FF02A2" w:rsidRDefault="00FF02A2" w:rsidP="00E11CDA">
            <w:pPr>
              <w:ind w:right="-270"/>
              <w:rPr>
                <w:sz w:val="18"/>
                <w:szCs w:val="18"/>
              </w:rPr>
            </w:pPr>
          </w:p>
          <w:p w14:paraId="66EEE731" w14:textId="215FCA9A" w:rsidR="00B82B5B" w:rsidRPr="00495A9F" w:rsidRDefault="00B82B5B" w:rsidP="00E11CDA">
            <w:pPr>
              <w:ind w:right="-270"/>
              <w:rPr>
                <w:sz w:val="18"/>
                <w:szCs w:val="18"/>
              </w:rPr>
            </w:pPr>
            <w:r>
              <w:rPr>
                <w:sz w:val="18"/>
                <w:szCs w:val="18"/>
              </w:rPr>
              <w:t>B</w:t>
            </w:r>
          </w:p>
        </w:tc>
        <w:tc>
          <w:tcPr>
            <w:tcW w:w="986" w:type="dxa"/>
            <w:shd w:val="clear" w:color="auto" w:fill="auto"/>
          </w:tcPr>
          <w:p w14:paraId="762823FB" w14:textId="2F5E06A3" w:rsidR="00FF02A2" w:rsidRPr="00984CE6" w:rsidRDefault="00984CE6" w:rsidP="00E11CDA">
            <w:pPr>
              <w:ind w:right="-270"/>
              <w:rPr>
                <w:sz w:val="16"/>
                <w:szCs w:val="16"/>
              </w:rPr>
            </w:pPr>
            <w:r w:rsidRPr="00984CE6">
              <w:rPr>
                <w:sz w:val="16"/>
                <w:szCs w:val="16"/>
              </w:rPr>
              <w:t>75 – Google Scholar</w:t>
            </w:r>
          </w:p>
        </w:tc>
        <w:tc>
          <w:tcPr>
            <w:tcW w:w="1306" w:type="dxa"/>
            <w:shd w:val="clear" w:color="auto" w:fill="auto"/>
          </w:tcPr>
          <w:p w14:paraId="7CF94493" w14:textId="135693D1" w:rsidR="00FF02A2" w:rsidRPr="00495A9F" w:rsidRDefault="001B4B36" w:rsidP="00E11CDA">
            <w:pPr>
              <w:ind w:right="-270"/>
              <w:rPr>
                <w:sz w:val="18"/>
                <w:szCs w:val="18"/>
              </w:rPr>
            </w:pPr>
            <w:r>
              <w:rPr>
                <w:sz w:val="16"/>
                <w:szCs w:val="16"/>
              </w:rPr>
              <w:t>1</w:t>
            </w:r>
            <w:r w:rsidRPr="001B4B36">
              <w:rPr>
                <w:sz w:val="16"/>
                <w:szCs w:val="16"/>
              </w:rPr>
              <w:t>.</w:t>
            </w:r>
            <w:r>
              <w:rPr>
                <w:sz w:val="16"/>
                <w:szCs w:val="16"/>
              </w:rPr>
              <w:t>015</w:t>
            </w:r>
            <w:r w:rsidRPr="001B4B36">
              <w:rPr>
                <w:sz w:val="16"/>
                <w:szCs w:val="16"/>
              </w:rPr>
              <w:t xml:space="preserve"> – Journal Citation Reports</w:t>
            </w:r>
          </w:p>
        </w:tc>
        <w:tc>
          <w:tcPr>
            <w:tcW w:w="1056" w:type="dxa"/>
            <w:shd w:val="clear" w:color="auto" w:fill="auto"/>
          </w:tcPr>
          <w:p w14:paraId="552916CE" w14:textId="77777777" w:rsidR="00FF02A2" w:rsidRDefault="00FF02A2" w:rsidP="00E11CDA">
            <w:pPr>
              <w:ind w:right="-270"/>
              <w:rPr>
                <w:sz w:val="18"/>
                <w:szCs w:val="18"/>
              </w:rPr>
            </w:pPr>
          </w:p>
          <w:p w14:paraId="01C8A6EE" w14:textId="245CAE49" w:rsidR="001B4B36" w:rsidRPr="00495A9F" w:rsidRDefault="001B4B36" w:rsidP="00E11CDA">
            <w:pPr>
              <w:ind w:right="-270"/>
              <w:rPr>
                <w:sz w:val="18"/>
                <w:szCs w:val="18"/>
              </w:rPr>
            </w:pPr>
            <w:r>
              <w:rPr>
                <w:sz w:val="18"/>
                <w:szCs w:val="18"/>
              </w:rPr>
              <w:t>22%</w:t>
            </w:r>
          </w:p>
        </w:tc>
        <w:tc>
          <w:tcPr>
            <w:tcW w:w="1075" w:type="dxa"/>
            <w:shd w:val="clear" w:color="auto" w:fill="auto"/>
          </w:tcPr>
          <w:p w14:paraId="2C7D60BD" w14:textId="77777777" w:rsidR="00FF02A2" w:rsidRDefault="00FF02A2" w:rsidP="00E11CDA">
            <w:pPr>
              <w:ind w:right="-270"/>
              <w:rPr>
                <w:sz w:val="18"/>
                <w:szCs w:val="18"/>
              </w:rPr>
            </w:pPr>
          </w:p>
          <w:p w14:paraId="09B89EC1" w14:textId="51F9F581" w:rsidR="001B4B36" w:rsidRPr="00495A9F" w:rsidRDefault="00D57CA2" w:rsidP="00E11CDA">
            <w:pPr>
              <w:ind w:right="-270"/>
              <w:rPr>
                <w:sz w:val="18"/>
                <w:szCs w:val="18"/>
              </w:rPr>
            </w:pPr>
            <w:r>
              <w:rPr>
                <w:sz w:val="18"/>
                <w:szCs w:val="18"/>
              </w:rPr>
              <w:t>1</w:t>
            </w:r>
            <w:r w:rsidR="001B4B36">
              <w:rPr>
                <w:sz w:val="18"/>
                <w:szCs w:val="18"/>
              </w:rPr>
              <w:t>0%</w:t>
            </w:r>
          </w:p>
        </w:tc>
        <w:tc>
          <w:tcPr>
            <w:tcW w:w="1710" w:type="dxa"/>
            <w:shd w:val="clear" w:color="auto" w:fill="auto"/>
          </w:tcPr>
          <w:p w14:paraId="341B5A1B" w14:textId="77777777" w:rsidR="00FF02A2" w:rsidRDefault="00FF02A2" w:rsidP="00E11CDA">
            <w:pPr>
              <w:ind w:right="-270"/>
              <w:rPr>
                <w:sz w:val="18"/>
                <w:szCs w:val="18"/>
              </w:rPr>
            </w:pPr>
          </w:p>
          <w:p w14:paraId="0AAEFEA0" w14:textId="7D4C4760" w:rsidR="001B4B36" w:rsidRPr="00495A9F" w:rsidRDefault="00D57CA2" w:rsidP="00E11CDA">
            <w:pPr>
              <w:ind w:right="-270"/>
              <w:rPr>
                <w:sz w:val="18"/>
                <w:szCs w:val="18"/>
              </w:rPr>
            </w:pPr>
            <w:r>
              <w:rPr>
                <w:sz w:val="18"/>
                <w:szCs w:val="18"/>
              </w:rPr>
              <w:t>Data Analysis</w:t>
            </w:r>
          </w:p>
        </w:tc>
      </w:tr>
      <w:tr w:rsidR="00D57CA2" w:rsidRPr="00D773D4" w14:paraId="01540AEF" w14:textId="77777777" w:rsidTr="00D57CA2">
        <w:trPr>
          <w:trHeight w:val="392"/>
        </w:trPr>
        <w:tc>
          <w:tcPr>
            <w:tcW w:w="1161" w:type="dxa"/>
            <w:shd w:val="clear" w:color="auto" w:fill="auto"/>
          </w:tcPr>
          <w:p w14:paraId="02E70FEB" w14:textId="77777777" w:rsidR="00E11CDA" w:rsidRPr="00495A9F" w:rsidRDefault="00E11CDA" w:rsidP="00E11CDA">
            <w:pPr>
              <w:ind w:right="-270"/>
              <w:rPr>
                <w:sz w:val="18"/>
                <w:szCs w:val="18"/>
              </w:rPr>
            </w:pPr>
          </w:p>
          <w:p w14:paraId="755A5BE5" w14:textId="1B703152" w:rsidR="00E11CDA" w:rsidRPr="00495A9F" w:rsidRDefault="00E11CDA" w:rsidP="00E11CDA">
            <w:pPr>
              <w:ind w:right="-270"/>
              <w:rPr>
                <w:sz w:val="18"/>
                <w:szCs w:val="18"/>
              </w:rPr>
            </w:pPr>
            <w:r>
              <w:rPr>
                <w:sz w:val="18"/>
                <w:szCs w:val="18"/>
              </w:rPr>
              <w:t>Publication #4</w:t>
            </w:r>
          </w:p>
        </w:tc>
        <w:tc>
          <w:tcPr>
            <w:tcW w:w="1353" w:type="dxa"/>
            <w:shd w:val="clear" w:color="auto" w:fill="auto"/>
          </w:tcPr>
          <w:p w14:paraId="60B9A712" w14:textId="77777777" w:rsidR="00E11CDA" w:rsidRPr="00495A9F" w:rsidRDefault="00E11CDA" w:rsidP="00E11CDA">
            <w:pPr>
              <w:ind w:right="-270"/>
              <w:rPr>
                <w:sz w:val="18"/>
                <w:szCs w:val="18"/>
              </w:rPr>
            </w:pPr>
          </w:p>
          <w:p w14:paraId="268462DF" w14:textId="5D71FE6C" w:rsidR="00E11CDA" w:rsidRPr="00495A9F" w:rsidRDefault="00E11CDA" w:rsidP="00E11CDA">
            <w:pPr>
              <w:ind w:right="-270"/>
              <w:rPr>
                <w:sz w:val="18"/>
                <w:szCs w:val="18"/>
              </w:rPr>
            </w:pPr>
            <w:r w:rsidRPr="00495A9F">
              <w:rPr>
                <w:sz w:val="18"/>
                <w:szCs w:val="18"/>
              </w:rPr>
              <w:t>Journal</w:t>
            </w:r>
            <w:r w:rsidR="00B82B5B">
              <w:rPr>
                <w:sz w:val="18"/>
                <w:szCs w:val="18"/>
              </w:rPr>
              <w:t xml:space="preserve"> article</w:t>
            </w:r>
          </w:p>
        </w:tc>
        <w:tc>
          <w:tcPr>
            <w:tcW w:w="1066" w:type="dxa"/>
            <w:shd w:val="clear" w:color="auto" w:fill="auto"/>
          </w:tcPr>
          <w:p w14:paraId="5C9D931F" w14:textId="77777777" w:rsidR="00E11CDA" w:rsidRDefault="00E11CDA" w:rsidP="00E11CDA">
            <w:pPr>
              <w:ind w:right="-270"/>
              <w:rPr>
                <w:sz w:val="18"/>
                <w:szCs w:val="18"/>
              </w:rPr>
            </w:pPr>
          </w:p>
          <w:p w14:paraId="3FD1C72C" w14:textId="73D2288B" w:rsidR="00E11CDA" w:rsidRPr="00495A9F" w:rsidRDefault="00E11CDA" w:rsidP="00E11CDA">
            <w:pPr>
              <w:ind w:right="-270"/>
              <w:rPr>
                <w:sz w:val="18"/>
                <w:szCs w:val="18"/>
              </w:rPr>
            </w:pPr>
            <w:r>
              <w:rPr>
                <w:sz w:val="18"/>
                <w:szCs w:val="18"/>
              </w:rPr>
              <w:t>A</w:t>
            </w:r>
          </w:p>
        </w:tc>
        <w:tc>
          <w:tcPr>
            <w:tcW w:w="986" w:type="dxa"/>
            <w:shd w:val="clear" w:color="auto" w:fill="auto"/>
          </w:tcPr>
          <w:p w14:paraId="6DD2CBBB" w14:textId="7137E15B" w:rsidR="00E11CDA" w:rsidRPr="00984CE6" w:rsidRDefault="00984CE6" w:rsidP="00E11CDA">
            <w:pPr>
              <w:ind w:right="-270"/>
              <w:rPr>
                <w:sz w:val="16"/>
                <w:szCs w:val="16"/>
              </w:rPr>
            </w:pPr>
            <w:r w:rsidRPr="00984CE6">
              <w:rPr>
                <w:sz w:val="16"/>
                <w:szCs w:val="16"/>
              </w:rPr>
              <w:t>43 – Google Scholar</w:t>
            </w:r>
          </w:p>
        </w:tc>
        <w:tc>
          <w:tcPr>
            <w:tcW w:w="1306" w:type="dxa"/>
            <w:shd w:val="clear" w:color="auto" w:fill="auto"/>
          </w:tcPr>
          <w:p w14:paraId="4ADEC297" w14:textId="77ECDEB7" w:rsidR="00E11CDA" w:rsidRPr="00495A9F" w:rsidRDefault="001B4B36" w:rsidP="00E11CDA">
            <w:pPr>
              <w:ind w:right="-270"/>
              <w:rPr>
                <w:sz w:val="18"/>
                <w:szCs w:val="18"/>
              </w:rPr>
            </w:pPr>
            <w:r>
              <w:rPr>
                <w:sz w:val="16"/>
                <w:szCs w:val="16"/>
              </w:rPr>
              <w:t>3</w:t>
            </w:r>
            <w:r w:rsidRPr="001B4B36">
              <w:rPr>
                <w:sz w:val="16"/>
                <w:szCs w:val="16"/>
              </w:rPr>
              <w:t>.</w:t>
            </w:r>
            <w:r>
              <w:rPr>
                <w:sz w:val="16"/>
                <w:szCs w:val="16"/>
              </w:rPr>
              <w:t>961</w:t>
            </w:r>
            <w:r w:rsidRPr="001B4B36">
              <w:rPr>
                <w:sz w:val="16"/>
                <w:szCs w:val="16"/>
              </w:rPr>
              <w:t xml:space="preserve"> – Journal Citation Reports</w:t>
            </w:r>
          </w:p>
        </w:tc>
        <w:tc>
          <w:tcPr>
            <w:tcW w:w="1056" w:type="dxa"/>
            <w:shd w:val="clear" w:color="auto" w:fill="auto"/>
          </w:tcPr>
          <w:p w14:paraId="002B5BAF" w14:textId="77777777" w:rsidR="00E11CDA" w:rsidRDefault="00E11CDA" w:rsidP="00E11CDA">
            <w:pPr>
              <w:ind w:right="-270"/>
              <w:rPr>
                <w:sz w:val="18"/>
                <w:szCs w:val="18"/>
              </w:rPr>
            </w:pPr>
          </w:p>
          <w:p w14:paraId="5EDBE5DB" w14:textId="42C25FF4" w:rsidR="00E11CDA" w:rsidRPr="00495A9F" w:rsidRDefault="001B4B36" w:rsidP="00E11CDA">
            <w:pPr>
              <w:ind w:right="-270"/>
              <w:rPr>
                <w:sz w:val="18"/>
                <w:szCs w:val="18"/>
              </w:rPr>
            </w:pPr>
            <w:r>
              <w:rPr>
                <w:sz w:val="18"/>
                <w:szCs w:val="18"/>
              </w:rPr>
              <w:t>10</w:t>
            </w:r>
            <w:r w:rsidR="00E11CDA">
              <w:rPr>
                <w:sz w:val="18"/>
                <w:szCs w:val="18"/>
              </w:rPr>
              <w:t>%</w:t>
            </w:r>
          </w:p>
        </w:tc>
        <w:tc>
          <w:tcPr>
            <w:tcW w:w="1075" w:type="dxa"/>
            <w:shd w:val="clear" w:color="auto" w:fill="auto"/>
          </w:tcPr>
          <w:p w14:paraId="47529F24" w14:textId="77777777" w:rsidR="00E11CDA" w:rsidRDefault="00E11CDA" w:rsidP="00E11CDA">
            <w:pPr>
              <w:ind w:right="-270"/>
              <w:rPr>
                <w:sz w:val="18"/>
                <w:szCs w:val="18"/>
              </w:rPr>
            </w:pPr>
          </w:p>
          <w:p w14:paraId="350DFBF2" w14:textId="47AFF2EA" w:rsidR="00E11CDA" w:rsidRPr="00495A9F" w:rsidRDefault="00E11CDA" w:rsidP="00E11CDA">
            <w:pPr>
              <w:ind w:right="-270"/>
              <w:rPr>
                <w:sz w:val="18"/>
                <w:szCs w:val="18"/>
              </w:rPr>
            </w:pPr>
            <w:r>
              <w:rPr>
                <w:sz w:val="18"/>
                <w:szCs w:val="18"/>
              </w:rPr>
              <w:t>100%</w:t>
            </w:r>
          </w:p>
        </w:tc>
        <w:tc>
          <w:tcPr>
            <w:tcW w:w="1710" w:type="dxa"/>
            <w:shd w:val="clear" w:color="auto" w:fill="auto"/>
          </w:tcPr>
          <w:p w14:paraId="4406C7F6" w14:textId="77777777" w:rsidR="00E11CDA" w:rsidRDefault="00E11CDA" w:rsidP="00E11CDA">
            <w:pPr>
              <w:ind w:right="-270"/>
              <w:rPr>
                <w:sz w:val="18"/>
                <w:szCs w:val="18"/>
              </w:rPr>
            </w:pPr>
          </w:p>
          <w:p w14:paraId="74873047" w14:textId="0463DA61" w:rsidR="00E11CDA" w:rsidRPr="00495A9F" w:rsidRDefault="00D57CA2" w:rsidP="00E11CDA">
            <w:pPr>
              <w:ind w:right="-270"/>
              <w:rPr>
                <w:sz w:val="18"/>
                <w:szCs w:val="18"/>
              </w:rPr>
            </w:pPr>
            <w:r>
              <w:rPr>
                <w:sz w:val="18"/>
                <w:szCs w:val="18"/>
              </w:rPr>
              <w:t>N/A</w:t>
            </w:r>
          </w:p>
        </w:tc>
      </w:tr>
    </w:tbl>
    <w:p w14:paraId="3AF79ABD" w14:textId="77777777" w:rsidR="0029072E" w:rsidRPr="0005707B" w:rsidRDefault="0029072E" w:rsidP="0029072E">
      <w:pPr>
        <w:ind w:left="-450" w:right="-540"/>
        <w:rPr>
          <w:rFonts w:ascii="Calibri" w:hAnsi="Calibri"/>
          <w:sz w:val="20"/>
          <w:szCs w:val="20"/>
        </w:rPr>
      </w:pPr>
    </w:p>
    <w:p w14:paraId="4C89143E" w14:textId="77777777" w:rsidR="00637871" w:rsidRDefault="00637871" w:rsidP="0029072E">
      <w:pPr>
        <w:pStyle w:val="NoSpacing"/>
        <w:rPr>
          <w:rFonts w:ascii="Times New Roman" w:hAnsi="Times New Roman"/>
          <w:b/>
          <w:sz w:val="32"/>
          <w:szCs w:val="32"/>
        </w:rPr>
      </w:pPr>
    </w:p>
    <w:p w14:paraId="4092EA08" w14:textId="77777777" w:rsidR="001B4B36" w:rsidRDefault="001B4B36" w:rsidP="0029072E">
      <w:pPr>
        <w:pStyle w:val="NoSpacing"/>
        <w:rPr>
          <w:rFonts w:ascii="Times New Roman" w:hAnsi="Times New Roman"/>
          <w:b/>
          <w:sz w:val="28"/>
          <w:szCs w:val="28"/>
        </w:rPr>
      </w:pPr>
    </w:p>
    <w:p w14:paraId="38F77FBD" w14:textId="45F2E85E" w:rsidR="0029072E" w:rsidRPr="00F10881" w:rsidRDefault="0029072E" w:rsidP="0029072E">
      <w:pPr>
        <w:pStyle w:val="NoSpacing"/>
        <w:rPr>
          <w:rFonts w:ascii="Times New Roman" w:hAnsi="Times New Roman"/>
          <w:sz w:val="28"/>
          <w:szCs w:val="28"/>
        </w:rPr>
      </w:pPr>
      <w:r w:rsidRPr="00F10881">
        <w:rPr>
          <w:rFonts w:ascii="Times New Roman" w:hAnsi="Times New Roman"/>
          <w:b/>
          <w:sz w:val="28"/>
          <w:szCs w:val="28"/>
        </w:rPr>
        <w:lastRenderedPageBreak/>
        <w:t>3.4</w:t>
      </w:r>
      <w:r w:rsidRPr="00F10881">
        <w:rPr>
          <w:rFonts w:ascii="Times New Roman" w:hAnsi="Times New Roman"/>
          <w:b/>
          <w:sz w:val="28"/>
          <w:szCs w:val="28"/>
        </w:rPr>
        <w:tab/>
        <w:t xml:space="preserve">   List of Presentations</w:t>
      </w:r>
      <w:r w:rsidR="00E72828">
        <w:rPr>
          <w:rFonts w:ascii="Times New Roman" w:hAnsi="Times New Roman"/>
          <w:b/>
          <w:sz w:val="28"/>
          <w:szCs w:val="28"/>
        </w:rPr>
        <w:t xml:space="preserve"> (Required)</w:t>
      </w:r>
    </w:p>
    <w:p w14:paraId="09EC59C5" w14:textId="77777777" w:rsidR="0029072E" w:rsidRDefault="0029072E" w:rsidP="0029072E">
      <w:pPr>
        <w:pStyle w:val="NoSpacing"/>
        <w:ind w:left="990" w:hanging="990"/>
        <w:rPr>
          <w:rFonts w:ascii="Times New Roman" w:hAnsi="Times New Roman"/>
          <w:b/>
          <w:sz w:val="24"/>
          <w:szCs w:val="24"/>
        </w:rPr>
      </w:pPr>
    </w:p>
    <w:p w14:paraId="6B3F2364" w14:textId="10F2DD6D" w:rsidR="0029072E" w:rsidRDefault="0029072E" w:rsidP="0029072E">
      <w:pPr>
        <w:pStyle w:val="NoSpacing"/>
        <w:rPr>
          <w:rFonts w:ascii="Times New Roman" w:hAnsi="Times New Roman"/>
          <w:sz w:val="24"/>
          <w:szCs w:val="24"/>
        </w:rPr>
      </w:pPr>
      <w:r w:rsidRPr="009A223A">
        <w:rPr>
          <w:rFonts w:ascii="Times New Roman" w:hAnsi="Times New Roman"/>
          <w:sz w:val="24"/>
          <w:szCs w:val="24"/>
        </w:rPr>
        <w:t xml:space="preserve">A full list of scholarly presentations </w:t>
      </w:r>
      <w:r w:rsidR="00FF02A2">
        <w:rPr>
          <w:rFonts w:ascii="Times New Roman" w:hAnsi="Times New Roman"/>
          <w:sz w:val="24"/>
          <w:szCs w:val="24"/>
        </w:rPr>
        <w:t>must</w:t>
      </w:r>
      <w:r w:rsidRPr="009A223A">
        <w:rPr>
          <w:rFonts w:ascii="Times New Roman" w:hAnsi="Times New Roman"/>
          <w:sz w:val="24"/>
          <w:szCs w:val="24"/>
        </w:rPr>
        <w:t xml:space="preserve"> be provided. Presentations include but are not limited to</w:t>
      </w:r>
      <w:r w:rsidR="006D7B75">
        <w:rPr>
          <w:rFonts w:ascii="Times New Roman" w:hAnsi="Times New Roman"/>
          <w:sz w:val="24"/>
          <w:szCs w:val="24"/>
        </w:rPr>
        <w:t xml:space="preserve"> those delivered at</w:t>
      </w:r>
      <w:r w:rsidRPr="009A223A">
        <w:rPr>
          <w:rFonts w:ascii="Times New Roman" w:hAnsi="Times New Roman"/>
          <w:sz w:val="24"/>
          <w:szCs w:val="24"/>
        </w:rPr>
        <w:t>:</w:t>
      </w:r>
      <w:r>
        <w:rPr>
          <w:rFonts w:ascii="Times New Roman" w:hAnsi="Times New Roman"/>
          <w:sz w:val="24"/>
          <w:szCs w:val="24"/>
        </w:rPr>
        <w:t xml:space="preserve"> </w:t>
      </w:r>
      <w:r w:rsidRPr="009A223A">
        <w:rPr>
          <w:rFonts w:ascii="Times New Roman" w:hAnsi="Times New Roman"/>
          <w:sz w:val="24"/>
          <w:szCs w:val="24"/>
        </w:rPr>
        <w:t>disciplinary conferences, invited meetings, universities, and community settings. Clearly distinguish between refereed and non-refereed conference presentations</w:t>
      </w:r>
      <w:r>
        <w:rPr>
          <w:rFonts w:ascii="Times New Roman" w:hAnsi="Times New Roman"/>
          <w:sz w:val="24"/>
          <w:szCs w:val="24"/>
        </w:rPr>
        <w:t xml:space="preserve"> as well as invited and non-invited</w:t>
      </w:r>
      <w:r w:rsidRPr="009A223A">
        <w:rPr>
          <w:rFonts w:ascii="Times New Roman" w:hAnsi="Times New Roman"/>
          <w:sz w:val="24"/>
          <w:szCs w:val="24"/>
        </w:rPr>
        <w:t xml:space="preserve">. </w:t>
      </w:r>
      <w:r>
        <w:rPr>
          <w:rFonts w:ascii="Times New Roman" w:hAnsi="Times New Roman"/>
          <w:sz w:val="24"/>
          <w:szCs w:val="24"/>
        </w:rPr>
        <w:t>Finally, indicate the presentation “level” such as local, regional, national or international.</w:t>
      </w:r>
    </w:p>
    <w:p w14:paraId="0A50F7D4" w14:textId="77777777" w:rsidR="0029072E" w:rsidRPr="008B2884" w:rsidRDefault="0029072E" w:rsidP="0029072E">
      <w:pPr>
        <w:pStyle w:val="NoSpacing"/>
        <w:rPr>
          <w:rFonts w:ascii="Times New Roman" w:hAnsi="Times New Roman"/>
          <w:b/>
          <w:sz w:val="24"/>
          <w:szCs w:val="24"/>
        </w:rPr>
      </w:pPr>
    </w:p>
    <w:p w14:paraId="6045CFEE" w14:textId="31E95C67" w:rsidR="00E72828" w:rsidRDefault="00E72828" w:rsidP="00701BCA">
      <w:pPr>
        <w:pStyle w:val="NoSpacing"/>
        <w:ind w:left="990" w:hanging="990"/>
        <w:rPr>
          <w:rFonts w:ascii="Times New Roman" w:hAnsi="Times New Roman"/>
          <w:b/>
          <w:sz w:val="28"/>
          <w:szCs w:val="28"/>
        </w:rPr>
      </w:pPr>
      <w:r>
        <w:rPr>
          <w:rFonts w:ascii="Times New Roman" w:hAnsi="Times New Roman"/>
          <w:b/>
          <w:sz w:val="28"/>
          <w:szCs w:val="28"/>
        </w:rPr>
        <w:t>3.5</w:t>
      </w:r>
      <w:r>
        <w:rPr>
          <w:rFonts w:ascii="Times New Roman" w:hAnsi="Times New Roman"/>
          <w:b/>
          <w:sz w:val="28"/>
          <w:szCs w:val="28"/>
        </w:rPr>
        <w:tab/>
        <w:t>Scholarly Awards and Honors (As Applicable)</w:t>
      </w:r>
    </w:p>
    <w:p w14:paraId="7146C05D" w14:textId="77777777" w:rsidR="00E72828" w:rsidRPr="008B2884" w:rsidRDefault="00E72828" w:rsidP="0029072E">
      <w:pPr>
        <w:pStyle w:val="NoSpacing"/>
        <w:ind w:left="990" w:hanging="990"/>
        <w:rPr>
          <w:rFonts w:ascii="Times New Roman" w:hAnsi="Times New Roman"/>
          <w:b/>
          <w:sz w:val="24"/>
          <w:szCs w:val="24"/>
        </w:rPr>
      </w:pPr>
    </w:p>
    <w:p w14:paraId="6B87D8AA" w14:textId="0278FDED" w:rsidR="00FF02A2" w:rsidRDefault="00FF02A2" w:rsidP="00FF02A2">
      <w:r>
        <w:t>List all awards and other honors associated with scholarship.</w:t>
      </w:r>
    </w:p>
    <w:p w14:paraId="71E6BE6C" w14:textId="77777777" w:rsidR="00FF02A2" w:rsidRPr="008B2884" w:rsidRDefault="00FF02A2" w:rsidP="0029072E">
      <w:pPr>
        <w:pStyle w:val="NoSpacing"/>
        <w:ind w:left="990" w:hanging="990"/>
        <w:rPr>
          <w:rFonts w:ascii="Times New Roman" w:hAnsi="Times New Roman"/>
          <w:b/>
          <w:sz w:val="24"/>
          <w:szCs w:val="24"/>
        </w:rPr>
      </w:pPr>
    </w:p>
    <w:p w14:paraId="5F403CA2" w14:textId="33A585FB" w:rsidR="0029072E" w:rsidRPr="00F10881" w:rsidRDefault="00E72828" w:rsidP="0029072E">
      <w:pPr>
        <w:pStyle w:val="NoSpacing"/>
        <w:ind w:left="990" w:hanging="990"/>
        <w:rPr>
          <w:rFonts w:ascii="Times New Roman" w:hAnsi="Times New Roman"/>
          <w:b/>
          <w:sz w:val="28"/>
          <w:szCs w:val="28"/>
        </w:rPr>
      </w:pPr>
      <w:r>
        <w:rPr>
          <w:rFonts w:ascii="Times New Roman" w:hAnsi="Times New Roman"/>
          <w:b/>
          <w:sz w:val="28"/>
          <w:szCs w:val="28"/>
        </w:rPr>
        <w:t>3.6</w:t>
      </w:r>
      <w:r w:rsidR="006F52E7">
        <w:rPr>
          <w:rFonts w:ascii="Times New Roman" w:hAnsi="Times New Roman"/>
          <w:b/>
          <w:sz w:val="28"/>
          <w:szCs w:val="28"/>
        </w:rPr>
        <w:tab/>
      </w:r>
      <w:r>
        <w:rPr>
          <w:rFonts w:ascii="Times New Roman" w:hAnsi="Times New Roman"/>
          <w:b/>
          <w:sz w:val="28"/>
          <w:szCs w:val="28"/>
        </w:rPr>
        <w:t>Scholarly</w:t>
      </w:r>
      <w:r w:rsidR="0029072E" w:rsidRPr="00F10881">
        <w:rPr>
          <w:rFonts w:ascii="Times New Roman" w:hAnsi="Times New Roman"/>
          <w:b/>
          <w:sz w:val="28"/>
          <w:szCs w:val="28"/>
        </w:rPr>
        <w:t xml:space="preserve"> Grants</w:t>
      </w:r>
      <w:r>
        <w:rPr>
          <w:rFonts w:ascii="Times New Roman" w:hAnsi="Times New Roman"/>
          <w:b/>
          <w:sz w:val="28"/>
          <w:szCs w:val="28"/>
        </w:rPr>
        <w:t xml:space="preserve"> (Required)</w:t>
      </w:r>
    </w:p>
    <w:p w14:paraId="3E62EAAB" w14:textId="77777777" w:rsidR="0029072E" w:rsidRPr="0005707B" w:rsidRDefault="0029072E" w:rsidP="0029072E">
      <w:pPr>
        <w:pStyle w:val="NoSpacing"/>
        <w:rPr>
          <w:rFonts w:ascii="Times New Roman" w:hAnsi="Times New Roman"/>
          <w:b/>
          <w:sz w:val="24"/>
          <w:szCs w:val="24"/>
        </w:rPr>
      </w:pPr>
    </w:p>
    <w:p w14:paraId="59804103" w14:textId="512F4FB7" w:rsidR="0029072E" w:rsidRDefault="0029072E" w:rsidP="009F57B4">
      <w:pPr>
        <w:pStyle w:val="ListParagraph"/>
        <w:ind w:right="40"/>
        <w:rPr>
          <w:color w:val="000000"/>
        </w:rPr>
      </w:pPr>
      <w:r>
        <w:t>With regard to grant applications</w:t>
      </w:r>
      <w:r w:rsidRPr="0005707B">
        <w:t xml:space="preserve">, distinguish </w:t>
      </w:r>
      <w:r w:rsidR="00D17984">
        <w:t>grants received</w:t>
      </w:r>
      <w:r w:rsidRPr="0005707B">
        <w:t xml:space="preserve"> from grants</w:t>
      </w:r>
      <w:r w:rsidR="008965CC">
        <w:t xml:space="preserve"> </w:t>
      </w:r>
      <w:r w:rsidR="00D17984">
        <w:t xml:space="preserve">applied for but not received, </w:t>
      </w:r>
      <w:r w:rsidR="008965CC">
        <w:t>as well as those that were internal to Marquette versus those that were external</w:t>
      </w:r>
      <w:r w:rsidRPr="0005707B">
        <w:t xml:space="preserve">. In addition, the candidate’s role on each grant </w:t>
      </w:r>
      <w:r w:rsidR="00BA371A">
        <w:t>must</w:t>
      </w:r>
      <w:r w:rsidRPr="0005707B">
        <w:t xml:space="preserve"> be indicated</w:t>
      </w:r>
      <w:r>
        <w:t xml:space="preserve"> (e.g.</w:t>
      </w:r>
      <w:r w:rsidRPr="0005707B">
        <w:t>,</w:t>
      </w:r>
      <w:r w:rsidR="008965CC">
        <w:t xml:space="preserve"> PI, Co-PI, </w:t>
      </w:r>
      <w:r>
        <w:t>or collaborator)</w:t>
      </w:r>
      <w:r w:rsidRPr="0005707B">
        <w:t xml:space="preserve"> as well as the amount, duration, funding source and type of grant. </w:t>
      </w:r>
      <w:r>
        <w:t xml:space="preserve">The nature of collaborative contributions and/or responsibilities with respect to co-authored grants </w:t>
      </w:r>
      <w:r w:rsidR="00BA371A">
        <w:t>must also</w:t>
      </w:r>
      <w:r>
        <w:t xml:space="preserve"> be noted. </w:t>
      </w:r>
    </w:p>
    <w:p w14:paraId="04F234E9" w14:textId="77777777" w:rsidR="00F10881" w:rsidRDefault="00F10881" w:rsidP="0029072E">
      <w:pPr>
        <w:pStyle w:val="NormalWeb"/>
        <w:rPr>
          <w:color w:val="000000"/>
        </w:rPr>
      </w:pPr>
    </w:p>
    <w:p w14:paraId="5DAF591D" w14:textId="434EE5AC" w:rsidR="0029072E" w:rsidRPr="00F10881" w:rsidRDefault="00E72828" w:rsidP="0029072E">
      <w:pPr>
        <w:pStyle w:val="NoSpacing"/>
        <w:rPr>
          <w:rFonts w:ascii="Times New Roman" w:hAnsi="Times New Roman"/>
          <w:b/>
          <w:sz w:val="28"/>
          <w:szCs w:val="28"/>
        </w:rPr>
      </w:pPr>
      <w:r>
        <w:rPr>
          <w:rFonts w:ascii="Times New Roman" w:hAnsi="Times New Roman"/>
          <w:b/>
          <w:sz w:val="28"/>
          <w:szCs w:val="28"/>
        </w:rPr>
        <w:t>3.7</w:t>
      </w:r>
      <w:r w:rsidR="0029072E" w:rsidRPr="00F10881">
        <w:rPr>
          <w:rFonts w:ascii="Times New Roman" w:hAnsi="Times New Roman"/>
          <w:b/>
          <w:sz w:val="28"/>
          <w:szCs w:val="28"/>
        </w:rPr>
        <w:tab/>
        <w:t xml:space="preserve">   External Reviewer Letters</w:t>
      </w:r>
      <w:r>
        <w:rPr>
          <w:rFonts w:ascii="Times New Roman" w:hAnsi="Times New Roman"/>
          <w:b/>
          <w:sz w:val="28"/>
          <w:szCs w:val="28"/>
        </w:rPr>
        <w:t xml:space="preserve"> (Required)</w:t>
      </w:r>
    </w:p>
    <w:p w14:paraId="2AFA93F7" w14:textId="77777777" w:rsidR="0029072E" w:rsidRDefault="0029072E" w:rsidP="0029072E"/>
    <w:p w14:paraId="6A0B29D1" w14:textId="04C632BF" w:rsidR="0029072E" w:rsidRDefault="0029072E" w:rsidP="0029072E">
      <w:r>
        <w:t xml:space="preserve">Letters </w:t>
      </w:r>
      <w:r w:rsidR="00BA371A">
        <w:t>are to</w:t>
      </w:r>
      <w:r>
        <w:t xml:space="preserve"> be obtained from e</w:t>
      </w:r>
      <w:r w:rsidRPr="00AE347C">
        <w:t>xternal reviewers</w:t>
      </w:r>
      <w:r>
        <w:t xml:space="preserve"> who</w:t>
      </w:r>
      <w:r w:rsidRPr="00AE347C">
        <w:t xml:space="preserve"> </w:t>
      </w:r>
      <w:r w:rsidR="00BA371A">
        <w:t>are</w:t>
      </w:r>
      <w:r w:rsidRPr="00AE347C">
        <w:t xml:space="preserve"> asked to evaluate both the quality and quantity of a candidate’s scholarly publications in relation to department or college </w:t>
      </w:r>
      <w:r>
        <w:t>criteria</w:t>
      </w:r>
      <w:r w:rsidRPr="00AE347C">
        <w:t>.</w:t>
      </w:r>
      <w:r>
        <w:t xml:space="preserve"> If the candidate’s </w:t>
      </w:r>
      <w:r w:rsidR="00E60C4B">
        <w:t>publication</w:t>
      </w:r>
      <w:r>
        <w:t xml:space="preserve"> has already been evaluated at one level (i.e., for promotion to associate professor), then </w:t>
      </w:r>
      <w:r w:rsidR="00E60C4B">
        <w:t>that publication</w:t>
      </w:r>
      <w:r>
        <w:t xml:space="preserve"> </w:t>
      </w:r>
      <w:r w:rsidR="00BA371A">
        <w:t>must</w:t>
      </w:r>
      <w:r>
        <w:t xml:space="preserve"> not be evaluated again (i.e., for promotion to professor). All reviewers </w:t>
      </w:r>
      <w:r w:rsidR="00BA371A">
        <w:t>are to</w:t>
      </w:r>
      <w:r>
        <w:t xml:space="preserve"> be asked to provide their evaluation of the overall quality of the candidate’s scholarship, with particular attention paid to whether the scholarship meets the</w:t>
      </w:r>
      <w:r w:rsidRPr="00583A35">
        <w:t xml:space="preserve"> relevant </w:t>
      </w:r>
      <w:r>
        <w:t xml:space="preserve">criteria at Marquette. As such, departmental and/or college criteria </w:t>
      </w:r>
      <w:r w:rsidR="00BA371A">
        <w:t>must</w:t>
      </w:r>
      <w:r>
        <w:t xml:space="preserve"> be </w:t>
      </w:r>
      <w:r w:rsidR="00FB7966">
        <w:t>made available</w:t>
      </w:r>
      <w:r>
        <w:t xml:space="preserve"> to reviewers.</w:t>
      </w:r>
    </w:p>
    <w:p w14:paraId="495034E1" w14:textId="77777777" w:rsidR="0029072E" w:rsidRDefault="0029072E" w:rsidP="0029072E"/>
    <w:p w14:paraId="2509828B" w14:textId="51D4F615" w:rsidR="0029072E" w:rsidRDefault="0029072E" w:rsidP="0029072E">
      <w:r w:rsidRPr="009B0CCE">
        <w:t xml:space="preserve">Include a statement describing the process by which external reviewers were solicited and ultimately selected. </w:t>
      </w:r>
      <w:r>
        <w:t xml:space="preserve">Please include the solicitation letter along with a brief paragraph describing </w:t>
      </w:r>
      <w:r w:rsidR="006D7B75">
        <w:t>each</w:t>
      </w:r>
      <w:r>
        <w:t xml:space="preserve"> reviewer</w:t>
      </w:r>
      <w:r w:rsidR="006D7B75">
        <w:t>’s</w:t>
      </w:r>
      <w:r>
        <w:t xml:space="preserve"> professional accomplishments (do not include reviewer CVs). Reviewers </w:t>
      </w:r>
      <w:r w:rsidR="00916B27">
        <w:t xml:space="preserve">should </w:t>
      </w:r>
      <w:r w:rsidR="00D61267">
        <w:t>be</w:t>
      </w:r>
      <w:r>
        <w:t xml:space="preserve"> tenured </w:t>
      </w:r>
      <w:r w:rsidR="00D61267">
        <w:t xml:space="preserve">faculty </w:t>
      </w:r>
      <w:r>
        <w:t>and recognized authori</w:t>
      </w:r>
      <w:r w:rsidR="00FB7966">
        <w:t>ties in their fields of study.</w:t>
      </w:r>
      <w:r w:rsidR="005753F1">
        <w:t xml:space="preserve"> Further, reviewers are to be chosen from programs that, as compared to Marquette’s program, are ranked equivalently or higher. Reviewers must hold the rank of (full) professor to review a faculty member being considered for promotion to professor. </w:t>
      </w:r>
      <w:r w:rsidR="00470B17">
        <w:t xml:space="preserve">It is </w:t>
      </w:r>
      <w:r w:rsidR="00D3363C">
        <w:t xml:space="preserve">also </w:t>
      </w:r>
      <w:r w:rsidR="00470B17">
        <w:t xml:space="preserve">expected that </w:t>
      </w:r>
      <w:r w:rsidR="005753F1">
        <w:t>reviewers hold the rank of professor to review a faculty member being considered for promotion to associate professor</w:t>
      </w:r>
      <w:r w:rsidR="00D3363C">
        <w:t>, however, if special circumstances dictate</w:t>
      </w:r>
      <w:r w:rsidR="00374715">
        <w:t>,</w:t>
      </w:r>
      <w:r w:rsidR="00D3363C">
        <w:t xml:space="preserve"> a review</w:t>
      </w:r>
      <w:r w:rsidR="00374715">
        <w:t>er</w:t>
      </w:r>
      <w:r w:rsidR="00D3363C">
        <w:t xml:space="preserve"> </w:t>
      </w:r>
      <w:r w:rsidR="00374715">
        <w:t xml:space="preserve">may be solicited that holds the rank of associate professor. </w:t>
      </w:r>
      <w:r w:rsidR="00806BA4">
        <w:t xml:space="preserve">Emeritus faculty should not serve as reviewers. </w:t>
      </w:r>
      <w:r w:rsidR="00374715">
        <w:t xml:space="preserve">Any deviations, however, </w:t>
      </w:r>
      <w:r w:rsidR="005753F1">
        <w:t>must be explained in the dossier.</w:t>
      </w:r>
      <w:r w:rsidR="00FB7966">
        <w:t xml:space="preserve"> </w:t>
      </w:r>
    </w:p>
    <w:p w14:paraId="0911B12A" w14:textId="0DD225B5" w:rsidR="0029072E" w:rsidRDefault="0029072E" w:rsidP="0029072E">
      <w:r>
        <w:t xml:space="preserve">Although it is reasonable and expected for a candidate to be acquainted with the experts in his or her field, external reviewers must not have ties to the candidate that would </w:t>
      </w:r>
      <w:r w:rsidR="00E11472">
        <w:t>create an undue risk of bias or con</w:t>
      </w:r>
      <w:r>
        <w:t xml:space="preserve">stitute a conflict of interest (where the candidate’s promotion would benefit the reviewer in some way). </w:t>
      </w:r>
      <w:r w:rsidRPr="00AE558A">
        <w:t xml:space="preserve">For example, it is not appropriate to solicit letters from the candidate’s dissertation advisor or post-doctoral supervisor, or from current </w:t>
      </w:r>
      <w:r w:rsidR="00E60C4B">
        <w:t xml:space="preserve">or past </w:t>
      </w:r>
      <w:r w:rsidRPr="00AE558A">
        <w:t>collaborators</w:t>
      </w:r>
      <w:r w:rsidR="00D61267">
        <w:t xml:space="preserve"> or co-authors</w:t>
      </w:r>
      <w:r w:rsidRPr="00AE558A">
        <w:t>.</w:t>
      </w:r>
      <w:r w:rsidR="00D61267">
        <w:t xml:space="preserve"> Nor is it appropriate to solicit letters from colleagues in a department where the candidate previously worked.</w:t>
      </w:r>
      <w:r>
        <w:t xml:space="preserve"> If personal or professional ties </w:t>
      </w:r>
      <w:r w:rsidR="00D61267">
        <w:t xml:space="preserve">do </w:t>
      </w:r>
      <w:r>
        <w:t>exist, those must be explained.</w:t>
      </w:r>
      <w:r w:rsidR="00D61267">
        <w:t xml:space="preserve"> T</w:t>
      </w:r>
      <w:r>
        <w:t xml:space="preserve">he candidate may suggest </w:t>
      </w:r>
      <w:r w:rsidR="00D61267">
        <w:t xml:space="preserve">up to </w:t>
      </w:r>
      <w:r w:rsidR="001A397F">
        <w:t>five</w:t>
      </w:r>
      <w:r>
        <w:t xml:space="preserve"> reviewers, the </w:t>
      </w:r>
      <w:r w:rsidR="00C974A8">
        <w:t xml:space="preserve">department or local </w:t>
      </w:r>
      <w:r>
        <w:t xml:space="preserve">committee must independently suggest others, and the </w:t>
      </w:r>
      <w:r w:rsidR="00C974A8">
        <w:t xml:space="preserve">department or local </w:t>
      </w:r>
      <w:r>
        <w:t xml:space="preserve">committee is responsible for the final selection of reviewers. Because a negative conflict of interest </w:t>
      </w:r>
      <w:r>
        <w:lastRenderedPageBreak/>
        <w:t xml:space="preserve">may exist for the candidate, either for personal or professional reasons, candidates </w:t>
      </w:r>
      <w:r w:rsidR="00BA371A">
        <w:t>must</w:t>
      </w:r>
      <w:r>
        <w:t xml:space="preserve"> be allowed, a priori, to identify </w:t>
      </w:r>
      <w:r w:rsidR="003D4B6E">
        <w:t xml:space="preserve">up to two </w:t>
      </w:r>
      <w:r>
        <w:t xml:space="preserve">potential reviewers to exclude from consideration. No more than </w:t>
      </w:r>
      <w:r w:rsidR="003D0507">
        <w:t>two</w:t>
      </w:r>
      <w:r>
        <w:t xml:space="preserve"> of the </w:t>
      </w:r>
      <w:r w:rsidR="003D0507">
        <w:t xml:space="preserve">eventual </w:t>
      </w:r>
      <w:r>
        <w:t xml:space="preserve">external reviewers </w:t>
      </w:r>
      <w:r w:rsidR="00BA371A">
        <w:t>are to</w:t>
      </w:r>
      <w:r>
        <w:t xml:space="preserve"> come from candidate recommendations.</w:t>
      </w:r>
    </w:p>
    <w:p w14:paraId="6B700B5B" w14:textId="77777777" w:rsidR="00062D2D" w:rsidRDefault="00062D2D" w:rsidP="0029072E"/>
    <w:p w14:paraId="73410461" w14:textId="5227884A" w:rsidR="00E60C4B" w:rsidRDefault="0029072E" w:rsidP="0029072E">
      <w:r>
        <w:t xml:space="preserve">Reviewers suggested by the candidate </w:t>
      </w:r>
      <w:r w:rsidR="00BA371A">
        <w:t>must</w:t>
      </w:r>
      <w:r>
        <w:t xml:space="preserve"> be </w:t>
      </w:r>
      <w:r w:rsidRPr="00E60C4B">
        <w:t>clearly distinguished</w:t>
      </w:r>
      <w:r>
        <w:t xml:space="preserve"> from those selected by the </w:t>
      </w:r>
      <w:r w:rsidR="00C974A8">
        <w:t>department</w:t>
      </w:r>
      <w:r>
        <w:t xml:space="preserve"> or </w:t>
      </w:r>
      <w:r w:rsidR="00C974A8">
        <w:t>local</w:t>
      </w:r>
      <w:r>
        <w:t xml:space="preserve"> committee. Whenever possible, letters from </w:t>
      </w:r>
      <w:r w:rsidRPr="00E60C4B">
        <w:t>five</w:t>
      </w:r>
      <w:r w:rsidR="00643934">
        <w:t xml:space="preserve"> </w:t>
      </w:r>
      <w:r>
        <w:t xml:space="preserve">external reviewers </w:t>
      </w:r>
      <w:r w:rsidR="00BA371A">
        <w:t>are to</w:t>
      </w:r>
      <w:r>
        <w:t xml:space="preserve"> be obtained. Reviewers who provided letters for a candidate’s promotion to associate professor </w:t>
      </w:r>
      <w:r w:rsidR="00E60C4B">
        <w:t>generally should</w:t>
      </w:r>
      <w:r>
        <w:t xml:space="preserve"> not </w:t>
      </w:r>
      <w:r w:rsidR="00E60C4B">
        <w:t xml:space="preserve">be asked </w:t>
      </w:r>
      <w:r>
        <w:t>to provide an evaluation for that candidate’s promotion to professor.</w:t>
      </w:r>
      <w:r w:rsidR="00C974A8">
        <w:t xml:space="preserve"> Any deviation</w:t>
      </w:r>
      <w:r w:rsidR="00E60C4B">
        <w:t xml:space="preserve"> must be thoroughly explained.  </w:t>
      </w:r>
    </w:p>
    <w:p w14:paraId="0263C199" w14:textId="77777777" w:rsidR="00E60C4B" w:rsidRDefault="00E60C4B" w:rsidP="0029072E"/>
    <w:p w14:paraId="0293231C" w14:textId="3D2F53EE" w:rsidR="0029072E" w:rsidRPr="00E60C4B" w:rsidRDefault="00E60C4B" w:rsidP="0029072E">
      <w:r w:rsidRPr="00E60C4B">
        <w:t xml:space="preserve">Note: </w:t>
      </w:r>
      <w:r w:rsidR="0029072E" w:rsidRPr="00E60C4B">
        <w:t xml:space="preserve">The University Committee believes that care </w:t>
      </w:r>
      <w:r w:rsidR="00BA371A" w:rsidRPr="00E60C4B">
        <w:t>must</w:t>
      </w:r>
      <w:r w:rsidR="0029072E" w:rsidRPr="00E60C4B">
        <w:t xml:space="preserve"> be taken to use some economy when selecting external reviewers. Since Marquette University does not offer a stipend to accompany the external reviews, some reviewers are reluctant to undertake such work. This may affect future candidates. Thus, in the usual case, there is</w:t>
      </w:r>
      <w:r w:rsidR="00643934">
        <w:t xml:space="preserve"> no need for more than five </w:t>
      </w:r>
      <w:r w:rsidR="0029072E" w:rsidRPr="00E60C4B">
        <w:t>external reviewers.</w:t>
      </w:r>
    </w:p>
    <w:p w14:paraId="61B6899D" w14:textId="77777777" w:rsidR="0029072E" w:rsidRDefault="0029072E" w:rsidP="0029072E"/>
    <w:p w14:paraId="018CAE5B" w14:textId="3F57DA02" w:rsidR="00683525" w:rsidRDefault="0029072E" w:rsidP="00683525">
      <w:pPr>
        <w:pStyle w:val="ListParagraph"/>
        <w:ind w:right="40"/>
      </w:pPr>
      <w:r w:rsidRPr="00683525">
        <w:t xml:space="preserve">The candidate’s scholarly works </w:t>
      </w:r>
      <w:r w:rsidR="00BA371A">
        <w:t>are to</w:t>
      </w:r>
      <w:r w:rsidRPr="00683525">
        <w:t xml:space="preserve"> be included as follows. For candidates seeking promotion to the rank of associate professor, all works published during </w:t>
      </w:r>
      <w:r w:rsidR="00E60C4B">
        <w:t xml:space="preserve">the </w:t>
      </w:r>
      <w:r w:rsidRPr="00683525">
        <w:t xml:space="preserve">probationary period </w:t>
      </w:r>
      <w:r w:rsidR="00E60C4B">
        <w:t>at Ma</w:t>
      </w:r>
      <w:r w:rsidR="007248A2">
        <w:t>r</w:t>
      </w:r>
      <w:r w:rsidR="00E60C4B">
        <w:t xml:space="preserve">quette University </w:t>
      </w:r>
      <w:r w:rsidR="00BA371A">
        <w:t>are to</w:t>
      </w:r>
      <w:r w:rsidRPr="00683525">
        <w:t xml:space="preserve"> be made available to reviewers. For candidates seeking promotion to the rank of professor, all works published since promotion to associate professor </w:t>
      </w:r>
      <w:r w:rsidR="00BA371A">
        <w:t>are to</w:t>
      </w:r>
      <w:r w:rsidRPr="00683525">
        <w:t xml:space="preserve"> be made available</w:t>
      </w:r>
      <w:r w:rsidR="00E60C4B">
        <w:t xml:space="preserve"> to reviewers</w:t>
      </w:r>
      <w:r w:rsidRPr="00683525">
        <w:t xml:space="preserve">. Scholarly works </w:t>
      </w:r>
      <w:r w:rsidR="00BA371A">
        <w:t>must be scanned and uploaded</w:t>
      </w:r>
      <w:r w:rsidRPr="00683525">
        <w:t xml:space="preserve"> to the electronic dossier; hard copies of scholarly works </w:t>
      </w:r>
      <w:r w:rsidR="00BA371A">
        <w:t>are</w:t>
      </w:r>
      <w:r w:rsidRPr="00683525">
        <w:t xml:space="preserve"> NOT </w:t>
      </w:r>
      <w:r w:rsidR="00BA371A">
        <w:t xml:space="preserve">to </w:t>
      </w:r>
      <w:r w:rsidRPr="00683525">
        <w:t xml:space="preserve">be included in the paper dossier. Books or other scholarly </w:t>
      </w:r>
      <w:r w:rsidR="00FE2790">
        <w:t>evidence that cannot be scanned</w:t>
      </w:r>
      <w:r w:rsidRPr="00683525">
        <w:t xml:space="preserve"> </w:t>
      </w:r>
      <w:r w:rsidR="00BA371A">
        <w:t>must</w:t>
      </w:r>
      <w:r w:rsidRPr="00683525">
        <w:t xml:space="preserve"> be submitted to the reserve desk at Raynor Memorial Libraries by November 1 of any given year.</w:t>
      </w:r>
      <w:r w:rsidR="00FB7966">
        <w:t xml:space="preserve"> These materials </w:t>
      </w:r>
      <w:r w:rsidR="00BA371A">
        <w:t>must</w:t>
      </w:r>
      <w:r w:rsidR="00FB7966">
        <w:t xml:space="preserve"> also be made available to external reviewers.</w:t>
      </w:r>
    </w:p>
    <w:p w14:paraId="3174EAF1" w14:textId="77777777" w:rsidR="00584BCB" w:rsidRDefault="00584BCB" w:rsidP="00683525">
      <w:pPr>
        <w:pStyle w:val="ListParagraph"/>
        <w:ind w:right="40"/>
      </w:pPr>
    </w:p>
    <w:p w14:paraId="6D65DD97" w14:textId="316D0E55" w:rsidR="00584BCB" w:rsidRDefault="00584BCB" w:rsidP="00683525">
      <w:pPr>
        <w:pStyle w:val="ListParagraph"/>
        <w:ind w:right="40"/>
      </w:pPr>
      <w:r w:rsidRPr="00623266">
        <w:t>The candidate may choose to include her/his Scholarly Philosophy Statement (Section 3.1), however, this is not a requirement, as it may be normative in some, but not all disciplines. If it is sent to external reviewers, care must be taken to ensure the same document is included in the dossier. A revised statement should be included in the dossier if something substantial change</w:t>
      </w:r>
      <w:r w:rsidR="00623266">
        <w:t>d</w:t>
      </w:r>
      <w:r w:rsidRPr="00623266">
        <w:t xml:space="preserve"> after the original was sent to external reviewers. Candidates are urged to check with dossier preparers when considering whether or not to send her/his Scholarly Philosophy Statement to external reviewers.</w:t>
      </w:r>
    </w:p>
    <w:p w14:paraId="31278AD2" w14:textId="77777777" w:rsidR="00584BCB" w:rsidRDefault="00584BCB" w:rsidP="00683525">
      <w:pPr>
        <w:pStyle w:val="ListParagraph"/>
        <w:ind w:right="40"/>
      </w:pPr>
    </w:p>
    <w:p w14:paraId="129EAD8C" w14:textId="77777777" w:rsidR="009F57B4" w:rsidRDefault="009F57B4" w:rsidP="00D57CA2">
      <w:pPr>
        <w:pStyle w:val="ListParagraph"/>
        <w:jc w:val="center"/>
        <w:rPr>
          <w:b/>
        </w:rPr>
      </w:pPr>
    </w:p>
    <w:p w14:paraId="0BACDFA4" w14:textId="42F3CED9" w:rsidR="0029072E" w:rsidRPr="00222123" w:rsidRDefault="0029072E" w:rsidP="009F57B4">
      <w:pPr>
        <w:pStyle w:val="ListParagraph"/>
        <w:pBdr>
          <w:top w:val="single" w:sz="4" w:space="1" w:color="auto"/>
          <w:left w:val="single" w:sz="4" w:space="4" w:color="auto"/>
          <w:bottom w:val="single" w:sz="4" w:space="1" w:color="auto"/>
          <w:right w:val="single" w:sz="4" w:space="4" w:color="auto"/>
        </w:pBdr>
        <w:jc w:val="center"/>
        <w:rPr>
          <w:b/>
        </w:rPr>
      </w:pPr>
      <w:r w:rsidRPr="00222123">
        <w:rPr>
          <w:b/>
        </w:rPr>
        <w:t>Sample Description of External Reviewer Selection Process</w:t>
      </w:r>
    </w:p>
    <w:p w14:paraId="020C48EF" w14:textId="77777777" w:rsidR="0029072E" w:rsidRPr="00222123" w:rsidRDefault="0029072E" w:rsidP="009F57B4">
      <w:pPr>
        <w:pBdr>
          <w:top w:val="single" w:sz="4" w:space="1" w:color="auto"/>
          <w:left w:val="single" w:sz="4" w:space="4" w:color="auto"/>
          <w:bottom w:val="single" w:sz="4" w:space="1" w:color="auto"/>
          <w:right w:val="single" w:sz="4" w:space="4" w:color="auto"/>
        </w:pBdr>
        <w:rPr>
          <w:sz w:val="20"/>
          <w:szCs w:val="20"/>
        </w:rPr>
      </w:pPr>
    </w:p>
    <w:p w14:paraId="6BE2EF1E" w14:textId="5988B62E" w:rsidR="00826D32" w:rsidRPr="00222123" w:rsidRDefault="005E4D89" w:rsidP="009F57B4">
      <w:pPr>
        <w:pBdr>
          <w:top w:val="single" w:sz="4" w:space="1" w:color="auto"/>
          <w:left w:val="single" w:sz="4" w:space="4" w:color="auto"/>
          <w:bottom w:val="single" w:sz="4" w:space="1" w:color="auto"/>
          <w:right w:val="single" w:sz="4" w:space="4" w:color="auto"/>
        </w:pBdr>
      </w:pPr>
      <w:r w:rsidRPr="00222123">
        <w:t xml:space="preserve">The candidate </w:t>
      </w:r>
      <w:r w:rsidR="00AA5FDA" w:rsidRPr="00222123">
        <w:t xml:space="preserve">identified eight potential </w:t>
      </w:r>
      <w:r w:rsidR="0029072E" w:rsidRPr="00222123">
        <w:t xml:space="preserve">reviewers </w:t>
      </w:r>
      <w:r w:rsidR="00285CF6" w:rsidRPr="00222123">
        <w:t xml:space="preserve">all of whom were </w:t>
      </w:r>
      <w:r w:rsidR="00826D32" w:rsidRPr="00222123">
        <w:t>familiar with the candidate’s work. The candidate also identified, a priori, one individual</w:t>
      </w:r>
      <w:r w:rsidR="007B6028">
        <w:t xml:space="preserve"> who was </w:t>
      </w:r>
      <w:r w:rsidR="00826D32" w:rsidRPr="00222123">
        <w:t>perceived to have a conflict</w:t>
      </w:r>
      <w:r w:rsidR="00D54C0D" w:rsidRPr="00222123">
        <w:t xml:space="preserve"> </w:t>
      </w:r>
      <w:r w:rsidR="00826D32" w:rsidRPr="00222123">
        <w:t xml:space="preserve">and thus asked </w:t>
      </w:r>
      <w:r w:rsidR="00D54C0D" w:rsidRPr="00222123">
        <w:t xml:space="preserve">that </w:t>
      </w:r>
      <w:r w:rsidR="00826D32" w:rsidRPr="00222123">
        <w:t>this individual be ex</w:t>
      </w:r>
      <w:r w:rsidR="00734B01">
        <w:t>cluded from consideration. The Department C</w:t>
      </w:r>
      <w:r w:rsidR="00826D32" w:rsidRPr="00222123">
        <w:t xml:space="preserve">hair (who </w:t>
      </w:r>
      <w:r w:rsidR="00D54C0D" w:rsidRPr="00222123">
        <w:t>prepared the</w:t>
      </w:r>
      <w:r w:rsidR="00826D32" w:rsidRPr="00222123">
        <w:t xml:space="preserve"> dossier</w:t>
      </w:r>
      <w:r w:rsidR="00D54C0D" w:rsidRPr="00222123">
        <w:t>) along with senior faculty in the department, identified eight</w:t>
      </w:r>
      <w:r w:rsidR="00826D32" w:rsidRPr="00222123">
        <w:t xml:space="preserve"> additional potential reviewers</w:t>
      </w:r>
      <w:r w:rsidR="00733D3D" w:rsidRPr="00222123">
        <w:t xml:space="preserve"> whose names were not shared with the </w:t>
      </w:r>
      <w:r w:rsidR="00716F78" w:rsidRPr="00222123">
        <w:t>candidate</w:t>
      </w:r>
      <w:r w:rsidR="00D54C0D" w:rsidRPr="00222123">
        <w:t xml:space="preserve">. </w:t>
      </w:r>
      <w:r w:rsidR="00687EFC" w:rsidRPr="00222123">
        <w:t>Ten of the</w:t>
      </w:r>
      <w:r w:rsidR="00733D3D" w:rsidRPr="00222123">
        <w:t xml:space="preserve"> sixteen</w:t>
      </w:r>
      <w:r w:rsidR="00716F78" w:rsidRPr="00222123">
        <w:t xml:space="preserve"> potential reviewers were asked to provide evaluations, four </w:t>
      </w:r>
      <w:r w:rsidR="00790C57" w:rsidRPr="00222123">
        <w:t xml:space="preserve">were chosen </w:t>
      </w:r>
      <w:r w:rsidR="00716F78" w:rsidRPr="00222123">
        <w:t xml:space="preserve">from those suggested by the candidate and six </w:t>
      </w:r>
      <w:r w:rsidR="00790C57" w:rsidRPr="00222123">
        <w:t xml:space="preserve">were chosen </w:t>
      </w:r>
      <w:r w:rsidR="00716F78" w:rsidRPr="00222123">
        <w:t xml:space="preserve">from those suggested by the department.  </w:t>
      </w:r>
    </w:p>
    <w:p w14:paraId="2C56AEB3" w14:textId="1F6C1A74" w:rsidR="0029072E" w:rsidRPr="00222123" w:rsidRDefault="0029072E" w:rsidP="009F57B4">
      <w:pPr>
        <w:pBdr>
          <w:top w:val="single" w:sz="4" w:space="1" w:color="auto"/>
          <w:left w:val="single" w:sz="4" w:space="4" w:color="auto"/>
          <w:bottom w:val="single" w:sz="4" w:space="1" w:color="auto"/>
          <w:right w:val="single" w:sz="4" w:space="4" w:color="auto"/>
        </w:pBdr>
      </w:pPr>
    </w:p>
    <w:p w14:paraId="1D855E23" w14:textId="20791FE9" w:rsidR="00584BCB" w:rsidRDefault="0029072E" w:rsidP="009F57B4">
      <w:pPr>
        <w:pBdr>
          <w:top w:val="single" w:sz="4" w:space="1" w:color="auto"/>
          <w:left w:val="single" w:sz="4" w:space="4" w:color="auto"/>
          <w:bottom w:val="single" w:sz="4" w:space="1" w:color="auto"/>
          <w:right w:val="single" w:sz="4" w:space="4" w:color="auto"/>
        </w:pBdr>
      </w:pPr>
      <w:r w:rsidRPr="00222123">
        <w:t xml:space="preserve">All reviewers were contacted by the </w:t>
      </w:r>
      <w:r w:rsidR="00734B01">
        <w:t>Department C</w:t>
      </w:r>
      <w:r w:rsidRPr="00222123">
        <w:t xml:space="preserve">hair to determine if they were willing to conduct the </w:t>
      </w:r>
      <w:r w:rsidR="00790C57" w:rsidRPr="00222123">
        <w:t xml:space="preserve">evaluation. Five agreed to do so, four from those identified by the department and one from those identified by the candidate. </w:t>
      </w:r>
      <w:r w:rsidRPr="00222123">
        <w:t>After agreement, departmental criteria</w:t>
      </w:r>
      <w:r w:rsidR="00222123">
        <w:t xml:space="preserve">, </w:t>
      </w:r>
      <w:r w:rsidR="00FB7966" w:rsidRPr="00222123">
        <w:t xml:space="preserve">candidate </w:t>
      </w:r>
      <w:r w:rsidRPr="00222123">
        <w:t>publications</w:t>
      </w:r>
      <w:r w:rsidR="00222123">
        <w:t>, and the candidates curriculum vitae</w:t>
      </w:r>
      <w:r w:rsidR="00FB7966" w:rsidRPr="00222123">
        <w:t xml:space="preserve"> were made available to reviewers</w:t>
      </w:r>
      <w:r w:rsidR="00712153" w:rsidRPr="00222123">
        <w:t xml:space="preserve"> electronically</w:t>
      </w:r>
      <w:r w:rsidRPr="00222123">
        <w:t>. All five reviewers submitted reviews</w:t>
      </w:r>
      <w:r w:rsidR="00712153" w:rsidRPr="00222123">
        <w:t xml:space="preserve"> by the </w:t>
      </w:r>
      <w:r w:rsidR="00380F62" w:rsidRPr="00222123">
        <w:t>due date</w:t>
      </w:r>
      <w:r w:rsidRPr="00222123">
        <w:t>. Biographical information for the five reviewers is provided below.</w:t>
      </w:r>
      <w:r w:rsidRPr="00F85090">
        <w:t xml:space="preserve"> </w:t>
      </w:r>
    </w:p>
    <w:p w14:paraId="6C7486BC" w14:textId="77777777" w:rsidR="009F57B4" w:rsidRDefault="009F57B4" w:rsidP="009F57B4">
      <w:pPr>
        <w:jc w:val="center"/>
        <w:rPr>
          <w:b/>
          <w:bCs/>
        </w:rPr>
      </w:pPr>
    </w:p>
    <w:p w14:paraId="6E7AF0D9" w14:textId="77777777" w:rsidR="009F57B4" w:rsidRDefault="009F57B4" w:rsidP="009F57B4">
      <w:pPr>
        <w:jc w:val="center"/>
        <w:rPr>
          <w:b/>
          <w:bCs/>
        </w:rPr>
      </w:pPr>
    </w:p>
    <w:p w14:paraId="5DE2A6A1" w14:textId="77777777" w:rsidR="0029072E" w:rsidRPr="00683525" w:rsidRDefault="0029072E" w:rsidP="00200C5D">
      <w:pPr>
        <w:pBdr>
          <w:top w:val="single" w:sz="4" w:space="1" w:color="auto"/>
          <w:left w:val="single" w:sz="4" w:space="4" w:color="auto"/>
          <w:bottom w:val="single" w:sz="4" w:space="1" w:color="auto"/>
          <w:right w:val="single" w:sz="4" w:space="4" w:color="auto"/>
        </w:pBdr>
        <w:jc w:val="center"/>
      </w:pPr>
      <w:r w:rsidRPr="00683525">
        <w:rPr>
          <w:b/>
          <w:bCs/>
        </w:rPr>
        <w:lastRenderedPageBreak/>
        <w:t>Sample Paragraph of Reviewer’s Professional Accomplishments</w:t>
      </w:r>
    </w:p>
    <w:p w14:paraId="5B1F695F" w14:textId="77777777" w:rsidR="0029072E" w:rsidRPr="0071141A" w:rsidRDefault="0029072E" w:rsidP="00200C5D">
      <w:pPr>
        <w:pBdr>
          <w:top w:val="single" w:sz="4" w:space="1" w:color="auto"/>
          <w:left w:val="single" w:sz="4" w:space="4" w:color="auto"/>
          <w:bottom w:val="single" w:sz="4" w:space="1" w:color="auto"/>
          <w:right w:val="single" w:sz="4" w:space="4" w:color="auto"/>
        </w:pBdr>
        <w:rPr>
          <w:sz w:val="16"/>
          <w:szCs w:val="16"/>
        </w:rPr>
      </w:pPr>
    </w:p>
    <w:p w14:paraId="5F1A3727" w14:textId="77777777" w:rsidR="0029072E" w:rsidRPr="0071141A" w:rsidRDefault="0029072E" w:rsidP="00200C5D">
      <w:pPr>
        <w:pBdr>
          <w:top w:val="single" w:sz="4" w:space="1" w:color="auto"/>
          <w:left w:val="single" w:sz="4" w:space="4" w:color="auto"/>
          <w:bottom w:val="single" w:sz="4" w:space="1" w:color="auto"/>
          <w:right w:val="single" w:sz="4" w:space="4" w:color="auto"/>
        </w:pBdr>
        <w:rPr>
          <w:sz w:val="23"/>
          <w:szCs w:val="23"/>
        </w:rPr>
      </w:pPr>
      <w:r w:rsidRPr="0071141A">
        <w:rPr>
          <w:sz w:val="23"/>
          <w:szCs w:val="23"/>
        </w:rPr>
        <w:t xml:space="preserve">Dr. </w:t>
      </w:r>
      <w:r w:rsidRPr="0071141A">
        <w:rPr>
          <w:i/>
          <w:sz w:val="23"/>
          <w:szCs w:val="23"/>
        </w:rPr>
        <w:t>Reviewer Name</w:t>
      </w:r>
    </w:p>
    <w:p w14:paraId="0BC2C49D" w14:textId="77777777" w:rsidR="0029072E" w:rsidRPr="0071141A" w:rsidRDefault="0029072E" w:rsidP="00200C5D">
      <w:pPr>
        <w:pBdr>
          <w:top w:val="single" w:sz="4" w:space="1" w:color="auto"/>
          <w:left w:val="single" w:sz="4" w:space="4" w:color="auto"/>
          <w:bottom w:val="single" w:sz="4" w:space="1" w:color="auto"/>
          <w:right w:val="single" w:sz="4" w:space="4" w:color="auto"/>
        </w:pBdr>
        <w:rPr>
          <w:i/>
          <w:sz w:val="23"/>
          <w:szCs w:val="23"/>
        </w:rPr>
      </w:pPr>
      <w:r w:rsidRPr="0071141A">
        <w:rPr>
          <w:i/>
          <w:sz w:val="23"/>
          <w:szCs w:val="23"/>
        </w:rPr>
        <w:t>University Name</w:t>
      </w:r>
    </w:p>
    <w:p w14:paraId="49FD6EA9" w14:textId="77777777" w:rsidR="0029072E" w:rsidRPr="0071141A" w:rsidRDefault="0029072E" w:rsidP="00200C5D">
      <w:pPr>
        <w:pBdr>
          <w:top w:val="single" w:sz="4" w:space="1" w:color="auto"/>
          <w:left w:val="single" w:sz="4" w:space="4" w:color="auto"/>
          <w:bottom w:val="single" w:sz="4" w:space="1" w:color="auto"/>
          <w:right w:val="single" w:sz="4" w:space="4" w:color="auto"/>
        </w:pBdr>
        <w:rPr>
          <w:sz w:val="23"/>
          <w:szCs w:val="23"/>
        </w:rPr>
      </w:pPr>
    </w:p>
    <w:p w14:paraId="1A8B2901" w14:textId="77777777" w:rsidR="0029072E" w:rsidRDefault="0029072E" w:rsidP="00200C5D">
      <w:pPr>
        <w:pBdr>
          <w:top w:val="single" w:sz="4" w:space="1" w:color="auto"/>
          <w:left w:val="single" w:sz="4" w:space="4" w:color="auto"/>
          <w:bottom w:val="single" w:sz="4" w:space="1" w:color="auto"/>
          <w:right w:val="single" w:sz="4" w:space="4" w:color="auto"/>
        </w:pBdr>
        <w:rPr>
          <w:sz w:val="23"/>
          <w:szCs w:val="23"/>
        </w:rPr>
      </w:pPr>
      <w:r w:rsidRPr="0071141A">
        <w:rPr>
          <w:sz w:val="23"/>
          <w:szCs w:val="23"/>
        </w:rPr>
        <w:t xml:space="preserve">Dr. </w:t>
      </w:r>
      <w:r w:rsidRPr="0071141A">
        <w:rPr>
          <w:i/>
          <w:sz w:val="23"/>
          <w:szCs w:val="23"/>
        </w:rPr>
        <w:t>Reviewer Name</w:t>
      </w:r>
      <w:r w:rsidRPr="0071141A">
        <w:rPr>
          <w:sz w:val="23"/>
          <w:szCs w:val="23"/>
        </w:rPr>
        <w:t xml:space="preserve"> has been a professor at </w:t>
      </w:r>
      <w:r w:rsidRPr="0071141A">
        <w:rPr>
          <w:i/>
          <w:sz w:val="23"/>
          <w:szCs w:val="23"/>
        </w:rPr>
        <w:t>University Name</w:t>
      </w:r>
      <w:r w:rsidRPr="0071141A">
        <w:rPr>
          <w:sz w:val="23"/>
          <w:szCs w:val="23"/>
        </w:rPr>
        <w:t xml:space="preserve"> for 32 years. She has published more than 90 refereed journal articles as well as two textbooks used extensively throughout the discipline. Dr. </w:t>
      </w:r>
      <w:r w:rsidRPr="0071141A">
        <w:rPr>
          <w:i/>
          <w:sz w:val="23"/>
          <w:szCs w:val="23"/>
        </w:rPr>
        <w:t>Reviewer Name</w:t>
      </w:r>
      <w:r w:rsidRPr="0071141A">
        <w:rPr>
          <w:sz w:val="23"/>
          <w:szCs w:val="23"/>
        </w:rPr>
        <w:t xml:space="preserve"> has received more than $5 million in federal grants over the past 3 years and over $120 million across her career having received funding from organizations including the National Institutes of Health and the National Science Foundation. Dr. </w:t>
      </w:r>
      <w:r w:rsidRPr="0071141A">
        <w:rPr>
          <w:i/>
          <w:sz w:val="23"/>
          <w:szCs w:val="23"/>
        </w:rPr>
        <w:t>Reviewer Name</w:t>
      </w:r>
      <w:r w:rsidRPr="0071141A">
        <w:rPr>
          <w:sz w:val="23"/>
          <w:szCs w:val="23"/>
        </w:rPr>
        <w:t xml:space="preserve"> was named National Academy of Sciences fellow in 2015. Dr. </w:t>
      </w:r>
      <w:r w:rsidRPr="0071141A">
        <w:rPr>
          <w:i/>
          <w:sz w:val="23"/>
          <w:szCs w:val="23"/>
        </w:rPr>
        <w:t>Reviewer Name</w:t>
      </w:r>
      <w:r w:rsidRPr="0071141A">
        <w:rPr>
          <w:sz w:val="23"/>
          <w:szCs w:val="23"/>
        </w:rPr>
        <w:t xml:space="preserve"> knows </w:t>
      </w:r>
      <w:r w:rsidRPr="0071141A">
        <w:rPr>
          <w:i/>
          <w:sz w:val="23"/>
          <w:szCs w:val="23"/>
        </w:rPr>
        <w:t>Dr. Candidate Name</w:t>
      </w:r>
      <w:r w:rsidRPr="0071141A">
        <w:rPr>
          <w:sz w:val="23"/>
          <w:szCs w:val="23"/>
        </w:rPr>
        <w:t xml:space="preserve"> from disciplinary meetings but has never collaborated with him.</w:t>
      </w:r>
    </w:p>
    <w:p w14:paraId="610A83C6" w14:textId="77777777" w:rsidR="0080194D" w:rsidRDefault="0080194D" w:rsidP="0029072E">
      <w:pPr>
        <w:pStyle w:val="ListParagraph"/>
        <w:rPr>
          <w:b/>
        </w:rPr>
      </w:pPr>
    </w:p>
    <w:p w14:paraId="7B9194E1" w14:textId="77777777" w:rsidR="0080194D" w:rsidRPr="00062D2D" w:rsidRDefault="0080194D" w:rsidP="0029072E">
      <w:pPr>
        <w:pStyle w:val="ListParagraph"/>
        <w:rPr>
          <w:b/>
        </w:rPr>
      </w:pPr>
    </w:p>
    <w:p w14:paraId="4B5A15A2" w14:textId="780038BA" w:rsidR="0029072E" w:rsidRPr="00683525" w:rsidRDefault="00683525" w:rsidP="00207C4A">
      <w:pPr>
        <w:pStyle w:val="ListParagraph"/>
        <w:pBdr>
          <w:top w:val="single" w:sz="4" w:space="1" w:color="auto"/>
          <w:left w:val="single" w:sz="4" w:space="4" w:color="auto"/>
          <w:bottom w:val="single" w:sz="4" w:space="1" w:color="auto"/>
          <w:right w:val="single" w:sz="4" w:space="4" w:color="auto"/>
        </w:pBdr>
        <w:jc w:val="center"/>
        <w:rPr>
          <w:b/>
        </w:rPr>
      </w:pPr>
      <w:r w:rsidRPr="00683525">
        <w:rPr>
          <w:b/>
        </w:rPr>
        <w:t>S</w:t>
      </w:r>
      <w:r w:rsidR="0029072E" w:rsidRPr="00683525">
        <w:rPr>
          <w:b/>
        </w:rPr>
        <w:t xml:space="preserve">ample External Reviewer Solicitation Letter </w:t>
      </w:r>
    </w:p>
    <w:p w14:paraId="4F662312" w14:textId="358ED9D8" w:rsidR="0029072E" w:rsidRPr="00062D2D" w:rsidRDefault="0029072E" w:rsidP="00F858D1">
      <w:pPr>
        <w:pStyle w:val="Title"/>
        <w:pBdr>
          <w:top w:val="single" w:sz="4" w:space="1" w:color="auto"/>
          <w:left w:val="single" w:sz="4" w:space="4" w:color="auto"/>
          <w:bottom w:val="single" w:sz="4" w:space="1" w:color="auto"/>
          <w:right w:val="single" w:sz="4" w:space="4" w:color="auto"/>
        </w:pBdr>
        <w:jc w:val="left"/>
        <w:rPr>
          <w:sz w:val="23"/>
          <w:szCs w:val="23"/>
        </w:rPr>
      </w:pPr>
      <w:r w:rsidRPr="00062D2D">
        <w:rPr>
          <w:sz w:val="23"/>
          <w:szCs w:val="23"/>
        </w:rPr>
        <w:t xml:space="preserve">Dr. </w:t>
      </w:r>
      <w:r w:rsidRPr="00062D2D">
        <w:rPr>
          <w:i/>
          <w:sz w:val="23"/>
          <w:szCs w:val="23"/>
        </w:rPr>
        <w:t>Reviewer Name</w:t>
      </w:r>
      <w:r w:rsidRPr="00062D2D">
        <w:rPr>
          <w:sz w:val="23"/>
          <w:szCs w:val="23"/>
        </w:rPr>
        <w:t xml:space="preserve"> </w:t>
      </w:r>
    </w:p>
    <w:p w14:paraId="1C5C37C4" w14:textId="77777777" w:rsidR="0029072E" w:rsidRPr="00062D2D" w:rsidRDefault="0029072E" w:rsidP="00207C4A">
      <w:pPr>
        <w:pBdr>
          <w:top w:val="single" w:sz="4" w:space="1" w:color="auto"/>
          <w:left w:val="single" w:sz="4" w:space="4" w:color="auto"/>
          <w:bottom w:val="single" w:sz="4" w:space="1" w:color="auto"/>
          <w:right w:val="single" w:sz="4" w:space="4" w:color="auto"/>
        </w:pBdr>
        <w:rPr>
          <w:i/>
          <w:sz w:val="23"/>
          <w:szCs w:val="23"/>
        </w:rPr>
      </w:pPr>
      <w:r w:rsidRPr="00062D2D">
        <w:rPr>
          <w:i/>
          <w:sz w:val="23"/>
          <w:szCs w:val="23"/>
        </w:rPr>
        <w:t>Department and Institution Name</w:t>
      </w:r>
    </w:p>
    <w:p w14:paraId="18D425F5" w14:textId="77777777" w:rsidR="0029072E" w:rsidRPr="00062D2D" w:rsidRDefault="0029072E" w:rsidP="00207C4A">
      <w:pPr>
        <w:pBdr>
          <w:top w:val="single" w:sz="4" w:space="1" w:color="auto"/>
          <w:left w:val="single" w:sz="4" w:space="4" w:color="auto"/>
          <w:bottom w:val="single" w:sz="4" w:space="1" w:color="auto"/>
          <w:right w:val="single" w:sz="4" w:space="4" w:color="auto"/>
        </w:pBdr>
        <w:rPr>
          <w:i/>
          <w:sz w:val="23"/>
          <w:szCs w:val="23"/>
        </w:rPr>
      </w:pPr>
      <w:r w:rsidRPr="00062D2D">
        <w:rPr>
          <w:i/>
          <w:sz w:val="23"/>
          <w:szCs w:val="23"/>
        </w:rPr>
        <w:t>Address</w:t>
      </w:r>
    </w:p>
    <w:p w14:paraId="1DC0F3FC" w14:textId="77777777" w:rsidR="0029072E" w:rsidRPr="00062D2D" w:rsidRDefault="0029072E" w:rsidP="00207C4A">
      <w:pPr>
        <w:pBdr>
          <w:top w:val="single" w:sz="4" w:space="1" w:color="auto"/>
          <w:left w:val="single" w:sz="4" w:space="4" w:color="auto"/>
          <w:bottom w:val="single" w:sz="4" w:space="1" w:color="auto"/>
          <w:right w:val="single" w:sz="4" w:space="4" w:color="auto"/>
        </w:pBdr>
        <w:rPr>
          <w:sz w:val="23"/>
          <w:szCs w:val="23"/>
        </w:rPr>
      </w:pPr>
    </w:p>
    <w:p w14:paraId="77450F4E" w14:textId="77777777" w:rsidR="0029072E" w:rsidRPr="00062D2D" w:rsidRDefault="0029072E" w:rsidP="00207C4A">
      <w:pPr>
        <w:pBdr>
          <w:top w:val="single" w:sz="4" w:space="1" w:color="auto"/>
          <w:left w:val="single" w:sz="4" w:space="4" w:color="auto"/>
          <w:bottom w:val="single" w:sz="4" w:space="1" w:color="auto"/>
          <w:right w:val="single" w:sz="4" w:space="4" w:color="auto"/>
        </w:pBdr>
        <w:rPr>
          <w:sz w:val="23"/>
          <w:szCs w:val="23"/>
        </w:rPr>
      </w:pPr>
      <w:r w:rsidRPr="00062D2D">
        <w:rPr>
          <w:sz w:val="23"/>
          <w:szCs w:val="23"/>
        </w:rPr>
        <w:t xml:space="preserve">Dear Dr. </w:t>
      </w:r>
      <w:r w:rsidRPr="00062D2D">
        <w:rPr>
          <w:i/>
          <w:sz w:val="23"/>
          <w:szCs w:val="23"/>
        </w:rPr>
        <w:t>Reviewer Name</w:t>
      </w:r>
      <w:r w:rsidRPr="00062D2D">
        <w:rPr>
          <w:sz w:val="23"/>
          <w:szCs w:val="23"/>
        </w:rPr>
        <w:t>:</w:t>
      </w:r>
    </w:p>
    <w:p w14:paraId="2F6914C7" w14:textId="77777777" w:rsidR="0029072E" w:rsidRPr="00062D2D" w:rsidRDefault="0029072E" w:rsidP="00207C4A">
      <w:pPr>
        <w:pBdr>
          <w:top w:val="single" w:sz="4" w:space="1" w:color="auto"/>
          <w:left w:val="single" w:sz="4" w:space="4" w:color="auto"/>
          <w:bottom w:val="single" w:sz="4" w:space="1" w:color="auto"/>
          <w:right w:val="single" w:sz="4" w:space="4" w:color="auto"/>
        </w:pBdr>
        <w:rPr>
          <w:sz w:val="23"/>
          <w:szCs w:val="23"/>
        </w:rPr>
      </w:pPr>
    </w:p>
    <w:p w14:paraId="6D4EF06E" w14:textId="42C1E74D" w:rsidR="0029072E" w:rsidRPr="00062D2D" w:rsidRDefault="0029072E" w:rsidP="00207C4A">
      <w:pPr>
        <w:pBdr>
          <w:top w:val="single" w:sz="4" w:space="1" w:color="auto"/>
          <w:left w:val="single" w:sz="4" w:space="4" w:color="auto"/>
          <w:bottom w:val="single" w:sz="4" w:space="1" w:color="auto"/>
          <w:right w:val="single" w:sz="4" w:space="4" w:color="auto"/>
        </w:pBdr>
        <w:rPr>
          <w:sz w:val="23"/>
          <w:szCs w:val="23"/>
        </w:rPr>
      </w:pPr>
      <w:r w:rsidRPr="00062D2D">
        <w:rPr>
          <w:sz w:val="23"/>
          <w:szCs w:val="23"/>
        </w:rPr>
        <w:t xml:space="preserve">Dr. </w:t>
      </w:r>
      <w:r w:rsidRPr="00062D2D">
        <w:rPr>
          <w:i/>
          <w:sz w:val="23"/>
          <w:szCs w:val="23"/>
        </w:rPr>
        <w:t>Candidate Name</w:t>
      </w:r>
      <w:r w:rsidRPr="00062D2D">
        <w:rPr>
          <w:sz w:val="23"/>
          <w:szCs w:val="23"/>
        </w:rPr>
        <w:t xml:space="preserve">, </w:t>
      </w:r>
      <w:r w:rsidRPr="00062D2D">
        <w:rPr>
          <w:i/>
          <w:sz w:val="23"/>
          <w:szCs w:val="23"/>
        </w:rPr>
        <w:t>rank</w:t>
      </w:r>
      <w:r w:rsidRPr="00062D2D">
        <w:rPr>
          <w:sz w:val="23"/>
          <w:szCs w:val="23"/>
        </w:rPr>
        <w:t xml:space="preserve"> in the </w:t>
      </w:r>
      <w:r w:rsidRPr="00062D2D">
        <w:rPr>
          <w:i/>
          <w:sz w:val="23"/>
          <w:szCs w:val="23"/>
        </w:rPr>
        <w:t>Department</w:t>
      </w:r>
      <w:r w:rsidRPr="00062D2D">
        <w:rPr>
          <w:sz w:val="23"/>
          <w:szCs w:val="23"/>
        </w:rPr>
        <w:t xml:space="preserve"> </w:t>
      </w:r>
      <w:r w:rsidRPr="00062D2D">
        <w:rPr>
          <w:i/>
          <w:sz w:val="23"/>
          <w:szCs w:val="23"/>
        </w:rPr>
        <w:t>Name</w:t>
      </w:r>
      <w:r w:rsidRPr="00062D2D">
        <w:rPr>
          <w:sz w:val="23"/>
          <w:szCs w:val="23"/>
        </w:rPr>
        <w:t xml:space="preserve"> at Marquette University, is currently being considered for promotion to </w:t>
      </w:r>
      <w:r w:rsidR="00FB7966" w:rsidRPr="00062D2D">
        <w:rPr>
          <w:i/>
          <w:sz w:val="23"/>
          <w:szCs w:val="23"/>
        </w:rPr>
        <w:t>Proposed Rank</w:t>
      </w:r>
      <w:r w:rsidRPr="00062D2D">
        <w:rPr>
          <w:sz w:val="23"/>
          <w:szCs w:val="23"/>
        </w:rPr>
        <w:t xml:space="preserve">. As part of the review process, the department is preparing Dr. </w:t>
      </w:r>
      <w:r w:rsidRPr="00062D2D">
        <w:rPr>
          <w:i/>
          <w:sz w:val="23"/>
          <w:szCs w:val="23"/>
        </w:rPr>
        <w:t>Candidate’s Name</w:t>
      </w:r>
      <w:r w:rsidRPr="00062D2D">
        <w:rPr>
          <w:sz w:val="23"/>
          <w:szCs w:val="23"/>
        </w:rPr>
        <w:t xml:space="preserve"> dossier and will submit this file of information to various committees at the University. An essential part of the dossier is the inclusion of evaluation letters from experts outside the University. You have been identified as a person who is qualified to provide an assessment of Dr. </w:t>
      </w:r>
      <w:r w:rsidRPr="00062D2D">
        <w:rPr>
          <w:i/>
          <w:sz w:val="23"/>
          <w:szCs w:val="23"/>
        </w:rPr>
        <w:t>Candidate’s Name</w:t>
      </w:r>
      <w:r w:rsidRPr="00062D2D">
        <w:rPr>
          <w:sz w:val="23"/>
          <w:szCs w:val="23"/>
        </w:rPr>
        <w:t xml:space="preserve"> scholarly accomplishments. If you agree, please keep in mind that we are interested in your assessment of the extent to which Dr. </w:t>
      </w:r>
      <w:r w:rsidRPr="00062D2D">
        <w:rPr>
          <w:i/>
          <w:sz w:val="23"/>
          <w:szCs w:val="23"/>
        </w:rPr>
        <w:t>Candidate’s Name</w:t>
      </w:r>
      <w:r w:rsidRPr="00062D2D">
        <w:rPr>
          <w:sz w:val="23"/>
          <w:szCs w:val="23"/>
        </w:rPr>
        <w:t xml:space="preserve"> has met the scholarly expectations at Marquette University.</w:t>
      </w:r>
    </w:p>
    <w:p w14:paraId="5468D1AE" w14:textId="77777777" w:rsidR="00204D56" w:rsidRPr="00062D2D" w:rsidRDefault="00204D56" w:rsidP="00207C4A">
      <w:pPr>
        <w:pBdr>
          <w:top w:val="single" w:sz="4" w:space="1" w:color="auto"/>
          <w:left w:val="single" w:sz="4" w:space="4" w:color="auto"/>
          <w:bottom w:val="single" w:sz="4" w:space="1" w:color="auto"/>
          <w:right w:val="single" w:sz="4" w:space="4" w:color="auto"/>
        </w:pBdr>
        <w:rPr>
          <w:sz w:val="23"/>
          <w:szCs w:val="23"/>
        </w:rPr>
      </w:pPr>
    </w:p>
    <w:p w14:paraId="7C8FD947" w14:textId="6B6E2515" w:rsidR="0029072E" w:rsidRPr="00062D2D" w:rsidRDefault="0029072E" w:rsidP="00207C4A">
      <w:pPr>
        <w:pBdr>
          <w:top w:val="single" w:sz="4" w:space="1" w:color="auto"/>
          <w:left w:val="single" w:sz="4" w:space="4" w:color="auto"/>
          <w:bottom w:val="single" w:sz="4" w:space="1" w:color="auto"/>
          <w:right w:val="single" w:sz="4" w:space="4" w:color="auto"/>
        </w:pBdr>
        <w:rPr>
          <w:sz w:val="23"/>
          <w:szCs w:val="23"/>
        </w:rPr>
      </w:pPr>
      <w:r w:rsidRPr="00062D2D">
        <w:rPr>
          <w:sz w:val="23"/>
          <w:szCs w:val="23"/>
        </w:rPr>
        <w:t xml:space="preserve">To assist you in making your evaluation, I have enclosed our departmental criteria for promotion and tenure at the </w:t>
      </w:r>
      <w:r w:rsidR="00D37F00" w:rsidRPr="00062D2D">
        <w:rPr>
          <w:i/>
          <w:sz w:val="23"/>
          <w:szCs w:val="23"/>
        </w:rPr>
        <w:t>Proposed Rank</w:t>
      </w:r>
      <w:r w:rsidR="00D37F00" w:rsidRPr="00062D2D">
        <w:rPr>
          <w:sz w:val="23"/>
          <w:szCs w:val="23"/>
        </w:rPr>
        <w:t xml:space="preserve"> as well as Dr. </w:t>
      </w:r>
      <w:r w:rsidR="00D37F00" w:rsidRPr="00062D2D">
        <w:rPr>
          <w:i/>
          <w:sz w:val="23"/>
          <w:szCs w:val="23"/>
        </w:rPr>
        <w:t>Candidate’s Name</w:t>
      </w:r>
      <w:r w:rsidR="00200C5D">
        <w:rPr>
          <w:sz w:val="23"/>
          <w:szCs w:val="23"/>
        </w:rPr>
        <w:t xml:space="preserve"> c</w:t>
      </w:r>
      <w:r w:rsidR="00D37F00" w:rsidRPr="00062D2D">
        <w:rPr>
          <w:sz w:val="23"/>
          <w:szCs w:val="23"/>
        </w:rPr>
        <w:t xml:space="preserve">urriculum vitae. If you are able to review, I </w:t>
      </w:r>
      <w:r w:rsidRPr="00062D2D">
        <w:rPr>
          <w:sz w:val="23"/>
          <w:szCs w:val="23"/>
        </w:rPr>
        <w:t xml:space="preserve">will </w:t>
      </w:r>
      <w:r w:rsidR="00D37F00" w:rsidRPr="00062D2D">
        <w:rPr>
          <w:sz w:val="23"/>
          <w:szCs w:val="23"/>
        </w:rPr>
        <w:t xml:space="preserve">make </w:t>
      </w:r>
      <w:r w:rsidRPr="00062D2D">
        <w:rPr>
          <w:sz w:val="23"/>
          <w:szCs w:val="23"/>
        </w:rPr>
        <w:t xml:space="preserve">Dr. </w:t>
      </w:r>
      <w:r w:rsidRPr="00062D2D">
        <w:rPr>
          <w:i/>
          <w:sz w:val="23"/>
          <w:szCs w:val="23"/>
        </w:rPr>
        <w:t>Candidate’s Name</w:t>
      </w:r>
      <w:r w:rsidRPr="00062D2D">
        <w:rPr>
          <w:sz w:val="23"/>
          <w:szCs w:val="23"/>
        </w:rPr>
        <w:t xml:space="preserve"> </w:t>
      </w:r>
      <w:r w:rsidR="00D37F00" w:rsidRPr="00062D2D">
        <w:rPr>
          <w:sz w:val="23"/>
          <w:szCs w:val="23"/>
        </w:rPr>
        <w:t xml:space="preserve">publications available </w:t>
      </w:r>
      <w:r w:rsidR="00F858D1">
        <w:rPr>
          <w:sz w:val="23"/>
          <w:szCs w:val="23"/>
        </w:rPr>
        <w:t>as well</w:t>
      </w:r>
      <w:r w:rsidR="00D37F00" w:rsidRPr="00062D2D">
        <w:rPr>
          <w:sz w:val="23"/>
          <w:szCs w:val="23"/>
        </w:rPr>
        <w:t>.</w:t>
      </w:r>
      <w:r w:rsidR="00F858D1">
        <w:rPr>
          <w:sz w:val="23"/>
          <w:szCs w:val="23"/>
        </w:rPr>
        <w:t xml:space="preserve"> The due date for the review is </w:t>
      </w:r>
      <w:r w:rsidR="00F858D1" w:rsidRPr="00F858D1">
        <w:rPr>
          <w:i/>
          <w:sz w:val="23"/>
          <w:szCs w:val="23"/>
        </w:rPr>
        <w:t>Date</w:t>
      </w:r>
      <w:r w:rsidR="00F858D1">
        <w:rPr>
          <w:sz w:val="23"/>
          <w:szCs w:val="23"/>
        </w:rPr>
        <w:t>.</w:t>
      </w:r>
      <w:r w:rsidR="00D37F00" w:rsidRPr="00062D2D">
        <w:rPr>
          <w:sz w:val="23"/>
          <w:szCs w:val="23"/>
        </w:rPr>
        <w:t xml:space="preserve"> </w:t>
      </w:r>
    </w:p>
    <w:p w14:paraId="358F7CD1" w14:textId="77777777" w:rsidR="0029072E" w:rsidRPr="00062D2D" w:rsidRDefault="0029072E" w:rsidP="00207C4A">
      <w:pPr>
        <w:pBdr>
          <w:top w:val="single" w:sz="4" w:space="1" w:color="auto"/>
          <w:left w:val="single" w:sz="4" w:space="4" w:color="auto"/>
          <w:bottom w:val="single" w:sz="4" w:space="1" w:color="auto"/>
          <w:right w:val="single" w:sz="4" w:space="4" w:color="auto"/>
        </w:pBdr>
        <w:rPr>
          <w:sz w:val="23"/>
          <w:szCs w:val="23"/>
        </w:rPr>
      </w:pPr>
    </w:p>
    <w:p w14:paraId="33671397" w14:textId="46810570" w:rsidR="00204D56" w:rsidRPr="00062D2D" w:rsidRDefault="0029072E" w:rsidP="00207C4A">
      <w:pPr>
        <w:pBdr>
          <w:top w:val="single" w:sz="4" w:space="1" w:color="auto"/>
          <w:left w:val="single" w:sz="4" w:space="4" w:color="auto"/>
          <w:bottom w:val="single" w:sz="4" w:space="1" w:color="auto"/>
          <w:right w:val="single" w:sz="4" w:space="4" w:color="auto"/>
        </w:pBdr>
        <w:rPr>
          <w:sz w:val="23"/>
          <w:szCs w:val="23"/>
        </w:rPr>
      </w:pPr>
      <w:r w:rsidRPr="00062D2D">
        <w:rPr>
          <w:sz w:val="23"/>
          <w:szCs w:val="23"/>
        </w:rPr>
        <w:t xml:space="preserve">Please note that Dr. </w:t>
      </w:r>
      <w:r w:rsidRPr="00062D2D">
        <w:rPr>
          <w:i/>
          <w:sz w:val="23"/>
          <w:szCs w:val="23"/>
        </w:rPr>
        <w:t>Candidate’s Name</w:t>
      </w:r>
      <w:r w:rsidRPr="00062D2D">
        <w:rPr>
          <w:sz w:val="23"/>
          <w:szCs w:val="23"/>
        </w:rPr>
        <w:t xml:space="preserve"> will </w:t>
      </w:r>
      <w:r w:rsidR="00D37F00" w:rsidRPr="00062D2D">
        <w:rPr>
          <w:sz w:val="23"/>
          <w:szCs w:val="23"/>
        </w:rPr>
        <w:t xml:space="preserve">not </w:t>
      </w:r>
      <w:r w:rsidRPr="00062D2D">
        <w:rPr>
          <w:sz w:val="23"/>
          <w:szCs w:val="23"/>
        </w:rPr>
        <w:t>have access to your letter unless a judicial or adjudicatory body order</w:t>
      </w:r>
      <w:r w:rsidR="00BA371A" w:rsidRPr="00062D2D">
        <w:rPr>
          <w:sz w:val="23"/>
          <w:szCs w:val="23"/>
        </w:rPr>
        <w:t>s</w:t>
      </w:r>
      <w:r w:rsidRPr="00062D2D">
        <w:rPr>
          <w:sz w:val="23"/>
          <w:szCs w:val="23"/>
        </w:rPr>
        <w:t xml:space="preserve"> disclosure. </w:t>
      </w:r>
      <w:r w:rsidR="00204D56" w:rsidRPr="00062D2D">
        <w:rPr>
          <w:sz w:val="23"/>
          <w:szCs w:val="23"/>
        </w:rPr>
        <w:t>In addition, i</w:t>
      </w:r>
      <w:r w:rsidR="00F54A70" w:rsidRPr="00062D2D">
        <w:rPr>
          <w:sz w:val="23"/>
          <w:szCs w:val="23"/>
        </w:rPr>
        <w:t xml:space="preserve">f you are able to review, but believe a conflict of interest may exist, please note the nature of the conflict </w:t>
      </w:r>
      <w:r w:rsidR="00204D56" w:rsidRPr="00062D2D">
        <w:rPr>
          <w:sz w:val="23"/>
          <w:szCs w:val="23"/>
        </w:rPr>
        <w:t xml:space="preserve">in your response along with your willingness to assist, so that a determination can be made one way or another. </w:t>
      </w:r>
    </w:p>
    <w:p w14:paraId="5BC2CADB" w14:textId="77777777" w:rsidR="00204D56" w:rsidRPr="00062D2D" w:rsidRDefault="00204D56" w:rsidP="00207C4A">
      <w:pPr>
        <w:pBdr>
          <w:top w:val="single" w:sz="4" w:space="1" w:color="auto"/>
          <w:left w:val="single" w:sz="4" w:space="4" w:color="auto"/>
          <w:bottom w:val="single" w:sz="4" w:space="1" w:color="auto"/>
          <w:right w:val="single" w:sz="4" w:space="4" w:color="auto"/>
        </w:pBdr>
        <w:rPr>
          <w:sz w:val="23"/>
          <w:szCs w:val="23"/>
        </w:rPr>
      </w:pPr>
    </w:p>
    <w:p w14:paraId="5AED08C0" w14:textId="51B8DF8A" w:rsidR="00204D56" w:rsidRPr="00062D2D" w:rsidRDefault="00204D56" w:rsidP="00207C4A">
      <w:pPr>
        <w:pBdr>
          <w:top w:val="single" w:sz="4" w:space="1" w:color="auto"/>
          <w:left w:val="single" w:sz="4" w:space="4" w:color="auto"/>
          <w:bottom w:val="single" w:sz="4" w:space="1" w:color="auto"/>
          <w:right w:val="single" w:sz="4" w:space="4" w:color="auto"/>
        </w:pBdr>
        <w:rPr>
          <w:sz w:val="23"/>
          <w:szCs w:val="23"/>
        </w:rPr>
      </w:pPr>
      <w:r w:rsidRPr="00062D2D">
        <w:rPr>
          <w:sz w:val="23"/>
          <w:szCs w:val="23"/>
        </w:rPr>
        <w:t>I understand the commitment of valuable time required to accommodate this request and would be sincerely appreciative of your positive response. If, however, you are not able to participate in this vital process, please notify me as soon as possible and perhaps recommend a colleague who might be willing and available.</w:t>
      </w:r>
    </w:p>
    <w:p w14:paraId="52759BBE" w14:textId="77777777" w:rsidR="00204D56" w:rsidRPr="00062D2D" w:rsidRDefault="00204D56" w:rsidP="00207C4A">
      <w:pPr>
        <w:pBdr>
          <w:top w:val="single" w:sz="4" w:space="1" w:color="auto"/>
          <w:left w:val="single" w:sz="4" w:space="4" w:color="auto"/>
          <w:bottom w:val="single" w:sz="4" w:space="1" w:color="auto"/>
          <w:right w:val="single" w:sz="4" w:space="4" w:color="auto"/>
        </w:pBdr>
        <w:rPr>
          <w:sz w:val="23"/>
          <w:szCs w:val="23"/>
        </w:rPr>
      </w:pPr>
    </w:p>
    <w:p w14:paraId="5CB439DD" w14:textId="146758B5" w:rsidR="0029072E" w:rsidRPr="00062D2D" w:rsidRDefault="00204D56" w:rsidP="00207C4A">
      <w:pPr>
        <w:pBdr>
          <w:top w:val="single" w:sz="4" w:space="1" w:color="auto"/>
          <w:left w:val="single" w:sz="4" w:space="4" w:color="auto"/>
          <w:bottom w:val="single" w:sz="4" w:space="1" w:color="auto"/>
          <w:right w:val="single" w:sz="4" w:space="4" w:color="auto"/>
        </w:pBdr>
        <w:rPr>
          <w:sz w:val="23"/>
          <w:szCs w:val="23"/>
        </w:rPr>
      </w:pPr>
      <w:r w:rsidRPr="00062D2D">
        <w:rPr>
          <w:sz w:val="23"/>
          <w:szCs w:val="23"/>
        </w:rPr>
        <w:t>Thank you very much for your consideration.</w:t>
      </w:r>
    </w:p>
    <w:p w14:paraId="2B6F9EB4" w14:textId="77777777" w:rsidR="0029072E" w:rsidRPr="00062D2D" w:rsidRDefault="0029072E" w:rsidP="00207C4A">
      <w:pPr>
        <w:pBdr>
          <w:top w:val="single" w:sz="4" w:space="1" w:color="auto"/>
          <w:left w:val="single" w:sz="4" w:space="4" w:color="auto"/>
          <w:bottom w:val="single" w:sz="4" w:space="1" w:color="auto"/>
          <w:right w:val="single" w:sz="4" w:space="4" w:color="auto"/>
        </w:pBdr>
        <w:rPr>
          <w:sz w:val="23"/>
          <w:szCs w:val="23"/>
        </w:rPr>
      </w:pPr>
      <w:r w:rsidRPr="00062D2D">
        <w:rPr>
          <w:sz w:val="23"/>
          <w:szCs w:val="23"/>
        </w:rPr>
        <w:t>Sincerely,</w:t>
      </w:r>
    </w:p>
    <w:p w14:paraId="45FD400C" w14:textId="77777777" w:rsidR="0029072E" w:rsidRPr="00062D2D" w:rsidRDefault="0029072E" w:rsidP="00207C4A">
      <w:pPr>
        <w:pBdr>
          <w:top w:val="single" w:sz="4" w:space="1" w:color="auto"/>
          <w:left w:val="single" w:sz="4" w:space="4" w:color="auto"/>
          <w:bottom w:val="single" w:sz="4" w:space="1" w:color="auto"/>
          <w:right w:val="single" w:sz="4" w:space="4" w:color="auto"/>
        </w:pBdr>
        <w:rPr>
          <w:sz w:val="23"/>
          <w:szCs w:val="23"/>
        </w:rPr>
      </w:pPr>
    </w:p>
    <w:p w14:paraId="45D79E95" w14:textId="5BFD8B11" w:rsidR="0029072E" w:rsidRPr="00062D2D" w:rsidRDefault="0029072E" w:rsidP="00207C4A">
      <w:pPr>
        <w:pBdr>
          <w:top w:val="single" w:sz="4" w:space="1" w:color="auto"/>
          <w:left w:val="single" w:sz="4" w:space="4" w:color="auto"/>
          <w:bottom w:val="single" w:sz="4" w:space="1" w:color="auto"/>
          <w:right w:val="single" w:sz="4" w:space="4" w:color="auto"/>
        </w:pBdr>
        <w:rPr>
          <w:i/>
          <w:sz w:val="23"/>
          <w:szCs w:val="23"/>
        </w:rPr>
      </w:pPr>
      <w:r w:rsidRPr="00062D2D">
        <w:rPr>
          <w:i/>
          <w:sz w:val="23"/>
          <w:szCs w:val="23"/>
        </w:rPr>
        <w:t>Name</w:t>
      </w:r>
      <w:r w:rsidR="00683525" w:rsidRPr="00062D2D">
        <w:rPr>
          <w:i/>
          <w:sz w:val="23"/>
          <w:szCs w:val="23"/>
        </w:rPr>
        <w:t xml:space="preserve">, </w:t>
      </w:r>
      <w:r w:rsidRPr="00062D2D">
        <w:rPr>
          <w:i/>
          <w:sz w:val="23"/>
          <w:szCs w:val="23"/>
        </w:rPr>
        <w:t>Title</w:t>
      </w:r>
    </w:p>
    <w:p w14:paraId="7BEB9038" w14:textId="77777777" w:rsidR="0029072E" w:rsidRDefault="0029072E" w:rsidP="00207C4A">
      <w:pPr>
        <w:pBdr>
          <w:top w:val="single" w:sz="4" w:space="1" w:color="auto"/>
          <w:left w:val="single" w:sz="4" w:space="4" w:color="auto"/>
          <w:bottom w:val="single" w:sz="4" w:space="1" w:color="auto"/>
          <w:right w:val="single" w:sz="4" w:space="4" w:color="auto"/>
        </w:pBdr>
        <w:rPr>
          <w:i/>
          <w:sz w:val="23"/>
          <w:szCs w:val="23"/>
        </w:rPr>
      </w:pPr>
      <w:r w:rsidRPr="00062D2D">
        <w:rPr>
          <w:i/>
          <w:sz w:val="23"/>
          <w:szCs w:val="23"/>
        </w:rPr>
        <w:t>Contact Information</w:t>
      </w:r>
    </w:p>
    <w:p w14:paraId="097799AB" w14:textId="77777777" w:rsidR="00207C4A" w:rsidRPr="00062D2D" w:rsidRDefault="00207C4A" w:rsidP="00207C4A">
      <w:pPr>
        <w:pBdr>
          <w:top w:val="single" w:sz="4" w:space="1" w:color="auto"/>
          <w:left w:val="single" w:sz="4" w:space="4" w:color="auto"/>
          <w:bottom w:val="single" w:sz="4" w:space="1" w:color="auto"/>
          <w:right w:val="single" w:sz="4" w:space="4" w:color="auto"/>
        </w:pBdr>
        <w:rPr>
          <w:i/>
          <w:sz w:val="23"/>
          <w:szCs w:val="23"/>
        </w:rPr>
      </w:pPr>
    </w:p>
    <w:p w14:paraId="46E06214" w14:textId="77777777" w:rsidR="00CD272B" w:rsidRDefault="00CD272B" w:rsidP="00207C4A">
      <w:pPr>
        <w:pStyle w:val="ListParagraph"/>
        <w:pBdr>
          <w:top w:val="single" w:sz="4" w:space="1" w:color="auto"/>
          <w:left w:val="single" w:sz="4" w:space="4" w:color="auto"/>
          <w:right w:val="single" w:sz="4" w:space="4" w:color="auto"/>
        </w:pBdr>
        <w:jc w:val="center"/>
        <w:rPr>
          <w:b/>
        </w:rPr>
      </w:pPr>
    </w:p>
    <w:p w14:paraId="29ADA6EB" w14:textId="77777777" w:rsidR="0029072E" w:rsidRPr="00683525" w:rsidRDefault="0029072E" w:rsidP="00207C4A">
      <w:pPr>
        <w:pStyle w:val="ListParagraph"/>
        <w:pBdr>
          <w:top w:val="single" w:sz="4" w:space="1" w:color="auto"/>
          <w:left w:val="single" w:sz="4" w:space="4" w:color="auto"/>
          <w:right w:val="single" w:sz="4" w:space="4" w:color="auto"/>
        </w:pBdr>
        <w:jc w:val="center"/>
        <w:rPr>
          <w:b/>
        </w:rPr>
      </w:pPr>
      <w:r w:rsidRPr="00683525">
        <w:rPr>
          <w:b/>
        </w:rPr>
        <w:t>Sample Letter to External Reviewer after Agreement</w:t>
      </w:r>
    </w:p>
    <w:p w14:paraId="63417FF2" w14:textId="77777777" w:rsidR="0029072E" w:rsidRPr="00F4483B" w:rsidRDefault="0029072E" w:rsidP="00207C4A">
      <w:pPr>
        <w:pBdr>
          <w:left w:val="single" w:sz="4" w:space="4" w:color="auto"/>
          <w:right w:val="single" w:sz="4" w:space="4" w:color="auto"/>
        </w:pBdr>
        <w:rPr>
          <w:i/>
        </w:rPr>
      </w:pPr>
      <w:r w:rsidRPr="00F4483B">
        <w:rPr>
          <w:i/>
        </w:rPr>
        <w:t>Date</w:t>
      </w:r>
    </w:p>
    <w:p w14:paraId="62D64CE4" w14:textId="77777777" w:rsidR="0029072E" w:rsidRPr="00F4483B" w:rsidRDefault="0029072E" w:rsidP="00207C4A">
      <w:pPr>
        <w:pBdr>
          <w:left w:val="single" w:sz="4" w:space="4" w:color="auto"/>
          <w:right w:val="single" w:sz="4" w:space="4" w:color="auto"/>
        </w:pBdr>
        <w:jc w:val="both"/>
      </w:pPr>
      <w:r>
        <w:t xml:space="preserve">Dr. </w:t>
      </w:r>
      <w:r w:rsidRPr="00F4483B">
        <w:rPr>
          <w:i/>
        </w:rPr>
        <w:t>Reviewer</w:t>
      </w:r>
      <w:r>
        <w:rPr>
          <w:i/>
        </w:rPr>
        <w:t xml:space="preserve"> Name</w:t>
      </w:r>
    </w:p>
    <w:p w14:paraId="5250A8D5" w14:textId="77777777" w:rsidR="0029072E" w:rsidRPr="00F4483B" w:rsidRDefault="0029072E" w:rsidP="00207C4A">
      <w:pPr>
        <w:pBdr>
          <w:left w:val="single" w:sz="4" w:space="4" w:color="auto"/>
          <w:right w:val="single" w:sz="4" w:space="4" w:color="auto"/>
        </w:pBdr>
        <w:rPr>
          <w:i/>
        </w:rPr>
      </w:pPr>
      <w:r w:rsidRPr="00F4483B">
        <w:rPr>
          <w:i/>
        </w:rPr>
        <w:t>Department and Institution</w:t>
      </w:r>
    </w:p>
    <w:p w14:paraId="7B69E3B1" w14:textId="77777777" w:rsidR="0029072E" w:rsidRPr="00F4483B" w:rsidRDefault="0029072E" w:rsidP="00207C4A">
      <w:pPr>
        <w:pBdr>
          <w:left w:val="single" w:sz="4" w:space="4" w:color="auto"/>
          <w:right w:val="single" w:sz="4" w:space="4" w:color="auto"/>
        </w:pBdr>
        <w:rPr>
          <w:i/>
        </w:rPr>
      </w:pPr>
      <w:r w:rsidRPr="00F4483B">
        <w:rPr>
          <w:i/>
        </w:rPr>
        <w:t>Address</w:t>
      </w:r>
    </w:p>
    <w:p w14:paraId="47B51D31" w14:textId="77777777" w:rsidR="0029072E" w:rsidRDefault="0029072E" w:rsidP="00207C4A">
      <w:pPr>
        <w:pBdr>
          <w:left w:val="single" w:sz="4" w:space="4" w:color="auto"/>
          <w:right w:val="single" w:sz="4" w:space="4" w:color="auto"/>
        </w:pBdr>
      </w:pPr>
    </w:p>
    <w:p w14:paraId="63831A2F" w14:textId="77777777" w:rsidR="0029072E" w:rsidRPr="00F4483B" w:rsidRDefault="0029072E" w:rsidP="00207C4A">
      <w:pPr>
        <w:pBdr>
          <w:left w:val="single" w:sz="4" w:space="4" w:color="auto"/>
          <w:right w:val="single" w:sz="4" w:space="4" w:color="auto"/>
        </w:pBdr>
      </w:pPr>
      <w:r>
        <w:t xml:space="preserve">Dear Dr. </w:t>
      </w:r>
      <w:r w:rsidRPr="00F4483B">
        <w:rPr>
          <w:i/>
        </w:rPr>
        <w:t>Reviewer</w:t>
      </w:r>
      <w:r>
        <w:t xml:space="preserve"> </w:t>
      </w:r>
      <w:r w:rsidRPr="004A23E9">
        <w:rPr>
          <w:i/>
        </w:rPr>
        <w:t>Name</w:t>
      </w:r>
      <w:r w:rsidRPr="00F4483B">
        <w:t>:</w:t>
      </w:r>
    </w:p>
    <w:p w14:paraId="37906FCA" w14:textId="77777777" w:rsidR="0029072E" w:rsidRDefault="0029072E" w:rsidP="00207C4A">
      <w:pPr>
        <w:pBdr>
          <w:left w:val="single" w:sz="4" w:space="4" w:color="auto"/>
          <w:right w:val="single" w:sz="4" w:space="4" w:color="auto"/>
        </w:pBdr>
      </w:pPr>
    </w:p>
    <w:p w14:paraId="3B1D75BE" w14:textId="4053F945" w:rsidR="0029072E" w:rsidRPr="00F4483B" w:rsidRDefault="0029072E" w:rsidP="00207C4A">
      <w:pPr>
        <w:pBdr>
          <w:left w:val="single" w:sz="4" w:space="4" w:color="auto"/>
          <w:right w:val="single" w:sz="4" w:space="4" w:color="auto"/>
        </w:pBdr>
      </w:pPr>
      <w:r>
        <w:t xml:space="preserve">Thank you for agreeing to write a letter of review for Dr. </w:t>
      </w:r>
      <w:r w:rsidRPr="00F4483B">
        <w:rPr>
          <w:i/>
        </w:rPr>
        <w:t>Candidate’s Name</w:t>
      </w:r>
      <w:r>
        <w:t xml:space="preserve"> dossier for promotion to </w:t>
      </w:r>
      <w:r w:rsidRPr="00355B7B">
        <w:rPr>
          <w:i/>
        </w:rPr>
        <w:t>proposed rank</w:t>
      </w:r>
      <w:r w:rsidR="0080194D">
        <w:t xml:space="preserve">. </w:t>
      </w:r>
      <w:r>
        <w:t xml:space="preserve">I have </w:t>
      </w:r>
      <w:r w:rsidR="0080194D">
        <w:t>attached three files, one containing</w:t>
      </w:r>
      <w:r w:rsidRPr="00F4483B">
        <w:t xml:space="preserve"> </w:t>
      </w:r>
      <w:r w:rsidR="00D37F00">
        <w:t xml:space="preserve">Dr. </w:t>
      </w:r>
      <w:r w:rsidR="00D37F00" w:rsidRPr="00F4483B">
        <w:rPr>
          <w:i/>
        </w:rPr>
        <w:t>Candidate’s Name</w:t>
      </w:r>
      <w:r w:rsidR="00D37F00" w:rsidRPr="00F4483B">
        <w:t xml:space="preserve"> </w:t>
      </w:r>
      <w:r w:rsidR="0080194D">
        <w:t>curriculum vitae</w:t>
      </w:r>
      <w:r w:rsidR="001571B9">
        <w:t xml:space="preserve">, </w:t>
      </w:r>
      <w:r w:rsidR="0080194D">
        <w:t>one containing</w:t>
      </w:r>
      <w:r>
        <w:t xml:space="preserve"> depar</w:t>
      </w:r>
      <w:r w:rsidR="00C9227F">
        <w:t>tmental criteria for promotion</w:t>
      </w:r>
      <w:r w:rsidR="00204D56">
        <w:t xml:space="preserve"> (please see </w:t>
      </w:r>
      <w:r w:rsidR="00204D56" w:rsidRPr="00204D56">
        <w:rPr>
          <w:i/>
        </w:rPr>
        <w:t>pages X-X</w:t>
      </w:r>
      <w:r w:rsidR="00204D56">
        <w:t xml:space="preserve"> for details of scholarly expectations)</w:t>
      </w:r>
      <w:r w:rsidR="0080194D">
        <w:t xml:space="preserve">, and one containing Dr. </w:t>
      </w:r>
      <w:r w:rsidR="0080194D" w:rsidRPr="0080194D">
        <w:rPr>
          <w:i/>
        </w:rPr>
        <w:t>Candidate’s Name</w:t>
      </w:r>
      <w:r w:rsidR="0080194D">
        <w:rPr>
          <w:i/>
        </w:rPr>
        <w:t>’s</w:t>
      </w:r>
      <w:r w:rsidR="0080194D">
        <w:t xml:space="preserve"> scholarly publications</w:t>
      </w:r>
      <w:r>
        <w:t>.</w:t>
      </w:r>
      <w:r w:rsidRPr="00F4483B">
        <w:t xml:space="preserve"> </w:t>
      </w:r>
      <w:r w:rsidR="00BA371A">
        <w:t>If</w:t>
      </w:r>
      <w:r w:rsidRPr="00F4483B">
        <w:t xml:space="preserve"> you </w:t>
      </w:r>
      <w:r w:rsidR="0080194D">
        <w:t>need</w:t>
      </w:r>
      <w:r w:rsidRPr="00F4483B">
        <w:t xml:space="preserve"> any </w:t>
      </w:r>
      <w:r w:rsidR="00C9227F">
        <w:t>additional information</w:t>
      </w:r>
      <w:r w:rsidRPr="00F4483B">
        <w:t xml:space="preserve">, </w:t>
      </w:r>
      <w:r>
        <w:t>please let me know</w:t>
      </w:r>
      <w:r w:rsidR="00C9227F">
        <w:t xml:space="preserve">. </w:t>
      </w:r>
      <w:r w:rsidRPr="00F4483B">
        <w:t xml:space="preserve">  </w:t>
      </w:r>
    </w:p>
    <w:p w14:paraId="743AE04C" w14:textId="77777777" w:rsidR="0029072E" w:rsidRPr="00F4483B" w:rsidRDefault="0029072E" w:rsidP="00207C4A">
      <w:pPr>
        <w:pBdr>
          <w:left w:val="single" w:sz="4" w:space="4" w:color="auto"/>
          <w:right w:val="single" w:sz="4" w:space="4" w:color="auto"/>
        </w:pBdr>
      </w:pPr>
    </w:p>
    <w:p w14:paraId="11BBC17E" w14:textId="46C7F151" w:rsidR="0029072E" w:rsidRPr="00F4483B" w:rsidRDefault="0029072E" w:rsidP="00207C4A">
      <w:pPr>
        <w:pBdr>
          <w:left w:val="single" w:sz="4" w:space="4" w:color="auto"/>
          <w:right w:val="single" w:sz="4" w:space="4" w:color="auto"/>
        </w:pBdr>
      </w:pPr>
      <w:r w:rsidRPr="00F4483B">
        <w:t>In preparing your response to this request,</w:t>
      </w:r>
      <w:r w:rsidR="0080194D">
        <w:t xml:space="preserve"> </w:t>
      </w:r>
      <w:r w:rsidR="00034284">
        <w:t>note</w:t>
      </w:r>
      <w:r w:rsidR="0080194D">
        <w:t xml:space="preserve"> that we are primarily interested in your evaluation of Dr. </w:t>
      </w:r>
      <w:r w:rsidR="0080194D" w:rsidRPr="0080194D">
        <w:rPr>
          <w:i/>
        </w:rPr>
        <w:t>Candidate’s Name</w:t>
      </w:r>
      <w:r w:rsidR="0080194D">
        <w:t xml:space="preserve"> scholarly profile and quality of </w:t>
      </w:r>
      <w:r w:rsidR="00034284">
        <w:t>work.</w:t>
      </w:r>
      <w:r w:rsidRPr="00F4483B">
        <w:t xml:space="preserve"> </w:t>
      </w:r>
      <w:r w:rsidR="00034284">
        <w:t xml:space="preserve">Please </w:t>
      </w:r>
      <w:r w:rsidRPr="00F4483B">
        <w:t>consider the following suggestion</w:t>
      </w:r>
      <w:r>
        <w:t>s related to format and content:</w:t>
      </w:r>
    </w:p>
    <w:p w14:paraId="6AFAB83E" w14:textId="77777777" w:rsidR="0029072E" w:rsidRPr="00F4483B" w:rsidRDefault="0029072E" w:rsidP="00207C4A">
      <w:pPr>
        <w:numPr>
          <w:ilvl w:val="0"/>
          <w:numId w:val="15"/>
        </w:numPr>
        <w:pBdr>
          <w:left w:val="single" w:sz="4" w:space="24" w:color="auto"/>
          <w:right w:val="single" w:sz="4" w:space="4" w:color="auto"/>
        </w:pBdr>
      </w:pPr>
      <w:r w:rsidRPr="00F4483B">
        <w:t xml:space="preserve">Typed </w:t>
      </w:r>
      <w:r>
        <w:t>on letterhead, 2-3</w:t>
      </w:r>
      <w:r w:rsidRPr="00F4483B">
        <w:t xml:space="preserve"> pages in length.</w:t>
      </w:r>
    </w:p>
    <w:p w14:paraId="2F7B0894" w14:textId="5C5C99C2" w:rsidR="0029072E" w:rsidRPr="00F4483B" w:rsidRDefault="00806BA4" w:rsidP="00207C4A">
      <w:pPr>
        <w:numPr>
          <w:ilvl w:val="0"/>
          <w:numId w:val="15"/>
        </w:numPr>
        <w:pBdr>
          <w:left w:val="single" w:sz="4" w:space="24" w:color="auto"/>
          <w:right w:val="single" w:sz="4" w:space="4" w:color="auto"/>
        </w:pBdr>
      </w:pPr>
      <w:r>
        <w:t>With the salutation</w:t>
      </w:r>
      <w:r w:rsidR="0029072E" w:rsidRPr="00F4483B">
        <w:t>, “</w:t>
      </w:r>
      <w:r>
        <w:t xml:space="preserve">To the Marquette </w:t>
      </w:r>
      <w:r w:rsidR="0029072E" w:rsidRPr="00F4483B">
        <w:t>University Committee</w:t>
      </w:r>
      <w:r w:rsidR="0029072E">
        <w:t xml:space="preserve"> on Faculty Promotions and Tenure</w:t>
      </w:r>
      <w:r w:rsidR="0029072E" w:rsidRPr="00F4483B">
        <w:t>”</w:t>
      </w:r>
      <w:r w:rsidR="00D37F00">
        <w:t>.</w:t>
      </w:r>
    </w:p>
    <w:p w14:paraId="1E04D887" w14:textId="44F8C83C" w:rsidR="0029072E" w:rsidRPr="00F4483B" w:rsidRDefault="0029072E" w:rsidP="00207C4A">
      <w:pPr>
        <w:numPr>
          <w:ilvl w:val="0"/>
          <w:numId w:val="15"/>
        </w:numPr>
        <w:pBdr>
          <w:left w:val="single" w:sz="4" w:space="24" w:color="auto"/>
          <w:right w:val="single" w:sz="4" w:space="4" w:color="auto"/>
        </w:pBdr>
      </w:pPr>
      <w:r w:rsidRPr="00F4483B">
        <w:t xml:space="preserve">Please </w:t>
      </w:r>
      <w:r>
        <w:t>include identifying information such as</w:t>
      </w:r>
      <w:r w:rsidRPr="00F4483B">
        <w:t xml:space="preserve"> (e.g. </w:t>
      </w:r>
      <w:r>
        <w:t xml:space="preserve">title, </w:t>
      </w:r>
      <w:r w:rsidRPr="00F4483B">
        <w:t>academic rank, degrees)</w:t>
      </w:r>
      <w:r>
        <w:t>.</w:t>
      </w:r>
      <w:r w:rsidRPr="00F4483B">
        <w:t xml:space="preserve"> </w:t>
      </w:r>
    </w:p>
    <w:p w14:paraId="3AF386D0" w14:textId="4A139DC4" w:rsidR="0029072E" w:rsidRPr="00F4483B" w:rsidRDefault="0029072E" w:rsidP="00207C4A">
      <w:pPr>
        <w:numPr>
          <w:ilvl w:val="0"/>
          <w:numId w:val="15"/>
        </w:numPr>
        <w:pBdr>
          <w:left w:val="single" w:sz="4" w:space="24" w:color="auto"/>
          <w:right w:val="single" w:sz="4" w:space="4" w:color="auto"/>
        </w:pBdr>
        <w:ind w:left="810" w:hanging="405"/>
      </w:pPr>
      <w:r w:rsidRPr="00F4483B">
        <w:t>Provide a</w:t>
      </w:r>
      <w:r w:rsidR="00204D56">
        <w:t>n evaluation</w:t>
      </w:r>
      <w:r w:rsidRPr="00F4483B">
        <w:t xml:space="preserve"> pertaining to the nature of Dr</w:t>
      </w:r>
      <w:r>
        <w:t xml:space="preserve">. </w:t>
      </w:r>
      <w:r w:rsidRPr="00F4483B">
        <w:rPr>
          <w:i/>
        </w:rPr>
        <w:t>C</w:t>
      </w:r>
      <w:r>
        <w:rPr>
          <w:i/>
        </w:rPr>
        <w:t>andidate’s</w:t>
      </w:r>
      <w:r w:rsidRPr="00F4483B">
        <w:rPr>
          <w:i/>
        </w:rPr>
        <w:t xml:space="preserve"> N</w:t>
      </w:r>
      <w:r>
        <w:rPr>
          <w:i/>
        </w:rPr>
        <w:t>ame</w:t>
      </w:r>
      <w:r w:rsidRPr="00F4483B">
        <w:t xml:space="preserve"> scholarship, its quality, quantity</w:t>
      </w:r>
      <w:r>
        <w:t xml:space="preserve"> and contributions to the field, and the extent to which </w:t>
      </w:r>
      <w:r w:rsidR="00034284">
        <w:t xml:space="preserve">Marquette’s </w:t>
      </w:r>
      <w:r>
        <w:t>criteria</w:t>
      </w:r>
      <w:r w:rsidR="00204D56">
        <w:t xml:space="preserve"> for scholarship</w:t>
      </w:r>
      <w:r>
        <w:t xml:space="preserve"> have (or have not) been met.</w:t>
      </w:r>
      <w:r w:rsidR="00EE586D">
        <w:t xml:space="preserve"> Please note, we are </w:t>
      </w:r>
      <w:r w:rsidR="00C9227F">
        <w:t>NOT</w:t>
      </w:r>
      <w:r w:rsidR="00EE586D">
        <w:t xml:space="preserve"> requesting a specific recommendation for or against tenure and/or promotion.</w:t>
      </w:r>
    </w:p>
    <w:p w14:paraId="2B87B640" w14:textId="0B75A660" w:rsidR="0029072E" w:rsidRPr="00F4483B" w:rsidRDefault="0029072E" w:rsidP="00207C4A">
      <w:pPr>
        <w:numPr>
          <w:ilvl w:val="0"/>
          <w:numId w:val="15"/>
        </w:numPr>
        <w:pBdr>
          <w:left w:val="single" w:sz="4" w:space="24" w:color="auto"/>
          <w:right w:val="single" w:sz="4" w:space="4" w:color="auto"/>
        </w:pBdr>
      </w:pPr>
      <w:r>
        <w:t xml:space="preserve">Either mail your letter </w:t>
      </w:r>
      <w:r w:rsidRPr="00F4483B">
        <w:t>in the return envelope provided</w:t>
      </w:r>
      <w:r>
        <w:t xml:space="preserve">, or print, sign, scan, and email your letter as an attachment </w:t>
      </w:r>
      <w:r w:rsidR="00204D56">
        <w:t xml:space="preserve">to: </w:t>
      </w:r>
      <w:r w:rsidR="00204D56">
        <w:rPr>
          <w:i/>
        </w:rPr>
        <w:t>e-mail address</w:t>
      </w:r>
      <w:r w:rsidRPr="00F4483B">
        <w:t>.</w:t>
      </w:r>
    </w:p>
    <w:p w14:paraId="1067832E" w14:textId="77777777" w:rsidR="0029072E" w:rsidRDefault="0029072E" w:rsidP="00207C4A">
      <w:pPr>
        <w:numPr>
          <w:ilvl w:val="0"/>
          <w:numId w:val="15"/>
        </w:numPr>
        <w:pBdr>
          <w:left w:val="single" w:sz="4" w:space="24" w:color="auto"/>
          <w:right w:val="single" w:sz="4" w:space="4" w:color="auto"/>
        </w:pBdr>
      </w:pPr>
      <w:r w:rsidRPr="00F4483B">
        <w:t xml:space="preserve">Please </w:t>
      </w:r>
      <w:r>
        <w:t xml:space="preserve">complete and return your review by </w:t>
      </w:r>
      <w:r w:rsidRPr="00D32F3D">
        <w:rPr>
          <w:i/>
        </w:rPr>
        <w:t>Date</w:t>
      </w:r>
      <w:r>
        <w:t xml:space="preserve">. </w:t>
      </w:r>
    </w:p>
    <w:p w14:paraId="6E202B96" w14:textId="77777777" w:rsidR="0029072E" w:rsidRPr="00F4483B" w:rsidRDefault="0029072E" w:rsidP="00207C4A">
      <w:pPr>
        <w:pBdr>
          <w:left w:val="single" w:sz="4" w:space="4" w:color="auto"/>
          <w:right w:val="single" w:sz="4" w:space="4" w:color="auto"/>
        </w:pBdr>
      </w:pPr>
    </w:p>
    <w:p w14:paraId="63351C51" w14:textId="78C6EFC2" w:rsidR="0029072E" w:rsidRDefault="00034284" w:rsidP="00207C4A">
      <w:pPr>
        <w:pBdr>
          <w:left w:val="single" w:sz="4" w:space="4" w:color="auto"/>
          <w:right w:val="single" w:sz="4" w:space="4" w:color="auto"/>
        </w:pBdr>
      </w:pPr>
      <w:r>
        <w:t>N</w:t>
      </w:r>
      <w:r w:rsidR="0029072E">
        <w:t xml:space="preserve">ote Dr. </w:t>
      </w:r>
      <w:r w:rsidR="0029072E" w:rsidRPr="00F4483B">
        <w:rPr>
          <w:i/>
        </w:rPr>
        <w:t>Candidate’s Name</w:t>
      </w:r>
      <w:r w:rsidR="0029072E" w:rsidRPr="00F4483B">
        <w:t xml:space="preserve"> will </w:t>
      </w:r>
      <w:r w:rsidR="0029072E">
        <w:t xml:space="preserve">not have </w:t>
      </w:r>
      <w:r w:rsidR="0029072E" w:rsidRPr="00F4483B">
        <w:t>access to your letter unless a judicial or adjudicatory body order</w:t>
      </w:r>
      <w:r w:rsidR="00BA371A">
        <w:t>s</w:t>
      </w:r>
      <w:r w:rsidR="0029072E" w:rsidRPr="00F4483B">
        <w:t xml:space="preserve"> disclosure. </w:t>
      </w:r>
    </w:p>
    <w:p w14:paraId="078C2EF7" w14:textId="77777777" w:rsidR="0029072E" w:rsidRDefault="0029072E" w:rsidP="00207C4A">
      <w:pPr>
        <w:pBdr>
          <w:left w:val="single" w:sz="4" w:space="4" w:color="auto"/>
          <w:right w:val="single" w:sz="4" w:space="4" w:color="auto"/>
        </w:pBdr>
      </w:pPr>
    </w:p>
    <w:p w14:paraId="27F25D8C" w14:textId="77777777" w:rsidR="0029072E" w:rsidRPr="00F4483B" w:rsidRDefault="0029072E" w:rsidP="00207C4A">
      <w:pPr>
        <w:pBdr>
          <w:left w:val="single" w:sz="4" w:space="4" w:color="auto"/>
          <w:right w:val="single" w:sz="4" w:space="4" w:color="auto"/>
        </w:pBdr>
      </w:pPr>
      <w:r>
        <w:t>Thank you again for your time and energy. I am very grateful.</w:t>
      </w:r>
    </w:p>
    <w:p w14:paraId="17FB96F5" w14:textId="77777777" w:rsidR="0029072E" w:rsidRPr="00F4483B" w:rsidRDefault="0029072E" w:rsidP="00207C4A">
      <w:pPr>
        <w:pBdr>
          <w:left w:val="single" w:sz="4" w:space="4" w:color="auto"/>
          <w:right w:val="single" w:sz="4" w:space="4" w:color="auto"/>
        </w:pBdr>
      </w:pPr>
    </w:p>
    <w:p w14:paraId="29DAF957" w14:textId="77777777" w:rsidR="0029072E" w:rsidRDefault="0029072E" w:rsidP="00207C4A">
      <w:pPr>
        <w:pBdr>
          <w:left w:val="single" w:sz="4" w:space="4" w:color="auto"/>
          <w:right w:val="single" w:sz="4" w:space="4" w:color="auto"/>
        </w:pBdr>
      </w:pPr>
      <w:r w:rsidRPr="00F4483B">
        <w:t>Sincerely,</w:t>
      </w:r>
    </w:p>
    <w:p w14:paraId="07D2E225" w14:textId="77777777" w:rsidR="0029072E" w:rsidRPr="0008779A" w:rsidRDefault="0029072E" w:rsidP="00207C4A">
      <w:pPr>
        <w:pBdr>
          <w:left w:val="single" w:sz="4" w:space="4" w:color="auto"/>
          <w:right w:val="single" w:sz="4" w:space="4" w:color="auto"/>
        </w:pBdr>
        <w:rPr>
          <w:i/>
        </w:rPr>
      </w:pPr>
      <w:r w:rsidRPr="0008779A">
        <w:rPr>
          <w:i/>
        </w:rPr>
        <w:t>Requester</w:t>
      </w:r>
    </w:p>
    <w:p w14:paraId="552EA109" w14:textId="77777777" w:rsidR="00AF5402" w:rsidRDefault="00AF5402" w:rsidP="00207C4A">
      <w:pPr>
        <w:pStyle w:val="NoSpacing"/>
        <w:pBdr>
          <w:left w:val="single" w:sz="4" w:space="4" w:color="auto"/>
          <w:bottom w:val="single" w:sz="4" w:space="1" w:color="auto"/>
          <w:right w:val="single" w:sz="4" w:space="4" w:color="auto"/>
        </w:pBdr>
        <w:rPr>
          <w:rFonts w:ascii="Times New Roman" w:hAnsi="Times New Roman"/>
          <w:b/>
          <w:sz w:val="28"/>
          <w:szCs w:val="28"/>
        </w:rPr>
      </w:pPr>
    </w:p>
    <w:p w14:paraId="53FFC0DE" w14:textId="77777777" w:rsidR="00207C4A" w:rsidRDefault="00207C4A" w:rsidP="0029072E">
      <w:pPr>
        <w:pStyle w:val="NoSpacing"/>
        <w:rPr>
          <w:rFonts w:ascii="Times New Roman" w:hAnsi="Times New Roman"/>
          <w:b/>
          <w:sz w:val="28"/>
          <w:szCs w:val="28"/>
        </w:rPr>
      </w:pPr>
    </w:p>
    <w:p w14:paraId="1647BA4B" w14:textId="2FA10CDD" w:rsidR="0029072E" w:rsidRPr="00F10881" w:rsidRDefault="00887691" w:rsidP="0029072E">
      <w:pPr>
        <w:pStyle w:val="NoSpacing"/>
        <w:rPr>
          <w:rFonts w:ascii="Times New Roman" w:hAnsi="Times New Roman"/>
          <w:sz w:val="28"/>
          <w:szCs w:val="28"/>
        </w:rPr>
      </w:pPr>
      <w:r>
        <w:rPr>
          <w:rFonts w:ascii="Times New Roman" w:hAnsi="Times New Roman"/>
          <w:b/>
          <w:sz w:val="28"/>
          <w:szCs w:val="28"/>
        </w:rPr>
        <w:t>3</w:t>
      </w:r>
      <w:r w:rsidR="00E72828">
        <w:rPr>
          <w:rFonts w:ascii="Times New Roman" w:hAnsi="Times New Roman"/>
          <w:b/>
          <w:sz w:val="28"/>
          <w:szCs w:val="28"/>
        </w:rPr>
        <w:t>.8</w:t>
      </w:r>
      <w:r w:rsidR="0029072E" w:rsidRPr="00F10881">
        <w:rPr>
          <w:rFonts w:ascii="Times New Roman" w:hAnsi="Times New Roman"/>
          <w:b/>
          <w:sz w:val="28"/>
          <w:szCs w:val="28"/>
        </w:rPr>
        <w:tab/>
        <w:t xml:space="preserve">   Scholarly Publications</w:t>
      </w:r>
      <w:r w:rsidR="00E72828">
        <w:rPr>
          <w:rFonts w:ascii="Times New Roman" w:hAnsi="Times New Roman"/>
          <w:b/>
          <w:sz w:val="28"/>
          <w:szCs w:val="28"/>
        </w:rPr>
        <w:t xml:space="preserve"> (Required</w:t>
      </w:r>
      <w:r w:rsidR="00200C5D">
        <w:rPr>
          <w:rFonts w:ascii="Times New Roman" w:hAnsi="Times New Roman"/>
          <w:b/>
          <w:sz w:val="28"/>
          <w:szCs w:val="28"/>
        </w:rPr>
        <w:t xml:space="preserve"> Only in the Electronic Dossier</w:t>
      </w:r>
      <w:r w:rsidR="00E72828">
        <w:rPr>
          <w:rFonts w:ascii="Times New Roman" w:hAnsi="Times New Roman"/>
          <w:b/>
          <w:sz w:val="28"/>
          <w:szCs w:val="28"/>
        </w:rPr>
        <w:t>)</w:t>
      </w:r>
    </w:p>
    <w:p w14:paraId="58C297B3" w14:textId="77777777" w:rsidR="0029072E" w:rsidRDefault="0029072E" w:rsidP="0029072E">
      <w:pPr>
        <w:pStyle w:val="NoSpacing"/>
        <w:rPr>
          <w:rFonts w:ascii="Times New Roman" w:hAnsi="Times New Roman"/>
          <w:sz w:val="24"/>
          <w:szCs w:val="24"/>
        </w:rPr>
      </w:pPr>
    </w:p>
    <w:p w14:paraId="3C42A0AB" w14:textId="74E4BF20" w:rsidR="0029072E" w:rsidRDefault="00200C5D" w:rsidP="0029072E">
      <w:pPr>
        <w:pStyle w:val="NoSpacing"/>
        <w:rPr>
          <w:rFonts w:ascii="Times New Roman" w:hAnsi="Times New Roman"/>
          <w:sz w:val="24"/>
          <w:szCs w:val="24"/>
        </w:rPr>
      </w:pPr>
      <w:r>
        <w:rPr>
          <w:rFonts w:ascii="Times New Roman" w:hAnsi="Times New Roman"/>
          <w:sz w:val="24"/>
          <w:szCs w:val="24"/>
        </w:rPr>
        <w:t>This section is only for the electronic dossier and should NO</w:t>
      </w:r>
      <w:r w:rsidR="002F609A">
        <w:rPr>
          <w:rFonts w:ascii="Times New Roman" w:hAnsi="Times New Roman"/>
          <w:sz w:val="24"/>
          <w:szCs w:val="24"/>
        </w:rPr>
        <w:t>T be included in the hard copy b</w:t>
      </w:r>
      <w:r>
        <w:rPr>
          <w:rFonts w:ascii="Times New Roman" w:hAnsi="Times New Roman"/>
          <w:sz w:val="24"/>
          <w:szCs w:val="24"/>
        </w:rPr>
        <w:t xml:space="preserve">inder submitted to the Provost. Upload electronic copies </w:t>
      </w:r>
      <w:r w:rsidR="0029072E">
        <w:rPr>
          <w:rFonts w:ascii="Times New Roman" w:hAnsi="Times New Roman"/>
          <w:sz w:val="24"/>
          <w:szCs w:val="24"/>
        </w:rPr>
        <w:t xml:space="preserve">of all scholarly works </w:t>
      </w:r>
      <w:r w:rsidR="0029072E" w:rsidRPr="007703BD">
        <w:rPr>
          <w:rFonts w:ascii="Times New Roman" w:hAnsi="Times New Roman"/>
          <w:i/>
          <w:sz w:val="24"/>
          <w:szCs w:val="24"/>
        </w:rPr>
        <w:t>published since appointment to current position</w:t>
      </w:r>
      <w:r w:rsidR="0029072E">
        <w:rPr>
          <w:rFonts w:ascii="Times New Roman" w:hAnsi="Times New Roman"/>
          <w:sz w:val="24"/>
          <w:szCs w:val="24"/>
        </w:rPr>
        <w:t xml:space="preserve">. </w:t>
      </w:r>
      <w:r w:rsidR="00A9174B">
        <w:rPr>
          <w:rFonts w:ascii="Times New Roman" w:hAnsi="Times New Roman"/>
          <w:sz w:val="24"/>
          <w:szCs w:val="24"/>
        </w:rPr>
        <w:t>In some cases, for example</w:t>
      </w:r>
      <w:r w:rsidR="00806BA4">
        <w:rPr>
          <w:rFonts w:ascii="Times New Roman" w:hAnsi="Times New Roman"/>
          <w:sz w:val="24"/>
          <w:szCs w:val="24"/>
        </w:rPr>
        <w:t xml:space="preserve"> when </w:t>
      </w:r>
      <w:r w:rsidR="00A9174B">
        <w:rPr>
          <w:rFonts w:ascii="Times New Roman" w:hAnsi="Times New Roman"/>
          <w:sz w:val="24"/>
          <w:szCs w:val="24"/>
        </w:rPr>
        <w:t xml:space="preserve">a candidate comes to Marquette having served in rank elsewhere, </w:t>
      </w:r>
      <w:r w:rsidR="0029072E">
        <w:rPr>
          <w:rFonts w:ascii="Times New Roman" w:hAnsi="Times New Roman"/>
          <w:sz w:val="24"/>
          <w:szCs w:val="24"/>
        </w:rPr>
        <w:t xml:space="preserve">works published prior to coming to Marquette University may be </w:t>
      </w:r>
      <w:r w:rsidR="00816E6B">
        <w:rPr>
          <w:rFonts w:ascii="Times New Roman" w:hAnsi="Times New Roman"/>
          <w:sz w:val="24"/>
          <w:szCs w:val="24"/>
        </w:rPr>
        <w:t>included</w:t>
      </w:r>
      <w:r w:rsidR="0029072E">
        <w:rPr>
          <w:rFonts w:ascii="Times New Roman" w:hAnsi="Times New Roman"/>
          <w:sz w:val="24"/>
          <w:szCs w:val="24"/>
        </w:rPr>
        <w:t xml:space="preserve"> as well. These scholarly works will be </w:t>
      </w:r>
      <w:r w:rsidR="002F609A">
        <w:rPr>
          <w:rFonts w:ascii="Times New Roman" w:hAnsi="Times New Roman"/>
          <w:sz w:val="24"/>
          <w:szCs w:val="24"/>
        </w:rPr>
        <w:t>sent</w:t>
      </w:r>
      <w:r w:rsidR="0029072E">
        <w:rPr>
          <w:rFonts w:ascii="Times New Roman" w:hAnsi="Times New Roman"/>
          <w:sz w:val="24"/>
          <w:szCs w:val="24"/>
        </w:rPr>
        <w:t xml:space="preserve"> to </w:t>
      </w:r>
      <w:r w:rsidR="002F609A">
        <w:rPr>
          <w:rFonts w:ascii="Times New Roman" w:hAnsi="Times New Roman"/>
          <w:sz w:val="24"/>
          <w:szCs w:val="24"/>
        </w:rPr>
        <w:t xml:space="preserve">external </w:t>
      </w:r>
      <w:r w:rsidR="0029072E">
        <w:rPr>
          <w:rFonts w:ascii="Times New Roman" w:hAnsi="Times New Roman"/>
          <w:sz w:val="24"/>
          <w:szCs w:val="24"/>
        </w:rPr>
        <w:t>reviewers</w:t>
      </w:r>
      <w:r w:rsidR="002F609A">
        <w:rPr>
          <w:rFonts w:ascii="Times New Roman" w:hAnsi="Times New Roman"/>
          <w:sz w:val="24"/>
          <w:szCs w:val="24"/>
        </w:rPr>
        <w:t xml:space="preserve"> as well. </w:t>
      </w:r>
      <w:r w:rsidR="0029072E">
        <w:rPr>
          <w:rFonts w:ascii="Times New Roman" w:hAnsi="Times New Roman"/>
          <w:sz w:val="24"/>
          <w:szCs w:val="24"/>
        </w:rPr>
        <w:t>Scholarly work</w:t>
      </w:r>
      <w:r w:rsidR="00926265">
        <w:rPr>
          <w:rFonts w:ascii="Times New Roman" w:hAnsi="Times New Roman"/>
          <w:sz w:val="24"/>
          <w:szCs w:val="24"/>
        </w:rPr>
        <w:t>s</w:t>
      </w:r>
      <w:r w:rsidR="0029072E">
        <w:rPr>
          <w:rFonts w:ascii="Times New Roman" w:hAnsi="Times New Roman"/>
          <w:sz w:val="24"/>
          <w:szCs w:val="24"/>
        </w:rPr>
        <w:t xml:space="preserve"> </w:t>
      </w:r>
      <w:r w:rsidR="00926265">
        <w:rPr>
          <w:rFonts w:ascii="Times New Roman" w:hAnsi="Times New Roman"/>
          <w:sz w:val="24"/>
          <w:szCs w:val="24"/>
        </w:rPr>
        <w:t xml:space="preserve">(such as books) </w:t>
      </w:r>
      <w:r w:rsidR="0029072E">
        <w:rPr>
          <w:rFonts w:ascii="Times New Roman" w:hAnsi="Times New Roman"/>
          <w:sz w:val="24"/>
          <w:szCs w:val="24"/>
        </w:rPr>
        <w:t>that cannot be uploaded electronically</w:t>
      </w:r>
      <w:r w:rsidR="00926265">
        <w:rPr>
          <w:rFonts w:ascii="Times New Roman" w:hAnsi="Times New Roman"/>
          <w:sz w:val="24"/>
          <w:szCs w:val="24"/>
        </w:rPr>
        <w:t xml:space="preserve"> </w:t>
      </w:r>
      <w:r w:rsidR="00BA371A">
        <w:rPr>
          <w:rFonts w:ascii="Times New Roman" w:hAnsi="Times New Roman"/>
          <w:sz w:val="24"/>
          <w:szCs w:val="24"/>
        </w:rPr>
        <w:t>must</w:t>
      </w:r>
      <w:r w:rsidR="0029072E">
        <w:rPr>
          <w:rFonts w:ascii="Times New Roman" w:hAnsi="Times New Roman"/>
          <w:sz w:val="24"/>
          <w:szCs w:val="24"/>
        </w:rPr>
        <w:t xml:space="preserve"> be placed on reserve at the Raynor Library</w:t>
      </w:r>
      <w:r w:rsidR="00926265">
        <w:rPr>
          <w:rFonts w:ascii="Times New Roman" w:hAnsi="Times New Roman"/>
          <w:sz w:val="24"/>
          <w:szCs w:val="24"/>
        </w:rPr>
        <w:t xml:space="preserve"> as well as mailed to external reviewers</w:t>
      </w:r>
      <w:r w:rsidR="0029072E">
        <w:rPr>
          <w:rFonts w:ascii="Times New Roman" w:hAnsi="Times New Roman"/>
          <w:sz w:val="24"/>
          <w:szCs w:val="24"/>
        </w:rPr>
        <w:t>.</w:t>
      </w:r>
    </w:p>
    <w:p w14:paraId="23DF66F7" w14:textId="77777777" w:rsidR="002F609A" w:rsidRPr="00FE5BD5" w:rsidRDefault="002F609A" w:rsidP="0029072E">
      <w:pPr>
        <w:pStyle w:val="NoSpacing"/>
        <w:rPr>
          <w:rFonts w:ascii="Times New Roman" w:hAnsi="Times New Roman"/>
          <w:sz w:val="24"/>
          <w:szCs w:val="24"/>
        </w:rPr>
      </w:pPr>
    </w:p>
    <w:p w14:paraId="64060413" w14:textId="51D3EADF" w:rsidR="0029072E" w:rsidRPr="00F10881" w:rsidRDefault="0027536F" w:rsidP="0029072E">
      <w:pPr>
        <w:pStyle w:val="NoSpacing"/>
        <w:ind w:left="720" w:hanging="720"/>
        <w:rPr>
          <w:rFonts w:ascii="Times New Roman" w:hAnsi="Times New Roman"/>
          <w:sz w:val="28"/>
          <w:szCs w:val="28"/>
        </w:rPr>
      </w:pPr>
      <w:r w:rsidRPr="00B6145A">
        <w:rPr>
          <w:rFonts w:ascii="Times New Roman" w:hAnsi="Times New Roman"/>
          <w:b/>
          <w:sz w:val="28"/>
          <w:szCs w:val="28"/>
        </w:rPr>
        <w:t>3.9</w:t>
      </w:r>
      <w:r w:rsidR="006F52E7" w:rsidRPr="00B6145A">
        <w:rPr>
          <w:rFonts w:ascii="Times New Roman" w:hAnsi="Times New Roman"/>
          <w:b/>
          <w:sz w:val="28"/>
          <w:szCs w:val="28"/>
        </w:rPr>
        <w:tab/>
        <w:t xml:space="preserve">   </w:t>
      </w:r>
      <w:r w:rsidR="0029072E" w:rsidRPr="00B6145A">
        <w:rPr>
          <w:rFonts w:ascii="Times New Roman" w:hAnsi="Times New Roman"/>
          <w:b/>
          <w:sz w:val="28"/>
          <w:szCs w:val="28"/>
        </w:rPr>
        <w:t xml:space="preserve">Scholarship </w:t>
      </w:r>
      <w:r w:rsidR="008215F3" w:rsidRPr="00B6145A">
        <w:rPr>
          <w:rFonts w:ascii="Times New Roman" w:hAnsi="Times New Roman"/>
          <w:b/>
          <w:sz w:val="28"/>
          <w:szCs w:val="28"/>
        </w:rPr>
        <w:t>Summary Statement</w:t>
      </w:r>
      <w:r w:rsidRPr="00B6145A">
        <w:rPr>
          <w:rFonts w:ascii="Times New Roman" w:hAnsi="Times New Roman"/>
          <w:b/>
          <w:sz w:val="28"/>
          <w:szCs w:val="28"/>
        </w:rPr>
        <w:t xml:space="preserve"> (Required)</w:t>
      </w:r>
    </w:p>
    <w:p w14:paraId="55D7478F" w14:textId="6AEE7792" w:rsidR="0029072E" w:rsidRDefault="0029072E" w:rsidP="0029072E">
      <w:pPr>
        <w:pStyle w:val="NoSpacing"/>
        <w:rPr>
          <w:rFonts w:ascii="Times New Roman" w:hAnsi="Times New Roman"/>
          <w:sz w:val="24"/>
          <w:szCs w:val="24"/>
        </w:rPr>
      </w:pPr>
    </w:p>
    <w:p w14:paraId="478CBCE6" w14:textId="77777777" w:rsidR="00623266" w:rsidRDefault="00623266" w:rsidP="00623266">
      <w:pPr>
        <w:pStyle w:val="ListParagraph"/>
        <w:ind w:right="40"/>
      </w:pPr>
      <w:r>
        <w:t>This section should include</w:t>
      </w:r>
      <w:r w:rsidRPr="00C94427">
        <w:t xml:space="preserve"> a</w:t>
      </w:r>
      <w:r>
        <w:t>n overall</w:t>
      </w:r>
      <w:r w:rsidRPr="00C94427">
        <w:t xml:space="preserve"> </w:t>
      </w:r>
      <w:r>
        <w:t>summary of</w:t>
      </w:r>
      <w:r w:rsidRPr="00C94427">
        <w:t xml:space="preserve"> the </w:t>
      </w:r>
      <w:r>
        <w:t xml:space="preserve">scholarship </w:t>
      </w:r>
      <w:r w:rsidRPr="00C94427">
        <w:t xml:space="preserve">evidence </w:t>
      </w:r>
      <w:r>
        <w:t>provided (since hire or tenure) in sections 3.1 - 3.8</w:t>
      </w:r>
      <w:r w:rsidRPr="00623266">
        <w:t>. A thorough explanation must be provided in cases where the candidate has experienced a late surge in scholarship.</w:t>
      </w:r>
      <w:r>
        <w:t xml:space="preserve"> </w:t>
      </w:r>
    </w:p>
    <w:p w14:paraId="756F6694" w14:textId="77777777" w:rsidR="00623266" w:rsidRDefault="00623266" w:rsidP="00EC28BC">
      <w:pPr>
        <w:pStyle w:val="NoSpacing"/>
        <w:ind w:left="900" w:hanging="900"/>
        <w:rPr>
          <w:rFonts w:ascii="Times New Roman" w:hAnsi="Times New Roman"/>
          <w:b/>
          <w:i/>
          <w:sz w:val="28"/>
          <w:szCs w:val="28"/>
        </w:rPr>
      </w:pPr>
    </w:p>
    <w:p w14:paraId="4818D3ED" w14:textId="5B054D32" w:rsidR="0029072E" w:rsidRPr="00F10881" w:rsidRDefault="00EC28BC" w:rsidP="00EC28BC">
      <w:pPr>
        <w:pStyle w:val="NoSpacing"/>
        <w:ind w:left="900" w:hanging="900"/>
        <w:rPr>
          <w:rFonts w:ascii="Times New Roman" w:hAnsi="Times New Roman"/>
          <w:b/>
          <w:i/>
          <w:sz w:val="28"/>
          <w:szCs w:val="28"/>
        </w:rPr>
      </w:pPr>
      <w:r>
        <w:rPr>
          <w:rFonts w:ascii="Times New Roman" w:hAnsi="Times New Roman"/>
          <w:b/>
          <w:i/>
          <w:sz w:val="28"/>
          <w:szCs w:val="28"/>
        </w:rPr>
        <w:t>4.0</w:t>
      </w:r>
      <w:r>
        <w:rPr>
          <w:rFonts w:ascii="Times New Roman" w:hAnsi="Times New Roman"/>
          <w:b/>
          <w:i/>
          <w:sz w:val="28"/>
          <w:szCs w:val="28"/>
        </w:rPr>
        <w:tab/>
      </w:r>
      <w:r w:rsidR="0029072E" w:rsidRPr="00F10881">
        <w:rPr>
          <w:rFonts w:ascii="Times New Roman" w:hAnsi="Times New Roman"/>
          <w:b/>
          <w:i/>
          <w:sz w:val="28"/>
          <w:szCs w:val="28"/>
        </w:rPr>
        <w:t>Service Data</w:t>
      </w:r>
    </w:p>
    <w:p w14:paraId="7B86F473" w14:textId="77777777" w:rsidR="0029072E" w:rsidRDefault="0029072E" w:rsidP="0029072E">
      <w:pPr>
        <w:pStyle w:val="NoSpacing"/>
        <w:rPr>
          <w:rFonts w:ascii="Times New Roman" w:hAnsi="Times New Roman"/>
          <w:b/>
          <w:sz w:val="24"/>
          <w:szCs w:val="24"/>
        </w:rPr>
      </w:pPr>
    </w:p>
    <w:p w14:paraId="035CD951" w14:textId="64B2CE34" w:rsidR="0029072E" w:rsidRDefault="0029072E" w:rsidP="0029072E">
      <w:r>
        <w:t xml:space="preserve">Service is very important in the life of a Marquette faculty member and as such a thorough evaluation is expected for all candidates seeking tenure and/or promotion. The dossier </w:t>
      </w:r>
      <w:r w:rsidR="00BA371A">
        <w:t>must</w:t>
      </w:r>
      <w:r>
        <w:t xml:space="preserve"> provide</w:t>
      </w:r>
      <w:r w:rsidRPr="0056620A">
        <w:t xml:space="preserve"> a full evaluation of </w:t>
      </w:r>
      <w:r>
        <w:t>service</w:t>
      </w:r>
      <w:r w:rsidRPr="0056620A">
        <w:t xml:space="preserve"> </w:t>
      </w:r>
      <w:r>
        <w:t>including several pieces of evidence that are more fully a</w:t>
      </w:r>
      <w:r w:rsidR="00926265">
        <w:t xml:space="preserve">rticulated </w:t>
      </w:r>
      <w:r>
        <w:t xml:space="preserve">below. </w:t>
      </w:r>
    </w:p>
    <w:p w14:paraId="37ECA76C" w14:textId="77777777" w:rsidR="0029072E" w:rsidRDefault="0029072E" w:rsidP="0029072E">
      <w:pPr>
        <w:pStyle w:val="NoSpacing"/>
        <w:rPr>
          <w:rFonts w:ascii="Times New Roman" w:hAnsi="Times New Roman"/>
          <w:b/>
          <w:sz w:val="24"/>
          <w:szCs w:val="24"/>
        </w:rPr>
      </w:pPr>
    </w:p>
    <w:p w14:paraId="0CDFA53E" w14:textId="61BCED85" w:rsidR="0029072E" w:rsidRPr="00F10881" w:rsidRDefault="0029072E" w:rsidP="0029072E">
      <w:pPr>
        <w:pStyle w:val="NoSpacing"/>
        <w:rPr>
          <w:rFonts w:ascii="Times New Roman" w:hAnsi="Times New Roman"/>
          <w:b/>
          <w:sz w:val="28"/>
          <w:szCs w:val="28"/>
        </w:rPr>
      </w:pPr>
      <w:r w:rsidRPr="00F10881">
        <w:rPr>
          <w:rFonts w:ascii="Times New Roman" w:hAnsi="Times New Roman"/>
          <w:b/>
          <w:sz w:val="28"/>
          <w:szCs w:val="28"/>
        </w:rPr>
        <w:t>4.1</w:t>
      </w:r>
      <w:r w:rsidRPr="00F10881">
        <w:rPr>
          <w:rFonts w:ascii="Times New Roman" w:hAnsi="Times New Roman"/>
          <w:b/>
          <w:sz w:val="28"/>
          <w:szCs w:val="28"/>
        </w:rPr>
        <w:tab/>
        <w:t xml:space="preserve">   Candidate’s Service </w:t>
      </w:r>
      <w:r w:rsidR="002142C7">
        <w:rPr>
          <w:rFonts w:ascii="Times New Roman" w:hAnsi="Times New Roman"/>
          <w:b/>
          <w:sz w:val="28"/>
          <w:szCs w:val="28"/>
        </w:rPr>
        <w:t>Philosophy</w:t>
      </w:r>
      <w:r w:rsidRPr="00F10881">
        <w:rPr>
          <w:rFonts w:ascii="Times New Roman" w:hAnsi="Times New Roman"/>
          <w:b/>
          <w:sz w:val="28"/>
          <w:szCs w:val="28"/>
        </w:rPr>
        <w:t xml:space="preserve"> Statement</w:t>
      </w:r>
      <w:r w:rsidR="0027536F">
        <w:rPr>
          <w:rFonts w:ascii="Times New Roman" w:hAnsi="Times New Roman"/>
          <w:b/>
          <w:sz w:val="28"/>
          <w:szCs w:val="28"/>
        </w:rPr>
        <w:t xml:space="preserve"> (Required)</w:t>
      </w:r>
    </w:p>
    <w:p w14:paraId="7AD2E82D" w14:textId="77777777" w:rsidR="0029072E" w:rsidRPr="00BF7E46" w:rsidRDefault="0029072E" w:rsidP="0029072E">
      <w:pPr>
        <w:pStyle w:val="NoSpacing"/>
        <w:rPr>
          <w:rFonts w:ascii="Times New Roman" w:hAnsi="Times New Roman"/>
          <w:sz w:val="24"/>
          <w:szCs w:val="24"/>
        </w:rPr>
      </w:pPr>
    </w:p>
    <w:p w14:paraId="08221072" w14:textId="2F0E0912" w:rsidR="0029072E" w:rsidRPr="00F144A5" w:rsidRDefault="0029072E" w:rsidP="0029072E">
      <w:pPr>
        <w:pStyle w:val="ListParagraph"/>
        <w:spacing w:after="36"/>
        <w:rPr>
          <w:color w:val="000000"/>
        </w:rPr>
      </w:pPr>
      <w:r>
        <w:t xml:space="preserve">The candidate’s service </w:t>
      </w:r>
      <w:r w:rsidR="002142C7">
        <w:t>philosophy</w:t>
      </w:r>
      <w:r>
        <w:t xml:space="preserve"> </w:t>
      </w:r>
      <w:r w:rsidRPr="0056620A">
        <w:t>stat</w:t>
      </w:r>
      <w:r>
        <w:t>ement</w:t>
      </w:r>
      <w:r w:rsidR="002142C7">
        <w:t xml:space="preserve"> must</w:t>
      </w:r>
      <w:r>
        <w:t xml:space="preserve"> </w:t>
      </w:r>
      <w:r w:rsidRPr="00F144A5">
        <w:rPr>
          <w:color w:val="000000"/>
        </w:rPr>
        <w:t xml:space="preserve">reflect </w:t>
      </w:r>
      <w:r w:rsidR="002142C7">
        <w:rPr>
          <w:color w:val="000000"/>
        </w:rPr>
        <w:t>the candidate’s approach</w:t>
      </w:r>
      <w:r w:rsidRPr="00F144A5">
        <w:rPr>
          <w:color w:val="000000"/>
        </w:rPr>
        <w:t xml:space="preserve"> to </w:t>
      </w:r>
      <w:r w:rsidR="002142C7">
        <w:rPr>
          <w:color w:val="000000"/>
        </w:rPr>
        <w:t xml:space="preserve">service in </w:t>
      </w:r>
      <w:r w:rsidRPr="00F144A5">
        <w:rPr>
          <w:color w:val="000000"/>
        </w:rPr>
        <w:t xml:space="preserve">the </w:t>
      </w:r>
      <w:r w:rsidR="002142C7">
        <w:rPr>
          <w:color w:val="000000"/>
        </w:rPr>
        <w:t xml:space="preserve">candidate’s </w:t>
      </w:r>
      <w:r w:rsidRPr="00F144A5">
        <w:rPr>
          <w:color w:val="000000"/>
        </w:rPr>
        <w:t xml:space="preserve">department, college, university, community and profession. </w:t>
      </w:r>
      <w:r w:rsidR="002142C7">
        <w:rPr>
          <w:color w:val="000000"/>
        </w:rPr>
        <w:t>This may include</w:t>
      </w:r>
      <w:r w:rsidR="00BA4B2D">
        <w:rPr>
          <w:color w:val="000000"/>
        </w:rPr>
        <w:t>, but need not be limited to,</w:t>
      </w:r>
      <w:r w:rsidR="008B6C11">
        <w:rPr>
          <w:color w:val="000000"/>
        </w:rPr>
        <w:t xml:space="preserve"> the ways in which service is connected to the candidate’</w:t>
      </w:r>
      <w:r w:rsidR="00B25A76">
        <w:rPr>
          <w:color w:val="000000"/>
        </w:rPr>
        <w:t xml:space="preserve">s teaching and scholarship. </w:t>
      </w:r>
    </w:p>
    <w:p w14:paraId="57E64405" w14:textId="77777777" w:rsidR="0029072E" w:rsidRPr="004B7B5E" w:rsidRDefault="0029072E" w:rsidP="0029072E">
      <w:pPr>
        <w:pStyle w:val="NoSpacing"/>
        <w:rPr>
          <w:rFonts w:ascii="Times New Roman" w:hAnsi="Times New Roman"/>
          <w:sz w:val="24"/>
          <w:szCs w:val="24"/>
        </w:rPr>
      </w:pPr>
    </w:p>
    <w:p w14:paraId="37CC4903" w14:textId="39D97440" w:rsidR="0029072E" w:rsidRPr="00F10881" w:rsidRDefault="0029072E" w:rsidP="0029072E">
      <w:pPr>
        <w:pStyle w:val="NoSpacing"/>
        <w:rPr>
          <w:rFonts w:ascii="Times New Roman" w:hAnsi="Times New Roman"/>
          <w:b/>
          <w:sz w:val="28"/>
          <w:szCs w:val="28"/>
        </w:rPr>
      </w:pPr>
      <w:r w:rsidRPr="00F10881">
        <w:rPr>
          <w:rFonts w:ascii="Times New Roman" w:hAnsi="Times New Roman"/>
          <w:b/>
          <w:sz w:val="28"/>
          <w:szCs w:val="28"/>
        </w:rPr>
        <w:t>4.2</w:t>
      </w:r>
      <w:r w:rsidRPr="00F10881">
        <w:rPr>
          <w:rFonts w:ascii="Times New Roman" w:hAnsi="Times New Roman"/>
          <w:b/>
          <w:sz w:val="28"/>
          <w:szCs w:val="28"/>
        </w:rPr>
        <w:tab/>
        <w:t xml:space="preserve">   List of Service Activities</w:t>
      </w:r>
      <w:r w:rsidR="0027536F">
        <w:rPr>
          <w:rFonts w:ascii="Times New Roman" w:hAnsi="Times New Roman"/>
          <w:b/>
          <w:sz w:val="28"/>
          <w:szCs w:val="28"/>
        </w:rPr>
        <w:t xml:space="preserve"> (Required)</w:t>
      </w:r>
    </w:p>
    <w:p w14:paraId="3319BFB9" w14:textId="77777777" w:rsidR="0029072E" w:rsidRDefault="0029072E" w:rsidP="0029072E">
      <w:pPr>
        <w:pStyle w:val="NoSpacing"/>
        <w:rPr>
          <w:rFonts w:ascii="Times New Roman" w:hAnsi="Times New Roman"/>
          <w:sz w:val="24"/>
          <w:szCs w:val="24"/>
        </w:rPr>
      </w:pPr>
    </w:p>
    <w:p w14:paraId="7DDCE88E" w14:textId="0B4E889F" w:rsidR="0029072E" w:rsidRDefault="0029072E" w:rsidP="0029072E">
      <w:r w:rsidRPr="00F144A5">
        <w:t xml:space="preserve">Include </w:t>
      </w:r>
      <w:r>
        <w:t xml:space="preserve">service </w:t>
      </w:r>
      <w:r w:rsidRPr="00F144A5">
        <w:t xml:space="preserve">activities </w:t>
      </w:r>
      <w:r w:rsidR="003E0742">
        <w:t>within</w:t>
      </w:r>
      <w:r w:rsidRPr="00F144A5">
        <w:t xml:space="preserve"> the candidate’s department (where departments exist), college and </w:t>
      </w:r>
      <w:r w:rsidR="003E0742">
        <w:t>university</w:t>
      </w:r>
      <w:r>
        <w:t xml:space="preserve">. Also include </w:t>
      </w:r>
      <w:r w:rsidRPr="00F144A5">
        <w:t>professio</w:t>
      </w:r>
      <w:r>
        <w:t>nal/disciplinary activities which might include reviewing manuscripts and/or grants, organizing and participating in professional meetings at national or international levels, and membership on editorial or professional boards. Finally, also include service to the larger community</w:t>
      </w:r>
      <w:r w:rsidR="00A573B4">
        <w:t>, including community and corporate engagement</w:t>
      </w:r>
      <w:r>
        <w:t xml:space="preserve"> (as applicable). In doing so, identify the nature of the work along with the extent to which students or other university constituents were involved.</w:t>
      </w:r>
    </w:p>
    <w:p w14:paraId="1AD6E193" w14:textId="77777777" w:rsidR="00D37F00" w:rsidRDefault="00D37F00" w:rsidP="0029072E"/>
    <w:p w14:paraId="75F8C513" w14:textId="58B714FF" w:rsidR="0029072E" w:rsidRPr="00F10881" w:rsidRDefault="0029072E" w:rsidP="0029072E">
      <w:pPr>
        <w:pStyle w:val="NoSpacing"/>
        <w:ind w:left="720" w:hanging="720"/>
        <w:rPr>
          <w:rFonts w:ascii="Times New Roman" w:hAnsi="Times New Roman"/>
          <w:sz w:val="28"/>
          <w:szCs w:val="28"/>
        </w:rPr>
      </w:pPr>
      <w:r w:rsidRPr="00B6145A">
        <w:rPr>
          <w:rFonts w:ascii="Times New Roman" w:hAnsi="Times New Roman"/>
          <w:b/>
          <w:sz w:val="28"/>
          <w:szCs w:val="28"/>
        </w:rPr>
        <w:t>4.3</w:t>
      </w:r>
      <w:r w:rsidRPr="00B6145A">
        <w:rPr>
          <w:rFonts w:ascii="Times New Roman" w:hAnsi="Times New Roman"/>
          <w:b/>
          <w:sz w:val="28"/>
          <w:szCs w:val="28"/>
        </w:rPr>
        <w:tab/>
        <w:t xml:space="preserve">   Ser</w:t>
      </w:r>
      <w:r w:rsidR="00BC3A0C" w:rsidRPr="00B6145A">
        <w:rPr>
          <w:rFonts w:ascii="Times New Roman" w:hAnsi="Times New Roman"/>
          <w:b/>
          <w:sz w:val="28"/>
          <w:szCs w:val="28"/>
        </w:rPr>
        <w:t xml:space="preserve">vice </w:t>
      </w:r>
      <w:r w:rsidR="008215F3" w:rsidRPr="00B6145A">
        <w:rPr>
          <w:rFonts w:ascii="Times New Roman" w:hAnsi="Times New Roman"/>
          <w:b/>
          <w:sz w:val="28"/>
          <w:szCs w:val="28"/>
        </w:rPr>
        <w:t>Summary Statement</w:t>
      </w:r>
      <w:r w:rsidR="0027536F" w:rsidRPr="00B6145A">
        <w:rPr>
          <w:rFonts w:ascii="Times New Roman" w:hAnsi="Times New Roman"/>
          <w:b/>
          <w:sz w:val="28"/>
          <w:szCs w:val="28"/>
        </w:rPr>
        <w:t xml:space="preserve"> (Required)</w:t>
      </w:r>
    </w:p>
    <w:p w14:paraId="63AD67DB" w14:textId="77777777" w:rsidR="0029072E" w:rsidRDefault="0029072E" w:rsidP="0029072E">
      <w:pPr>
        <w:pStyle w:val="NoSpacing"/>
        <w:rPr>
          <w:rFonts w:ascii="Times New Roman" w:hAnsi="Times New Roman"/>
          <w:sz w:val="24"/>
          <w:szCs w:val="24"/>
        </w:rPr>
      </w:pPr>
    </w:p>
    <w:p w14:paraId="1E5592C3" w14:textId="72816BBE" w:rsidR="00623266" w:rsidRDefault="00623266" w:rsidP="00623266">
      <w:r>
        <w:t>This section should include</w:t>
      </w:r>
      <w:r w:rsidRPr="00C94427">
        <w:t xml:space="preserve"> a</w:t>
      </w:r>
      <w:r>
        <w:t>n overall</w:t>
      </w:r>
      <w:r w:rsidRPr="00C94427">
        <w:t xml:space="preserve"> </w:t>
      </w:r>
      <w:r>
        <w:t>summary of</w:t>
      </w:r>
      <w:r w:rsidRPr="00C94427">
        <w:t xml:space="preserve"> the </w:t>
      </w:r>
      <w:r>
        <w:t xml:space="preserve">service </w:t>
      </w:r>
      <w:r w:rsidRPr="00C94427">
        <w:t xml:space="preserve">evidence </w:t>
      </w:r>
      <w:r>
        <w:t xml:space="preserve">provided in sections 4.1 - 4.2. </w:t>
      </w:r>
    </w:p>
    <w:p w14:paraId="71399D15" w14:textId="77777777" w:rsidR="0027536F" w:rsidRDefault="0027536F" w:rsidP="0029072E"/>
    <w:p w14:paraId="5B50CB36" w14:textId="0A3DB70C" w:rsidR="0029072E" w:rsidRPr="00F10881" w:rsidRDefault="00EC28BC" w:rsidP="00EC28BC">
      <w:pPr>
        <w:pStyle w:val="NoSpacing"/>
        <w:ind w:left="900" w:hanging="900"/>
        <w:rPr>
          <w:rFonts w:ascii="Times New Roman" w:hAnsi="Times New Roman"/>
          <w:b/>
          <w:i/>
          <w:sz w:val="28"/>
          <w:szCs w:val="28"/>
        </w:rPr>
      </w:pPr>
      <w:r>
        <w:rPr>
          <w:rFonts w:ascii="Times New Roman" w:hAnsi="Times New Roman"/>
          <w:b/>
          <w:i/>
          <w:sz w:val="28"/>
          <w:szCs w:val="28"/>
        </w:rPr>
        <w:t>5.0</w:t>
      </w:r>
      <w:r>
        <w:rPr>
          <w:rFonts w:ascii="Times New Roman" w:hAnsi="Times New Roman"/>
          <w:b/>
          <w:i/>
          <w:sz w:val="28"/>
          <w:szCs w:val="28"/>
        </w:rPr>
        <w:tab/>
      </w:r>
      <w:r w:rsidR="0029072E" w:rsidRPr="00F10881">
        <w:rPr>
          <w:rFonts w:ascii="Times New Roman" w:hAnsi="Times New Roman"/>
          <w:b/>
          <w:i/>
          <w:sz w:val="28"/>
          <w:szCs w:val="28"/>
        </w:rPr>
        <w:t>Additional Letters, Reviews, and Recommendations</w:t>
      </w:r>
    </w:p>
    <w:p w14:paraId="5A4A1020" w14:textId="77777777" w:rsidR="0029072E" w:rsidRPr="00F10881" w:rsidRDefault="0029072E" w:rsidP="0029072E">
      <w:pPr>
        <w:rPr>
          <w:sz w:val="22"/>
          <w:szCs w:val="22"/>
        </w:rPr>
      </w:pPr>
    </w:p>
    <w:p w14:paraId="2DEDD3E9" w14:textId="67D287CE" w:rsidR="0093152A" w:rsidRDefault="00196E01" w:rsidP="0029072E">
      <w:r>
        <w:t>Include faculty letters, the candidate’s</w:t>
      </w:r>
      <w:r w:rsidR="00200C5D">
        <w:t xml:space="preserve"> reviews (</w:t>
      </w:r>
      <w:r>
        <w:t>annual and third-year reviews</w:t>
      </w:r>
      <w:r w:rsidR="00200C5D">
        <w:t xml:space="preserve"> for tenure, or regular periodic reviews for promotion to professor)</w:t>
      </w:r>
      <w:r>
        <w:t xml:space="preserve">, and evaluations </w:t>
      </w:r>
      <w:r w:rsidR="003E0742">
        <w:t>with</w:t>
      </w:r>
      <w:r>
        <w:t xml:space="preserve"> recommendations from the d</w:t>
      </w:r>
      <w:r w:rsidR="00FB45A9">
        <w:t>epartment, local committee and D</w:t>
      </w:r>
      <w:r>
        <w:t>ean.</w:t>
      </w:r>
    </w:p>
    <w:p w14:paraId="67F9F43A" w14:textId="77777777" w:rsidR="003E0742" w:rsidRDefault="003E0742" w:rsidP="0029072E"/>
    <w:p w14:paraId="665972C4" w14:textId="724DBFC4" w:rsidR="0029072E" w:rsidRPr="00F10881" w:rsidRDefault="0029072E" w:rsidP="0029072E">
      <w:pPr>
        <w:rPr>
          <w:b/>
          <w:sz w:val="28"/>
          <w:szCs w:val="28"/>
        </w:rPr>
      </w:pPr>
      <w:r w:rsidRPr="00F10881">
        <w:rPr>
          <w:b/>
          <w:sz w:val="28"/>
          <w:szCs w:val="28"/>
        </w:rPr>
        <w:t>5.1</w:t>
      </w:r>
      <w:r w:rsidRPr="00F10881">
        <w:rPr>
          <w:b/>
          <w:sz w:val="28"/>
          <w:szCs w:val="28"/>
        </w:rPr>
        <w:tab/>
        <w:t xml:space="preserve">   Faculty Letters</w:t>
      </w:r>
      <w:r w:rsidR="0027536F">
        <w:rPr>
          <w:b/>
          <w:sz w:val="28"/>
          <w:szCs w:val="28"/>
        </w:rPr>
        <w:t xml:space="preserve"> (Required)</w:t>
      </w:r>
    </w:p>
    <w:p w14:paraId="1094AC90" w14:textId="77777777" w:rsidR="0029072E" w:rsidRPr="00F10881" w:rsidRDefault="0029072E" w:rsidP="0029072E">
      <w:pPr>
        <w:rPr>
          <w:b/>
          <w:sz w:val="22"/>
          <w:szCs w:val="22"/>
        </w:rPr>
      </w:pPr>
    </w:p>
    <w:p w14:paraId="32ACBE3F" w14:textId="0AC1A371" w:rsidR="0029072E" w:rsidRPr="00F97E93" w:rsidRDefault="0029072E" w:rsidP="0029072E">
      <w:pPr>
        <w:spacing w:after="3" w:line="259" w:lineRule="auto"/>
        <w:rPr>
          <w:i/>
        </w:rPr>
      </w:pPr>
      <w:r w:rsidRPr="00D90879">
        <w:t>All departmental faculty who cast a ballot regarding the promotion and/or tenure of a particular candidate must write a letter for inclusion in the dossier</w:t>
      </w:r>
      <w:r w:rsidR="003E0742">
        <w:t>,</w:t>
      </w:r>
      <w:r w:rsidRPr="00D90879">
        <w:t xml:space="preserve"> clearly </w:t>
      </w:r>
      <w:r>
        <w:t>noting</w:t>
      </w:r>
      <w:r w:rsidRPr="00D90879">
        <w:t xml:space="preserve"> their particular vote, and </w:t>
      </w:r>
      <w:r>
        <w:t>articulating</w:t>
      </w:r>
      <w:r w:rsidRPr="00D90879">
        <w:t xml:space="preserve"> the reasons they </w:t>
      </w:r>
      <w:r>
        <w:t>determined</w:t>
      </w:r>
      <w:r w:rsidRPr="00D90879">
        <w:t xml:space="preserve"> the candidate </w:t>
      </w:r>
      <w:r>
        <w:t xml:space="preserve">did or did not </w:t>
      </w:r>
      <w:r w:rsidRPr="00D90879">
        <w:t xml:space="preserve">meet </w:t>
      </w:r>
      <w:r>
        <w:t xml:space="preserve">the </w:t>
      </w:r>
      <w:r w:rsidR="00A573B4">
        <w:t>criteria</w:t>
      </w:r>
      <w:r w:rsidRPr="00D90879">
        <w:t xml:space="preserve"> for promotion.</w:t>
      </w:r>
      <w:r>
        <w:t xml:space="preserve"> Voting faculty are expected to perform a thorough assessment of </w:t>
      </w:r>
      <w:r w:rsidR="006F52E7">
        <w:t>a candidate’s teaching, scholarship</w:t>
      </w:r>
      <w:r>
        <w:t xml:space="preserve">, and service and </w:t>
      </w:r>
      <w:r w:rsidR="00BA371A">
        <w:t>are to</w:t>
      </w:r>
      <w:r>
        <w:t xml:space="preserve"> fully acquaint themselves with the candidate’s dossier before writing their </w:t>
      </w:r>
      <w:r>
        <w:lastRenderedPageBreak/>
        <w:t xml:space="preserve">letters. </w:t>
      </w:r>
      <w:r w:rsidRPr="00F97E93">
        <w:rPr>
          <w:i/>
        </w:rPr>
        <w:t xml:space="preserve">If any faculty member who is eligible to participate and vote on a particular candidate chooses not to do so, their exclusion </w:t>
      </w:r>
      <w:r w:rsidR="00BA371A">
        <w:rPr>
          <w:i/>
        </w:rPr>
        <w:t>must</w:t>
      </w:r>
      <w:r w:rsidRPr="00F97E93">
        <w:rPr>
          <w:i/>
        </w:rPr>
        <w:t xml:space="preserve"> be clearly explained in the dossier by the </w:t>
      </w:r>
      <w:r w:rsidR="003E0742">
        <w:rPr>
          <w:i/>
        </w:rPr>
        <w:t>dossier preparer</w:t>
      </w:r>
      <w:r w:rsidRPr="00F97E93">
        <w:rPr>
          <w:i/>
        </w:rPr>
        <w:t xml:space="preserve">.  </w:t>
      </w:r>
    </w:p>
    <w:p w14:paraId="32B48839" w14:textId="77777777" w:rsidR="003E0742" w:rsidRPr="008B2884" w:rsidRDefault="003E0742" w:rsidP="0029072E"/>
    <w:p w14:paraId="16D237F0" w14:textId="2BC2A509" w:rsidR="0029072E" w:rsidRPr="00F10881" w:rsidRDefault="0029072E" w:rsidP="0029072E">
      <w:pPr>
        <w:rPr>
          <w:b/>
          <w:sz w:val="28"/>
          <w:szCs w:val="28"/>
        </w:rPr>
      </w:pPr>
      <w:r w:rsidRPr="00F10881">
        <w:rPr>
          <w:b/>
          <w:sz w:val="28"/>
          <w:szCs w:val="28"/>
        </w:rPr>
        <w:t>5.2</w:t>
      </w:r>
      <w:r w:rsidRPr="00F10881">
        <w:rPr>
          <w:b/>
          <w:sz w:val="28"/>
          <w:szCs w:val="28"/>
        </w:rPr>
        <w:tab/>
        <w:t xml:space="preserve">   Third-year and Annual Reviews</w:t>
      </w:r>
      <w:r w:rsidR="0027536F">
        <w:rPr>
          <w:b/>
          <w:sz w:val="28"/>
          <w:szCs w:val="28"/>
        </w:rPr>
        <w:t xml:space="preserve"> (Required)</w:t>
      </w:r>
    </w:p>
    <w:p w14:paraId="19B8BB8C" w14:textId="77777777" w:rsidR="0029072E" w:rsidRPr="008B2884" w:rsidRDefault="0029072E" w:rsidP="0029072E">
      <w:pPr>
        <w:rPr>
          <w:b/>
        </w:rPr>
      </w:pPr>
    </w:p>
    <w:p w14:paraId="5EFF96AA" w14:textId="41A7E1C5" w:rsidR="0029072E" w:rsidRDefault="0029072E" w:rsidP="0029072E">
      <w:r>
        <w:t xml:space="preserve">Include all reviews in chronological order </w:t>
      </w:r>
      <w:r w:rsidR="00A573B4">
        <w:t xml:space="preserve">(most recent review last) </w:t>
      </w:r>
      <w:r>
        <w:t xml:space="preserve">conducted since appointment to current position.  </w:t>
      </w:r>
    </w:p>
    <w:p w14:paraId="5E5EC320" w14:textId="77777777" w:rsidR="0029072E" w:rsidRPr="008B2884" w:rsidRDefault="0029072E" w:rsidP="0029072E"/>
    <w:p w14:paraId="1F267C12" w14:textId="315B906C" w:rsidR="0029072E" w:rsidRPr="00F10881" w:rsidRDefault="0027536F" w:rsidP="0027536F">
      <w:pPr>
        <w:ind w:left="940" w:hanging="940"/>
        <w:rPr>
          <w:b/>
          <w:sz w:val="28"/>
          <w:szCs w:val="28"/>
        </w:rPr>
      </w:pPr>
      <w:r>
        <w:rPr>
          <w:b/>
          <w:sz w:val="28"/>
          <w:szCs w:val="28"/>
        </w:rPr>
        <w:t>5.3</w:t>
      </w:r>
      <w:r>
        <w:rPr>
          <w:b/>
          <w:sz w:val="28"/>
          <w:szCs w:val="28"/>
        </w:rPr>
        <w:tab/>
      </w:r>
      <w:r w:rsidR="0029072E" w:rsidRPr="00F10881">
        <w:rPr>
          <w:b/>
          <w:sz w:val="28"/>
          <w:szCs w:val="28"/>
        </w:rPr>
        <w:t xml:space="preserve">Department </w:t>
      </w:r>
      <w:r>
        <w:rPr>
          <w:b/>
          <w:sz w:val="28"/>
          <w:szCs w:val="28"/>
        </w:rPr>
        <w:t xml:space="preserve">Evaluation with Recommendation (Required except for   units </w:t>
      </w:r>
      <w:r w:rsidR="0029072E" w:rsidRPr="00F10881">
        <w:rPr>
          <w:b/>
          <w:sz w:val="28"/>
          <w:szCs w:val="28"/>
        </w:rPr>
        <w:t>without departments)</w:t>
      </w:r>
    </w:p>
    <w:p w14:paraId="2272831A" w14:textId="77777777" w:rsidR="0029072E" w:rsidRPr="008B2884" w:rsidRDefault="0029072E" w:rsidP="0029072E"/>
    <w:p w14:paraId="3B8F5516" w14:textId="2D302D76" w:rsidR="0029072E" w:rsidRDefault="0029072E" w:rsidP="008B2884">
      <w:r>
        <w:t xml:space="preserve">The Department letter is written on behalf of the department. The letter </w:t>
      </w:r>
      <w:r w:rsidR="00BA371A">
        <w:t>must</w:t>
      </w:r>
      <w:r>
        <w:t xml:space="preserve"> include the vote and articulate the extent to which the candidate meets stated departmental criteria across teaching, scholarship, and service.</w:t>
      </w:r>
      <w:r w:rsidR="007703BD">
        <w:t xml:space="preserve"> Be sure to include a discussion of both positive and negative aspects of the case. </w:t>
      </w:r>
      <w:r w:rsidR="00DD525E">
        <w:t xml:space="preserve">Where the vote was not unanimous, minority view(s) must be explained. </w:t>
      </w:r>
      <w:r w:rsidR="00D95CB5">
        <w:t>In cases where a s</w:t>
      </w:r>
      <w:r w:rsidR="000A1B9F">
        <w:t>ignificant minority exists, a more thorough and de</w:t>
      </w:r>
      <w:r w:rsidR="008B2884">
        <w:t>tailed explanation is expected.</w:t>
      </w:r>
    </w:p>
    <w:p w14:paraId="532BDEE5" w14:textId="77777777" w:rsidR="008B2884" w:rsidRPr="008B2884" w:rsidRDefault="008B2884" w:rsidP="008B2884"/>
    <w:p w14:paraId="0B4EC04C" w14:textId="77777777" w:rsidR="0027536F" w:rsidRDefault="0029072E" w:rsidP="0029072E">
      <w:pPr>
        <w:ind w:left="720" w:hanging="720"/>
        <w:rPr>
          <w:b/>
          <w:sz w:val="28"/>
          <w:szCs w:val="28"/>
        </w:rPr>
      </w:pPr>
      <w:r w:rsidRPr="00F10881">
        <w:rPr>
          <w:b/>
          <w:sz w:val="28"/>
          <w:szCs w:val="28"/>
        </w:rPr>
        <w:t>5.4</w:t>
      </w:r>
      <w:r w:rsidRPr="00F10881">
        <w:rPr>
          <w:b/>
          <w:sz w:val="28"/>
          <w:szCs w:val="28"/>
        </w:rPr>
        <w:tab/>
        <w:t xml:space="preserve">   Local (Area/College) Committee Evaluation with Recommendation</w:t>
      </w:r>
      <w:r w:rsidR="0027536F">
        <w:rPr>
          <w:b/>
          <w:sz w:val="28"/>
          <w:szCs w:val="28"/>
        </w:rPr>
        <w:t xml:space="preserve"> </w:t>
      </w:r>
    </w:p>
    <w:p w14:paraId="5562D018" w14:textId="4BC38DAC" w:rsidR="0029072E" w:rsidRPr="00F10881" w:rsidRDefault="0027536F" w:rsidP="0029072E">
      <w:pPr>
        <w:ind w:left="720" w:hanging="720"/>
        <w:rPr>
          <w:b/>
          <w:sz w:val="28"/>
          <w:szCs w:val="28"/>
        </w:rPr>
      </w:pPr>
      <w:r>
        <w:rPr>
          <w:b/>
          <w:sz w:val="28"/>
          <w:szCs w:val="28"/>
        </w:rPr>
        <w:tab/>
        <w:t xml:space="preserve">   (Required)</w:t>
      </w:r>
    </w:p>
    <w:p w14:paraId="4AD60960" w14:textId="77777777" w:rsidR="0029072E" w:rsidRPr="008B2884" w:rsidRDefault="0029072E" w:rsidP="0029072E">
      <w:pPr>
        <w:rPr>
          <w:b/>
        </w:rPr>
      </w:pPr>
    </w:p>
    <w:p w14:paraId="3EB19E51" w14:textId="2F2CE895" w:rsidR="00380F62" w:rsidRDefault="0029072E" w:rsidP="00062D2D">
      <w:r>
        <w:t xml:space="preserve">The chair of the local committee writes a letter on behalf of the committee which notes committee membership and presents the vote of the committee and its evaluation of teaching, scholarship, and service. </w:t>
      </w:r>
      <w:r w:rsidR="007703BD">
        <w:t xml:space="preserve">Be sure to include a discussion of both positive and negative aspects of the case. </w:t>
      </w:r>
      <w:r w:rsidR="00DD525E">
        <w:t xml:space="preserve">Where the vote was not unanimous, minority view(s) must be explained. </w:t>
      </w:r>
      <w:r w:rsidR="00C44F62">
        <w:t>Any committee member with a dissenting view may write a separate letter explaining her or his minority view.</w:t>
      </w:r>
    </w:p>
    <w:p w14:paraId="45A93369" w14:textId="77777777" w:rsidR="00062D2D" w:rsidRDefault="00062D2D" w:rsidP="00062D2D"/>
    <w:p w14:paraId="17EBFFD3" w14:textId="281ED3DB" w:rsidR="0029072E" w:rsidRPr="00F10881" w:rsidRDefault="0029072E" w:rsidP="0029072E">
      <w:pPr>
        <w:ind w:left="720" w:hanging="720"/>
        <w:rPr>
          <w:b/>
          <w:sz w:val="28"/>
          <w:szCs w:val="28"/>
        </w:rPr>
      </w:pPr>
      <w:r w:rsidRPr="00F10881">
        <w:rPr>
          <w:b/>
          <w:sz w:val="28"/>
          <w:szCs w:val="28"/>
        </w:rPr>
        <w:t>5.5</w:t>
      </w:r>
      <w:r w:rsidRPr="00F10881">
        <w:rPr>
          <w:b/>
          <w:sz w:val="28"/>
          <w:szCs w:val="28"/>
        </w:rPr>
        <w:tab/>
        <w:t xml:space="preserve">   Dean Evaluation with Recommendation</w:t>
      </w:r>
      <w:r w:rsidR="0027536F">
        <w:rPr>
          <w:b/>
          <w:sz w:val="28"/>
          <w:szCs w:val="28"/>
        </w:rPr>
        <w:t xml:space="preserve"> (Required)</w:t>
      </w:r>
    </w:p>
    <w:p w14:paraId="53C21007" w14:textId="77777777" w:rsidR="0029072E" w:rsidRDefault="0029072E" w:rsidP="0029072E">
      <w:pPr>
        <w:spacing w:after="3" w:line="259" w:lineRule="auto"/>
      </w:pPr>
    </w:p>
    <w:p w14:paraId="2160DDED" w14:textId="5C00427E" w:rsidR="00C01D02" w:rsidRDefault="00FB45A9" w:rsidP="0029072E">
      <w:r>
        <w:t>The D</w:t>
      </w:r>
      <w:r w:rsidR="0029072E">
        <w:t xml:space="preserve">ean’s letter </w:t>
      </w:r>
      <w:r w:rsidR="00DA5837">
        <w:t>must</w:t>
      </w:r>
      <w:r>
        <w:t xml:space="preserve"> indicate whether or not the D</w:t>
      </w:r>
      <w:r w:rsidR="0029072E">
        <w:t>ean supports the candidate along with specific reasons for the recommendation</w:t>
      </w:r>
      <w:r w:rsidR="00D57131">
        <w:t xml:space="preserve"> based on the extent to which the candidate meets criteria around scholarship, teaching, and service</w:t>
      </w:r>
      <w:r w:rsidR="0029072E">
        <w:t>.</w:t>
      </w:r>
      <w:r w:rsidR="00D57131">
        <w:t xml:space="preserve"> </w:t>
      </w:r>
      <w:r w:rsidR="0029072E">
        <w:t xml:space="preserve"> In addition,</w:t>
      </w:r>
      <w:r>
        <w:t xml:space="preserve"> the D</w:t>
      </w:r>
      <w:r w:rsidR="0029072E">
        <w:t xml:space="preserve">ean </w:t>
      </w:r>
      <w:r w:rsidR="00DA5837">
        <w:t>must</w:t>
      </w:r>
      <w:r w:rsidR="0029072E">
        <w:t xml:space="preserve"> address any weaknesses</w:t>
      </w:r>
      <w:r w:rsidR="00D57131">
        <w:t xml:space="preserve"> raised in the dossier.</w:t>
      </w:r>
    </w:p>
    <w:p w14:paraId="7A8C7996" w14:textId="77777777" w:rsidR="00AF5402" w:rsidRPr="00605181" w:rsidRDefault="00AF5402" w:rsidP="0029072E"/>
    <w:p w14:paraId="36B0460A" w14:textId="7CA40938" w:rsidR="0029072E" w:rsidRPr="00C03D18" w:rsidRDefault="00EC28BC" w:rsidP="00EC28BC">
      <w:pPr>
        <w:pStyle w:val="NoSpacing"/>
        <w:ind w:left="900" w:hanging="900"/>
        <w:rPr>
          <w:rFonts w:ascii="Times New Roman" w:hAnsi="Times New Roman"/>
          <w:b/>
          <w:i/>
          <w:sz w:val="28"/>
          <w:szCs w:val="28"/>
        </w:rPr>
      </w:pPr>
      <w:r>
        <w:rPr>
          <w:rFonts w:ascii="Times New Roman" w:hAnsi="Times New Roman"/>
          <w:b/>
          <w:i/>
          <w:sz w:val="28"/>
          <w:szCs w:val="28"/>
        </w:rPr>
        <w:t>6.0</w:t>
      </w:r>
      <w:r>
        <w:rPr>
          <w:rFonts w:ascii="Times New Roman" w:hAnsi="Times New Roman"/>
          <w:b/>
          <w:i/>
          <w:sz w:val="28"/>
          <w:szCs w:val="28"/>
        </w:rPr>
        <w:tab/>
      </w:r>
      <w:r w:rsidR="0029072E" w:rsidRPr="00C03D18">
        <w:rPr>
          <w:rFonts w:ascii="Times New Roman" w:hAnsi="Times New Roman"/>
          <w:b/>
          <w:i/>
          <w:sz w:val="28"/>
          <w:szCs w:val="28"/>
        </w:rPr>
        <w:t>Candidate Addendum</w:t>
      </w:r>
      <w:r w:rsidR="0027536F" w:rsidRPr="00C03D18">
        <w:rPr>
          <w:rFonts w:ascii="Times New Roman" w:hAnsi="Times New Roman"/>
          <w:b/>
          <w:i/>
          <w:sz w:val="28"/>
          <w:szCs w:val="28"/>
        </w:rPr>
        <w:t xml:space="preserve"> </w:t>
      </w:r>
    </w:p>
    <w:p w14:paraId="237BBB30" w14:textId="77777777" w:rsidR="0029072E" w:rsidRDefault="0029072E" w:rsidP="0029072E">
      <w:pPr>
        <w:pStyle w:val="NoSpacing"/>
        <w:rPr>
          <w:rFonts w:ascii="Times New Roman" w:hAnsi="Times New Roman"/>
          <w:b/>
          <w:sz w:val="24"/>
          <w:szCs w:val="24"/>
        </w:rPr>
      </w:pPr>
    </w:p>
    <w:p w14:paraId="7B3B425E" w14:textId="4B3DE80E" w:rsidR="00C03D18" w:rsidRPr="00C03D18" w:rsidRDefault="00C03D18" w:rsidP="00EC28BC">
      <w:pPr>
        <w:ind w:left="900" w:hanging="900"/>
        <w:rPr>
          <w:b/>
          <w:sz w:val="28"/>
          <w:szCs w:val="28"/>
        </w:rPr>
      </w:pPr>
      <w:r>
        <w:rPr>
          <w:b/>
          <w:sz w:val="28"/>
          <w:szCs w:val="28"/>
        </w:rPr>
        <w:t>6.1</w:t>
      </w:r>
      <w:r w:rsidR="00EC28BC">
        <w:rPr>
          <w:b/>
          <w:sz w:val="28"/>
          <w:szCs w:val="28"/>
        </w:rPr>
        <w:tab/>
      </w:r>
      <w:r>
        <w:rPr>
          <w:b/>
          <w:sz w:val="28"/>
          <w:szCs w:val="28"/>
        </w:rPr>
        <w:t>Addendum Materials (As Applicable)</w:t>
      </w:r>
    </w:p>
    <w:p w14:paraId="2B6E0616" w14:textId="77777777" w:rsidR="00C03D18" w:rsidRDefault="00C03D18" w:rsidP="008B2884">
      <w:pPr>
        <w:pStyle w:val="BodyText"/>
        <w:tabs>
          <w:tab w:val="left" w:pos="0"/>
        </w:tabs>
        <w:kinsoku w:val="0"/>
        <w:overflowPunct w:val="0"/>
        <w:ind w:left="0" w:right="224"/>
        <w:rPr>
          <w:color w:val="000000"/>
          <w:sz w:val="23"/>
          <w:szCs w:val="23"/>
        </w:rPr>
      </w:pPr>
    </w:p>
    <w:p w14:paraId="5CC8D3D6" w14:textId="3B991805" w:rsidR="0029072E" w:rsidRPr="00062D2D" w:rsidRDefault="00EE586D" w:rsidP="008B2884">
      <w:pPr>
        <w:pStyle w:val="BodyText"/>
        <w:tabs>
          <w:tab w:val="left" w:pos="0"/>
        </w:tabs>
        <w:kinsoku w:val="0"/>
        <w:overflowPunct w:val="0"/>
        <w:ind w:left="0" w:right="224"/>
        <w:rPr>
          <w:color w:val="000000"/>
          <w:sz w:val="23"/>
          <w:szCs w:val="23"/>
        </w:rPr>
      </w:pPr>
      <w:r w:rsidRPr="00062D2D">
        <w:rPr>
          <w:color w:val="000000"/>
          <w:sz w:val="23"/>
          <w:szCs w:val="23"/>
        </w:rPr>
        <w:t>While atypical, a</w:t>
      </w:r>
      <w:r w:rsidR="0029072E" w:rsidRPr="00062D2D">
        <w:rPr>
          <w:color w:val="000000"/>
          <w:sz w:val="23"/>
          <w:szCs w:val="23"/>
        </w:rPr>
        <w:t xml:space="preserve"> candidate may include an addendum in the dossier if the </w:t>
      </w:r>
      <w:r w:rsidR="00C03D18">
        <w:rPr>
          <w:color w:val="000000"/>
          <w:sz w:val="23"/>
          <w:szCs w:val="23"/>
        </w:rPr>
        <w:t xml:space="preserve">Dean and/or the </w:t>
      </w:r>
      <w:r w:rsidR="0029072E" w:rsidRPr="00062D2D">
        <w:rPr>
          <w:color w:val="000000"/>
          <w:sz w:val="23"/>
          <w:szCs w:val="23"/>
        </w:rPr>
        <w:t xml:space="preserve">local committee does </w:t>
      </w:r>
      <w:r w:rsidR="0029072E" w:rsidRPr="00062D2D">
        <w:rPr>
          <w:color w:val="000000"/>
          <w:sz w:val="23"/>
          <w:szCs w:val="23"/>
          <w:u w:val="single"/>
        </w:rPr>
        <w:t>not</w:t>
      </w:r>
      <w:r w:rsidR="0029072E" w:rsidRPr="00062D2D">
        <w:rPr>
          <w:color w:val="000000"/>
          <w:sz w:val="23"/>
          <w:szCs w:val="23"/>
        </w:rPr>
        <w:t xml:space="preserve"> recommend the candidate for promotion and/or tenure. </w:t>
      </w:r>
      <w:r w:rsidR="00C03D18">
        <w:rPr>
          <w:color w:val="000000"/>
          <w:sz w:val="23"/>
          <w:szCs w:val="23"/>
        </w:rPr>
        <w:t>The</w:t>
      </w:r>
      <w:r w:rsidR="0029072E" w:rsidRPr="00062D2D">
        <w:rPr>
          <w:color w:val="000000"/>
          <w:sz w:val="23"/>
          <w:szCs w:val="23"/>
        </w:rPr>
        <w:t xml:space="preserve"> addendum must be included in the dossier before reaching the University Committee on Faculty Promotions and Tenure.</w:t>
      </w:r>
    </w:p>
    <w:p w14:paraId="5E52E349" w14:textId="7CCC12F3" w:rsidR="00E464AD" w:rsidRPr="00062D2D" w:rsidRDefault="0029072E" w:rsidP="008B2884">
      <w:pPr>
        <w:pStyle w:val="BodyText"/>
        <w:ind w:left="0"/>
        <w:rPr>
          <w:sz w:val="23"/>
          <w:szCs w:val="23"/>
        </w:rPr>
      </w:pPr>
      <w:r w:rsidRPr="00062D2D">
        <w:rPr>
          <w:sz w:val="23"/>
          <w:szCs w:val="23"/>
        </w:rPr>
        <w:t xml:space="preserve">A detailed explanation of why the material was added </w:t>
      </w:r>
      <w:r w:rsidR="00DA5837" w:rsidRPr="00062D2D">
        <w:rPr>
          <w:sz w:val="23"/>
          <w:szCs w:val="23"/>
        </w:rPr>
        <w:t>is to</w:t>
      </w:r>
      <w:r w:rsidRPr="00062D2D">
        <w:rPr>
          <w:sz w:val="23"/>
          <w:szCs w:val="23"/>
        </w:rPr>
        <w:t xml:space="preserve"> be provided by the candidate at the beginning of this section. Candidates </w:t>
      </w:r>
      <w:r w:rsidR="00DA5837" w:rsidRPr="00062D2D">
        <w:rPr>
          <w:sz w:val="23"/>
          <w:szCs w:val="23"/>
        </w:rPr>
        <w:t>are to</w:t>
      </w:r>
      <w:r w:rsidR="007703BD">
        <w:rPr>
          <w:sz w:val="23"/>
          <w:szCs w:val="23"/>
        </w:rPr>
        <w:t xml:space="preserve"> discuss the desire to create a</w:t>
      </w:r>
      <w:r w:rsidRPr="00062D2D">
        <w:rPr>
          <w:sz w:val="23"/>
          <w:szCs w:val="23"/>
        </w:rPr>
        <w:t xml:space="preserve"> “</w:t>
      </w:r>
      <w:r w:rsidR="007703BD">
        <w:rPr>
          <w:sz w:val="23"/>
          <w:szCs w:val="23"/>
        </w:rPr>
        <w:t xml:space="preserve">Candidate </w:t>
      </w:r>
      <w:r w:rsidRPr="00062D2D">
        <w:rPr>
          <w:sz w:val="23"/>
          <w:szCs w:val="23"/>
        </w:rPr>
        <w:t xml:space="preserve">Addendum” with the individual charged with preparing the dossier before doing so. </w:t>
      </w:r>
      <w:r w:rsidR="00E464AD" w:rsidRPr="00062D2D">
        <w:rPr>
          <w:sz w:val="23"/>
          <w:szCs w:val="23"/>
        </w:rPr>
        <w:br w:type="page"/>
      </w:r>
    </w:p>
    <w:p w14:paraId="4E89D78F" w14:textId="77777777" w:rsidR="0092054E" w:rsidRPr="00062D2D" w:rsidRDefault="0092054E" w:rsidP="0092054E">
      <w:pPr>
        <w:jc w:val="center"/>
        <w:rPr>
          <w:b/>
          <w:sz w:val="23"/>
          <w:szCs w:val="23"/>
        </w:rPr>
        <w:sectPr w:rsidR="0092054E" w:rsidRPr="00062D2D" w:rsidSect="00C243F6">
          <w:headerReference w:type="default" r:id="rId20"/>
          <w:footerReference w:type="default" r:id="rId21"/>
          <w:pgSz w:w="12240" w:h="15840"/>
          <w:pgMar w:top="1008" w:right="1008" w:bottom="576" w:left="1440" w:header="749" w:footer="1051" w:gutter="0"/>
          <w:pgNumType w:start="1"/>
          <w:cols w:space="720"/>
          <w:noEndnote/>
          <w:docGrid w:linePitch="326"/>
        </w:sectPr>
      </w:pPr>
    </w:p>
    <w:p w14:paraId="05C519C1" w14:textId="36895B8C" w:rsidR="00E464AD" w:rsidRDefault="00E464AD" w:rsidP="0092054E">
      <w:pPr>
        <w:jc w:val="center"/>
      </w:pPr>
      <w:r>
        <w:rPr>
          <w:b/>
        </w:rPr>
        <w:lastRenderedPageBreak/>
        <w:t>APPENDIX A</w:t>
      </w:r>
    </w:p>
    <w:p w14:paraId="61C3148D" w14:textId="4A15782B" w:rsidR="00E464AD" w:rsidRPr="0092054E" w:rsidRDefault="0092054E" w:rsidP="0092054E">
      <w:pPr>
        <w:jc w:val="center"/>
        <w:rPr>
          <w:b/>
        </w:rPr>
      </w:pPr>
      <w:r>
        <w:rPr>
          <w:b/>
        </w:rPr>
        <w:t>Promotion / Tenure Proposal</w:t>
      </w:r>
      <w:r w:rsidR="00E46BCF">
        <w:rPr>
          <w:b/>
        </w:rPr>
        <w:t xml:space="preserve"> Form</w:t>
      </w:r>
    </w:p>
    <w:p w14:paraId="1300C540" w14:textId="77777777" w:rsidR="0092054E" w:rsidRDefault="0092054E" w:rsidP="00E464AD">
      <w:pPr>
        <w:rPr>
          <w:b/>
        </w:rPr>
      </w:pPr>
    </w:p>
    <w:p w14:paraId="3CC43EAD" w14:textId="0061C5B7" w:rsidR="00E464AD" w:rsidRPr="00011CAB" w:rsidRDefault="00D940D4" w:rsidP="00E464AD">
      <w:r>
        <w:t xml:space="preserve">1. </w:t>
      </w:r>
      <w:r w:rsidR="00E464AD" w:rsidRPr="00011CAB">
        <w:t>Name (Last, First, Middle) _____________________________</w:t>
      </w:r>
      <w:r w:rsidR="00E464AD" w:rsidRPr="00011CAB">
        <w:tab/>
      </w:r>
      <w:r w:rsidR="007C77F7">
        <w:t xml:space="preserve">2. </w:t>
      </w:r>
      <w:r w:rsidR="00E464AD" w:rsidRPr="00011CAB">
        <w:t>College/School _______________________</w:t>
      </w:r>
    </w:p>
    <w:p w14:paraId="4FA5354F" w14:textId="77777777" w:rsidR="00E464AD" w:rsidRPr="00011CAB" w:rsidRDefault="00E464AD" w:rsidP="00E464AD"/>
    <w:p w14:paraId="0FFAF5F6" w14:textId="77777777" w:rsidR="00E464AD" w:rsidRPr="00011CAB" w:rsidRDefault="00E464AD" w:rsidP="00E464AD"/>
    <w:p w14:paraId="29BAA52D" w14:textId="64B2EBBE" w:rsidR="00E464AD" w:rsidRPr="00011CAB" w:rsidRDefault="007C77F7" w:rsidP="00E464AD">
      <w:r>
        <w:t xml:space="preserve">3. </w:t>
      </w:r>
      <w:r w:rsidR="00E464AD" w:rsidRPr="00011CAB">
        <w:t>Department (if applicable) ____________________________</w:t>
      </w:r>
      <w:r w:rsidR="00E464AD" w:rsidRPr="00011CAB">
        <w:tab/>
      </w:r>
      <w:r>
        <w:t xml:space="preserve">4. </w:t>
      </w:r>
      <w:r w:rsidR="00E464AD" w:rsidRPr="00011CAB">
        <w:t>Highest Degree Earned ________________</w:t>
      </w:r>
      <w:r w:rsidR="00E464AD" w:rsidRPr="00011CAB">
        <w:tab/>
      </w:r>
      <w:r w:rsidR="00E464AD" w:rsidRPr="00011CAB">
        <w:tab/>
      </w:r>
      <w:r w:rsidR="00E464AD" w:rsidRPr="00011CAB">
        <w:tab/>
      </w:r>
    </w:p>
    <w:p w14:paraId="785F7BC5" w14:textId="77777777" w:rsidR="00E464AD" w:rsidRPr="00011CAB" w:rsidRDefault="00E464AD" w:rsidP="00E464AD"/>
    <w:p w14:paraId="34237BD1" w14:textId="3F0AC9B1" w:rsidR="00C6680C" w:rsidRDefault="007C77F7" w:rsidP="00E464AD">
      <w:r>
        <w:t xml:space="preserve">5. </w:t>
      </w:r>
      <w:r w:rsidR="00C6680C">
        <w:t>Total years of relevant professional experience</w:t>
      </w:r>
      <w:r w:rsidR="00C01D02">
        <w:t xml:space="preserve"> prior to MU</w:t>
      </w:r>
      <w:r w:rsidR="00C6680C">
        <w:t xml:space="preserve"> (appropriate to the discipline) _________________</w:t>
      </w:r>
    </w:p>
    <w:p w14:paraId="5051DC0A" w14:textId="77777777" w:rsidR="00C6680C" w:rsidRDefault="00C6680C" w:rsidP="00E464AD"/>
    <w:p w14:paraId="6F7340AD" w14:textId="77777777" w:rsidR="00C6680C" w:rsidRDefault="00C6680C" w:rsidP="00E464AD"/>
    <w:p w14:paraId="765AB1A5" w14:textId="475AED29" w:rsidR="00C6680C" w:rsidRDefault="007C77F7" w:rsidP="00521F90">
      <w:r>
        <w:t xml:space="preserve">6. </w:t>
      </w:r>
      <w:r w:rsidR="00D82FE5">
        <w:t xml:space="preserve">Total years </w:t>
      </w:r>
      <w:r w:rsidR="00521F90">
        <w:t>t</w:t>
      </w:r>
      <w:r w:rsidR="00D41C77">
        <w:t>eaching as a tenure track faculty</w:t>
      </w:r>
      <w:r w:rsidR="00521F90">
        <w:t xml:space="preserve"> </w:t>
      </w:r>
      <w:r w:rsidR="00D41C77">
        <w:t xml:space="preserve">member </w:t>
      </w:r>
      <w:r w:rsidR="00C6680C">
        <w:t xml:space="preserve">prior to coming to Marquette University </w:t>
      </w:r>
      <w:r w:rsidR="00521F90">
        <w:t xml:space="preserve">  ____________</w:t>
      </w:r>
    </w:p>
    <w:p w14:paraId="0275C5EB" w14:textId="77777777" w:rsidR="00C6680C" w:rsidRDefault="00C6680C" w:rsidP="00E464AD"/>
    <w:p w14:paraId="105E086C" w14:textId="77777777" w:rsidR="00C6680C" w:rsidRDefault="00C6680C" w:rsidP="00E464AD"/>
    <w:p w14:paraId="021C3F43" w14:textId="795DDC66" w:rsidR="00E464AD" w:rsidRPr="00011CAB" w:rsidRDefault="007C77F7" w:rsidP="00E464AD">
      <w:r>
        <w:t xml:space="preserve">7a. Present Rank: </w:t>
      </w:r>
      <w:r w:rsidR="00E464AD" w:rsidRPr="00011CAB">
        <w:t xml:space="preserve">Assistant Professor </w:t>
      </w:r>
      <w:r w:rsidR="00E464AD" w:rsidRPr="00011CAB">
        <w:sym w:font="Webdings" w:char="F063"/>
      </w:r>
      <w:r w:rsidR="00E464AD" w:rsidRPr="00011CAB">
        <w:t xml:space="preserve">   Associate Professor </w:t>
      </w:r>
      <w:r w:rsidR="00E464AD" w:rsidRPr="00011CAB">
        <w:sym w:font="Webdings" w:char="F063"/>
      </w:r>
      <w:r w:rsidR="00E464AD" w:rsidRPr="00011CAB">
        <w:tab/>
      </w:r>
      <w:r>
        <w:t>7b. Start Date of Present Rank ___</w:t>
      </w:r>
      <w:r w:rsidR="00E464AD" w:rsidRPr="00011CAB">
        <w:t>______</w:t>
      </w:r>
      <w:r w:rsidR="00D82FE5">
        <w:t>_</w:t>
      </w:r>
      <w:r w:rsidR="00E464AD" w:rsidRPr="00011CAB">
        <w:t>___</w:t>
      </w:r>
    </w:p>
    <w:p w14:paraId="3408F011" w14:textId="45DC6BE1" w:rsidR="00C6680C" w:rsidRDefault="00C6680C" w:rsidP="00E464AD"/>
    <w:p w14:paraId="14E6D106" w14:textId="77777777" w:rsidR="00C6680C" w:rsidRDefault="00C6680C" w:rsidP="00E464AD"/>
    <w:p w14:paraId="45236E67" w14:textId="094CC2E1" w:rsidR="00D82FE5" w:rsidRPr="00011CAB" w:rsidRDefault="007C77F7" w:rsidP="00D82FE5">
      <w:r>
        <w:t xml:space="preserve">8a. </w:t>
      </w:r>
      <w:r w:rsidR="00E464AD" w:rsidRPr="00011CAB">
        <w:t xml:space="preserve">Proposed Rank:  Associate Professor </w:t>
      </w:r>
      <w:r w:rsidR="00E464AD" w:rsidRPr="00011CAB">
        <w:sym w:font="Webdings" w:char="F063"/>
      </w:r>
      <w:r w:rsidR="00E464AD" w:rsidRPr="00011CAB">
        <w:t xml:space="preserve">  </w:t>
      </w:r>
      <w:r w:rsidR="00E464AD" w:rsidRPr="00011CAB">
        <w:tab/>
      </w:r>
      <w:proofErr w:type="spellStart"/>
      <w:r w:rsidR="00E464AD" w:rsidRPr="00011CAB">
        <w:t>Professor</w:t>
      </w:r>
      <w:proofErr w:type="spellEnd"/>
      <w:r w:rsidR="00E464AD" w:rsidRPr="00011CAB">
        <w:t xml:space="preserve"> </w:t>
      </w:r>
      <w:r w:rsidR="00E464AD" w:rsidRPr="00011CAB">
        <w:sym w:font="Webdings" w:char="F063"/>
      </w:r>
      <w:r w:rsidR="00E464AD" w:rsidRPr="00011CAB">
        <w:tab/>
      </w:r>
      <w:r w:rsidR="00E464AD" w:rsidRPr="00011CAB">
        <w:tab/>
      </w:r>
      <w:r>
        <w:t xml:space="preserve">8b. </w:t>
      </w:r>
      <w:r w:rsidR="00D82FE5" w:rsidRPr="00011CAB">
        <w:t xml:space="preserve">Is candidate </w:t>
      </w:r>
      <w:r w:rsidR="00D82FE5">
        <w:t>seeking tenure</w:t>
      </w:r>
      <w:r>
        <w:t xml:space="preserve">? </w:t>
      </w:r>
      <w:r w:rsidR="00D82FE5" w:rsidRPr="00011CAB">
        <w:t xml:space="preserve">Yes </w:t>
      </w:r>
      <w:r w:rsidR="00D82FE5" w:rsidRPr="00011CAB">
        <w:sym w:font="Webdings" w:char="F063"/>
      </w:r>
      <w:r w:rsidR="00D82FE5">
        <w:t xml:space="preserve">  </w:t>
      </w:r>
      <w:r w:rsidR="009360F1">
        <w:t xml:space="preserve"> </w:t>
      </w:r>
      <w:r w:rsidR="00D82FE5" w:rsidRPr="00011CAB">
        <w:t xml:space="preserve">No </w:t>
      </w:r>
      <w:r w:rsidR="00D82FE5" w:rsidRPr="00011CAB">
        <w:sym w:font="Webdings" w:char="F063"/>
      </w:r>
    </w:p>
    <w:p w14:paraId="07D9ACCC" w14:textId="77777777" w:rsidR="00D82FE5" w:rsidRDefault="00D82FE5" w:rsidP="00E464AD"/>
    <w:p w14:paraId="194DC589" w14:textId="77777777" w:rsidR="00D82FE5" w:rsidRDefault="00D82FE5" w:rsidP="00E464AD"/>
    <w:p w14:paraId="605588BA" w14:textId="64040550" w:rsidR="00E464AD" w:rsidRPr="00011CAB" w:rsidRDefault="007C77F7" w:rsidP="00E464AD">
      <w:r>
        <w:t xml:space="preserve">9a. </w:t>
      </w:r>
      <w:r w:rsidR="00E464AD" w:rsidRPr="00011CAB">
        <w:t xml:space="preserve">Is candidate time-bound?   Yes </w:t>
      </w:r>
      <w:r w:rsidR="00E464AD" w:rsidRPr="00011CAB">
        <w:sym w:font="Webdings" w:char="F063"/>
      </w:r>
      <w:r w:rsidR="00BC53FC">
        <w:t xml:space="preserve">  </w:t>
      </w:r>
      <w:r w:rsidR="009360F1">
        <w:t xml:space="preserve"> </w:t>
      </w:r>
      <w:r w:rsidR="00E464AD" w:rsidRPr="00011CAB">
        <w:t xml:space="preserve">No </w:t>
      </w:r>
      <w:r w:rsidR="00E464AD" w:rsidRPr="00011CAB">
        <w:sym w:font="Webdings" w:char="F063"/>
      </w:r>
      <w:r>
        <w:tab/>
      </w:r>
      <w:r>
        <w:tab/>
      </w:r>
      <w:r>
        <w:tab/>
        <w:t xml:space="preserve">9b. </w:t>
      </w:r>
      <w:r w:rsidR="00200C5D">
        <w:t>If N</w:t>
      </w:r>
      <w:r w:rsidR="00D82FE5">
        <w:t>o, indicate time-bound year__________</w:t>
      </w:r>
    </w:p>
    <w:p w14:paraId="4C6B36B0" w14:textId="77777777" w:rsidR="00E464AD" w:rsidRPr="00011CAB" w:rsidRDefault="00E464AD" w:rsidP="00E464AD"/>
    <w:p w14:paraId="481DE616" w14:textId="77777777" w:rsidR="00E464AD" w:rsidRPr="00011CAB" w:rsidRDefault="00E464AD" w:rsidP="00E464AD"/>
    <w:p w14:paraId="1D520315" w14:textId="02615858" w:rsidR="00E741DB" w:rsidRDefault="007C77F7" w:rsidP="00E464AD">
      <w:r w:rsidRPr="00E741DB">
        <w:t>10</w:t>
      </w:r>
      <w:r w:rsidR="00A21DE6" w:rsidRPr="00E741DB">
        <w:t>a</w:t>
      </w:r>
      <w:r w:rsidRPr="00E741DB">
        <w:t xml:space="preserve">. </w:t>
      </w:r>
      <w:r w:rsidR="00E464AD" w:rsidRPr="00E741DB">
        <w:t>Has candidate taken any leaves of absence</w:t>
      </w:r>
      <w:r w:rsidR="00E741DB">
        <w:t xml:space="preserve"> </w:t>
      </w:r>
      <w:r w:rsidR="009360F1">
        <w:t>that impacted</w:t>
      </w:r>
      <w:r w:rsidR="009360F1">
        <w:tab/>
      </w:r>
      <w:r w:rsidR="009360F1" w:rsidRPr="00E741DB">
        <w:t xml:space="preserve">10b. If Yes, </w:t>
      </w:r>
      <w:r w:rsidR="009360F1">
        <w:t>what is the total number of</w:t>
      </w:r>
    </w:p>
    <w:p w14:paraId="634E9F5A" w14:textId="2B886F25" w:rsidR="009360F1" w:rsidRDefault="00E741DB" w:rsidP="00E741DB">
      <w:r>
        <w:t xml:space="preserve">       </w:t>
      </w:r>
      <w:r w:rsidR="009360F1">
        <w:t>the timebound year or impeded progress toward promotion</w:t>
      </w:r>
      <w:r w:rsidR="009360F1">
        <w:tab/>
        <w:t xml:space="preserve">        impacted years</w:t>
      </w:r>
      <w:r w:rsidR="009360F1" w:rsidRPr="00E741DB">
        <w:t xml:space="preserve">? </w:t>
      </w:r>
      <w:r w:rsidR="009360F1" w:rsidRPr="00E741DB">
        <w:softHyphen/>
      </w:r>
      <w:r w:rsidR="009360F1" w:rsidRPr="00E741DB">
        <w:softHyphen/>
      </w:r>
      <w:r w:rsidR="009360F1" w:rsidRPr="00E741DB">
        <w:softHyphen/>
        <w:t>__________</w:t>
      </w:r>
    </w:p>
    <w:p w14:paraId="3E10C644" w14:textId="0EDF673E" w:rsidR="00E464AD" w:rsidRPr="00011CAB" w:rsidRDefault="009360F1" w:rsidP="009360F1">
      <w:r>
        <w:t xml:space="preserve">       (for associate professors)</w:t>
      </w:r>
      <w:r w:rsidR="00E464AD" w:rsidRPr="00E741DB">
        <w:t>?</w:t>
      </w:r>
      <w:r>
        <w:t xml:space="preserve"> </w:t>
      </w:r>
      <w:r>
        <w:tab/>
        <w:t xml:space="preserve">   </w:t>
      </w:r>
      <w:r>
        <w:tab/>
        <w:t xml:space="preserve"> </w:t>
      </w:r>
      <w:r w:rsidRPr="00E741DB">
        <w:t xml:space="preserve">Yes </w:t>
      </w:r>
      <w:r w:rsidRPr="00E741DB">
        <w:sym w:font="Webdings" w:char="F063"/>
      </w:r>
      <w:r w:rsidRPr="00E741DB">
        <w:t xml:space="preserve">  </w:t>
      </w:r>
      <w:r>
        <w:t xml:space="preserve"> </w:t>
      </w:r>
      <w:r w:rsidRPr="00E741DB">
        <w:t xml:space="preserve">No </w:t>
      </w:r>
      <w:r w:rsidRPr="00E741DB">
        <w:sym w:font="Webdings" w:char="F063"/>
      </w:r>
      <w:r>
        <w:tab/>
      </w:r>
    </w:p>
    <w:p w14:paraId="2492E43D" w14:textId="50DFA9E7" w:rsidR="00E464AD" w:rsidRPr="009360F1" w:rsidRDefault="009360F1" w:rsidP="009360F1">
      <w:pPr>
        <w:rPr>
          <w:sz w:val="20"/>
          <w:szCs w:val="20"/>
        </w:rPr>
      </w:pPr>
      <w:r>
        <w:t xml:space="preserve">       </w:t>
      </w:r>
      <w:r w:rsidRPr="009360F1">
        <w:rPr>
          <w:sz w:val="20"/>
          <w:szCs w:val="20"/>
        </w:rPr>
        <w:t xml:space="preserve">See UPP 4-03 for university Leave of Absence policy  </w:t>
      </w:r>
    </w:p>
    <w:p w14:paraId="324AC137" w14:textId="77777777" w:rsidR="00E464AD" w:rsidRDefault="00E464AD" w:rsidP="00E464AD"/>
    <w:p w14:paraId="78E338A3" w14:textId="77777777" w:rsidR="00E464AD" w:rsidRPr="00011CAB" w:rsidRDefault="00E464AD" w:rsidP="00E464AD">
      <w:pPr>
        <w:jc w:val="center"/>
      </w:pPr>
      <w:r w:rsidRPr="00011CAB">
        <w:t>----------------------------------------------------------------------------------------------------------</w:t>
      </w:r>
    </w:p>
    <w:p w14:paraId="78ED2841" w14:textId="77777777" w:rsidR="00E464AD" w:rsidRDefault="00E464AD" w:rsidP="00E464AD"/>
    <w:p w14:paraId="644C8412" w14:textId="77777777" w:rsidR="00BC53FC" w:rsidRPr="00011CAB" w:rsidRDefault="00BC53FC" w:rsidP="00E464AD"/>
    <w:tbl>
      <w:tblPr>
        <w:tblStyle w:val="TableGrid"/>
        <w:tblW w:w="0" w:type="auto"/>
        <w:tblLook w:val="04A0" w:firstRow="1" w:lastRow="0" w:firstColumn="1" w:lastColumn="0" w:noHBand="0" w:noVBand="1"/>
      </w:tblPr>
      <w:tblGrid>
        <w:gridCol w:w="3058"/>
        <w:gridCol w:w="1866"/>
        <w:gridCol w:w="1970"/>
        <w:gridCol w:w="1180"/>
        <w:gridCol w:w="2790"/>
      </w:tblGrid>
      <w:tr w:rsidR="00E464AD" w:rsidRPr="00011CAB" w14:paraId="7B364959" w14:textId="77777777" w:rsidTr="0049650F">
        <w:trPr>
          <w:trHeight w:val="701"/>
        </w:trPr>
        <w:tc>
          <w:tcPr>
            <w:tcW w:w="3058" w:type="dxa"/>
          </w:tcPr>
          <w:p w14:paraId="3D2E2DEA" w14:textId="77777777" w:rsidR="00E464AD" w:rsidRPr="0054196E" w:rsidRDefault="00E464AD" w:rsidP="00786990">
            <w:pPr>
              <w:rPr>
                <w:rFonts w:ascii="Times New Roman" w:hAnsi="Times New Roman" w:cs="Times New Roman"/>
                <w:b/>
                <w:sz w:val="22"/>
                <w:szCs w:val="22"/>
              </w:rPr>
            </w:pPr>
          </w:p>
          <w:p w14:paraId="2FA43DDB" w14:textId="77777777" w:rsidR="00E464AD" w:rsidRPr="0054196E" w:rsidRDefault="00E464AD" w:rsidP="00786990">
            <w:pPr>
              <w:rPr>
                <w:rFonts w:ascii="Times New Roman" w:hAnsi="Times New Roman" w:cs="Times New Roman"/>
                <w:sz w:val="22"/>
                <w:szCs w:val="22"/>
              </w:rPr>
            </w:pPr>
            <w:r w:rsidRPr="0054196E">
              <w:rPr>
                <w:rFonts w:ascii="Times New Roman" w:hAnsi="Times New Roman" w:cs="Times New Roman"/>
                <w:b/>
                <w:sz w:val="22"/>
                <w:szCs w:val="22"/>
              </w:rPr>
              <w:t>Recommendation of:</w:t>
            </w:r>
          </w:p>
        </w:tc>
        <w:tc>
          <w:tcPr>
            <w:tcW w:w="1866" w:type="dxa"/>
          </w:tcPr>
          <w:p w14:paraId="4AE5B7D9" w14:textId="77777777" w:rsidR="00E464AD" w:rsidRPr="0054196E" w:rsidRDefault="00E464AD" w:rsidP="00786990">
            <w:pPr>
              <w:rPr>
                <w:rFonts w:ascii="Times New Roman" w:hAnsi="Times New Roman" w:cs="Times New Roman"/>
                <w:sz w:val="22"/>
                <w:szCs w:val="22"/>
              </w:rPr>
            </w:pPr>
            <w:r w:rsidRPr="0054196E">
              <w:rPr>
                <w:rFonts w:ascii="Times New Roman" w:hAnsi="Times New Roman" w:cs="Times New Roman"/>
                <w:sz w:val="22"/>
                <w:szCs w:val="22"/>
              </w:rPr>
              <w:t xml:space="preserve"> </w:t>
            </w:r>
          </w:p>
          <w:p w14:paraId="69CAEFFF" w14:textId="77777777" w:rsidR="00E464AD" w:rsidRPr="0054196E" w:rsidRDefault="00E464AD" w:rsidP="00786990">
            <w:pPr>
              <w:jc w:val="center"/>
              <w:rPr>
                <w:rFonts w:ascii="Times New Roman" w:hAnsi="Times New Roman" w:cs="Times New Roman"/>
                <w:b/>
                <w:sz w:val="22"/>
                <w:szCs w:val="22"/>
              </w:rPr>
            </w:pPr>
            <w:r w:rsidRPr="0054196E">
              <w:rPr>
                <w:rFonts w:ascii="Times New Roman" w:hAnsi="Times New Roman" w:cs="Times New Roman"/>
                <w:b/>
                <w:sz w:val="22"/>
                <w:szCs w:val="22"/>
              </w:rPr>
              <w:t>Recommend</w:t>
            </w:r>
            <w:r>
              <w:rPr>
                <w:rFonts w:ascii="Times New Roman" w:hAnsi="Times New Roman" w:cs="Times New Roman"/>
                <w:b/>
                <w:sz w:val="22"/>
                <w:szCs w:val="22"/>
              </w:rPr>
              <w:t>ation</w:t>
            </w:r>
          </w:p>
        </w:tc>
        <w:tc>
          <w:tcPr>
            <w:tcW w:w="1970" w:type="dxa"/>
          </w:tcPr>
          <w:p w14:paraId="2966069E" w14:textId="77777777" w:rsidR="00E464AD" w:rsidRPr="0054196E" w:rsidRDefault="00E464AD" w:rsidP="00786990">
            <w:pPr>
              <w:jc w:val="center"/>
              <w:rPr>
                <w:rFonts w:ascii="Times New Roman" w:hAnsi="Times New Roman" w:cs="Times New Roman"/>
                <w:b/>
                <w:sz w:val="22"/>
                <w:szCs w:val="22"/>
              </w:rPr>
            </w:pPr>
            <w:r w:rsidRPr="0054196E">
              <w:rPr>
                <w:rFonts w:ascii="Times New Roman" w:hAnsi="Times New Roman" w:cs="Times New Roman"/>
                <w:b/>
                <w:sz w:val="22"/>
                <w:szCs w:val="22"/>
              </w:rPr>
              <w:t>Votes if Applicable</w:t>
            </w:r>
          </w:p>
          <w:p w14:paraId="4A18B457" w14:textId="77777777" w:rsidR="00E464AD" w:rsidRPr="0054196E" w:rsidRDefault="00E464AD" w:rsidP="00786990">
            <w:pPr>
              <w:jc w:val="center"/>
              <w:rPr>
                <w:rFonts w:ascii="Times New Roman" w:hAnsi="Times New Roman" w:cs="Times New Roman"/>
                <w:b/>
                <w:sz w:val="22"/>
                <w:szCs w:val="22"/>
              </w:rPr>
            </w:pPr>
            <w:r w:rsidRPr="0054196E">
              <w:rPr>
                <w:rFonts w:ascii="Times New Roman" w:hAnsi="Times New Roman" w:cs="Times New Roman"/>
                <w:b/>
                <w:sz w:val="22"/>
                <w:szCs w:val="22"/>
              </w:rPr>
              <w:t xml:space="preserve"># Yes </w:t>
            </w:r>
            <w:r>
              <w:rPr>
                <w:rFonts w:ascii="Times New Roman" w:hAnsi="Times New Roman" w:cs="Times New Roman"/>
                <w:b/>
                <w:sz w:val="22"/>
                <w:szCs w:val="22"/>
              </w:rPr>
              <w:t xml:space="preserve">  </w:t>
            </w:r>
            <w:r w:rsidRPr="0054196E">
              <w:rPr>
                <w:rFonts w:ascii="Times New Roman" w:hAnsi="Times New Roman" w:cs="Times New Roman"/>
                <w:b/>
                <w:sz w:val="22"/>
                <w:szCs w:val="22"/>
              </w:rPr>
              <w:t>/   # No</w:t>
            </w:r>
          </w:p>
          <w:p w14:paraId="30CB3863" w14:textId="77777777" w:rsidR="00E464AD" w:rsidRPr="0054196E" w:rsidRDefault="00E464AD" w:rsidP="00786990">
            <w:pPr>
              <w:jc w:val="center"/>
              <w:rPr>
                <w:rFonts w:ascii="Times New Roman" w:hAnsi="Times New Roman" w:cs="Times New Roman"/>
                <w:sz w:val="22"/>
                <w:szCs w:val="22"/>
              </w:rPr>
            </w:pPr>
          </w:p>
        </w:tc>
        <w:tc>
          <w:tcPr>
            <w:tcW w:w="1180" w:type="dxa"/>
          </w:tcPr>
          <w:p w14:paraId="7F3EEC14" w14:textId="77777777" w:rsidR="00E464AD" w:rsidRPr="0054196E" w:rsidRDefault="00E464AD" w:rsidP="00786990">
            <w:pPr>
              <w:jc w:val="center"/>
              <w:rPr>
                <w:rFonts w:ascii="Times New Roman" w:hAnsi="Times New Roman" w:cs="Times New Roman"/>
                <w:b/>
                <w:sz w:val="22"/>
                <w:szCs w:val="22"/>
              </w:rPr>
            </w:pPr>
          </w:p>
          <w:p w14:paraId="2BF3AB5C" w14:textId="77777777" w:rsidR="00E464AD" w:rsidRPr="0054196E" w:rsidRDefault="00E464AD" w:rsidP="00786990">
            <w:pPr>
              <w:jc w:val="center"/>
              <w:rPr>
                <w:rFonts w:ascii="Times New Roman" w:hAnsi="Times New Roman" w:cs="Times New Roman"/>
                <w:b/>
                <w:sz w:val="22"/>
                <w:szCs w:val="22"/>
              </w:rPr>
            </w:pPr>
            <w:r w:rsidRPr="0054196E">
              <w:rPr>
                <w:rFonts w:ascii="Times New Roman" w:hAnsi="Times New Roman" w:cs="Times New Roman"/>
                <w:b/>
                <w:sz w:val="22"/>
                <w:szCs w:val="22"/>
              </w:rPr>
              <w:t>Date</w:t>
            </w:r>
          </w:p>
        </w:tc>
        <w:tc>
          <w:tcPr>
            <w:tcW w:w="2790" w:type="dxa"/>
          </w:tcPr>
          <w:p w14:paraId="3E01B812" w14:textId="77777777" w:rsidR="00E464AD" w:rsidRPr="0054196E" w:rsidRDefault="00E464AD" w:rsidP="00786990">
            <w:pPr>
              <w:jc w:val="center"/>
              <w:rPr>
                <w:rFonts w:ascii="Times New Roman" w:hAnsi="Times New Roman" w:cs="Times New Roman"/>
                <w:b/>
                <w:sz w:val="22"/>
                <w:szCs w:val="22"/>
              </w:rPr>
            </w:pPr>
          </w:p>
          <w:p w14:paraId="62FF6799" w14:textId="77777777" w:rsidR="00E464AD" w:rsidRPr="0054196E" w:rsidRDefault="00E464AD" w:rsidP="00786990">
            <w:pPr>
              <w:jc w:val="center"/>
              <w:rPr>
                <w:rFonts w:ascii="Times New Roman" w:hAnsi="Times New Roman" w:cs="Times New Roman"/>
                <w:b/>
                <w:sz w:val="22"/>
                <w:szCs w:val="22"/>
              </w:rPr>
            </w:pPr>
            <w:r w:rsidRPr="0054196E">
              <w:rPr>
                <w:rFonts w:ascii="Times New Roman" w:hAnsi="Times New Roman" w:cs="Times New Roman"/>
                <w:b/>
                <w:sz w:val="22"/>
                <w:szCs w:val="22"/>
              </w:rPr>
              <w:t>Signature</w:t>
            </w:r>
          </w:p>
        </w:tc>
      </w:tr>
      <w:tr w:rsidR="00E464AD" w:rsidRPr="00011CAB" w14:paraId="28A88B64" w14:textId="77777777" w:rsidTr="0049650F">
        <w:tc>
          <w:tcPr>
            <w:tcW w:w="3058" w:type="dxa"/>
          </w:tcPr>
          <w:p w14:paraId="6CA8C355" w14:textId="77777777" w:rsidR="00E464AD" w:rsidRPr="0054196E" w:rsidRDefault="00E464AD" w:rsidP="00786990">
            <w:pPr>
              <w:rPr>
                <w:rFonts w:ascii="Times New Roman" w:hAnsi="Times New Roman" w:cs="Times New Roman"/>
                <w:sz w:val="22"/>
                <w:szCs w:val="22"/>
              </w:rPr>
            </w:pPr>
            <w:r w:rsidRPr="0054196E">
              <w:rPr>
                <w:rFonts w:ascii="Times New Roman" w:hAnsi="Times New Roman" w:cs="Times New Roman"/>
                <w:sz w:val="22"/>
                <w:szCs w:val="22"/>
              </w:rPr>
              <w:t xml:space="preserve">Department </w:t>
            </w:r>
          </w:p>
          <w:p w14:paraId="215A7237" w14:textId="77777777" w:rsidR="00E464AD" w:rsidRPr="0054196E" w:rsidRDefault="00E464AD" w:rsidP="00786990">
            <w:pPr>
              <w:rPr>
                <w:rFonts w:ascii="Times New Roman" w:hAnsi="Times New Roman" w:cs="Times New Roman"/>
                <w:sz w:val="22"/>
                <w:szCs w:val="22"/>
              </w:rPr>
            </w:pPr>
          </w:p>
        </w:tc>
        <w:tc>
          <w:tcPr>
            <w:tcW w:w="1866" w:type="dxa"/>
          </w:tcPr>
          <w:p w14:paraId="15A13BA8" w14:textId="11DD9285" w:rsidR="00E464AD" w:rsidRPr="0054196E" w:rsidRDefault="00E464AD" w:rsidP="00786990">
            <w:pPr>
              <w:rPr>
                <w:rFonts w:ascii="Times New Roman" w:hAnsi="Times New Roman" w:cs="Times New Roman"/>
                <w:sz w:val="22"/>
                <w:szCs w:val="22"/>
              </w:rPr>
            </w:pPr>
            <w:r w:rsidRPr="0054196E">
              <w:rPr>
                <w:rFonts w:ascii="Times New Roman" w:hAnsi="Times New Roman" w:cs="Times New Roman"/>
                <w:sz w:val="22"/>
                <w:szCs w:val="22"/>
              </w:rPr>
              <w:t xml:space="preserve">Yes </w:t>
            </w:r>
            <w:r w:rsidRPr="0054196E">
              <w:rPr>
                <w:rFonts w:ascii="Times New Roman" w:hAnsi="Times New Roman" w:cs="Times New Roman"/>
                <w:sz w:val="22"/>
                <w:szCs w:val="22"/>
              </w:rPr>
              <w:sym w:font="Webdings" w:char="F063"/>
            </w:r>
            <w:r w:rsidR="00BC53FC">
              <w:rPr>
                <w:rFonts w:ascii="Times New Roman" w:hAnsi="Times New Roman" w:cs="Times New Roman"/>
                <w:sz w:val="22"/>
                <w:szCs w:val="22"/>
              </w:rPr>
              <w:t xml:space="preserve"> </w:t>
            </w:r>
            <w:r w:rsidRPr="0054196E">
              <w:rPr>
                <w:rFonts w:ascii="Times New Roman" w:hAnsi="Times New Roman" w:cs="Times New Roman"/>
                <w:sz w:val="22"/>
                <w:szCs w:val="22"/>
              </w:rPr>
              <w:t xml:space="preserve">    No </w:t>
            </w:r>
            <w:r w:rsidRPr="0054196E">
              <w:rPr>
                <w:rFonts w:ascii="Times New Roman" w:hAnsi="Times New Roman" w:cs="Times New Roman"/>
                <w:sz w:val="22"/>
                <w:szCs w:val="22"/>
              </w:rPr>
              <w:sym w:font="Webdings" w:char="F063"/>
            </w:r>
          </w:p>
        </w:tc>
        <w:tc>
          <w:tcPr>
            <w:tcW w:w="1970" w:type="dxa"/>
          </w:tcPr>
          <w:p w14:paraId="657A5640" w14:textId="77777777" w:rsidR="00E464AD" w:rsidRPr="0054196E" w:rsidRDefault="00E464AD" w:rsidP="00786990">
            <w:pPr>
              <w:jc w:val="center"/>
              <w:rPr>
                <w:rFonts w:ascii="Times New Roman" w:hAnsi="Times New Roman" w:cs="Times New Roman"/>
                <w:b/>
                <w:sz w:val="22"/>
                <w:szCs w:val="22"/>
              </w:rPr>
            </w:pPr>
            <w:r w:rsidRPr="0054196E">
              <w:rPr>
                <w:rFonts w:ascii="Times New Roman" w:hAnsi="Times New Roman" w:cs="Times New Roman"/>
                <w:b/>
                <w:sz w:val="22"/>
                <w:szCs w:val="22"/>
              </w:rPr>
              <w:t>/</w:t>
            </w:r>
          </w:p>
        </w:tc>
        <w:tc>
          <w:tcPr>
            <w:tcW w:w="1180" w:type="dxa"/>
          </w:tcPr>
          <w:p w14:paraId="214BB443" w14:textId="77777777" w:rsidR="00E464AD" w:rsidRPr="0054196E" w:rsidRDefault="00E464AD" w:rsidP="00786990">
            <w:pPr>
              <w:rPr>
                <w:rFonts w:ascii="Times New Roman" w:hAnsi="Times New Roman" w:cs="Times New Roman"/>
                <w:sz w:val="22"/>
                <w:szCs w:val="22"/>
              </w:rPr>
            </w:pPr>
          </w:p>
        </w:tc>
        <w:tc>
          <w:tcPr>
            <w:tcW w:w="2790" w:type="dxa"/>
          </w:tcPr>
          <w:p w14:paraId="704F2E1A" w14:textId="77777777" w:rsidR="00E464AD" w:rsidRPr="0054196E" w:rsidRDefault="00E464AD" w:rsidP="00786990">
            <w:pPr>
              <w:rPr>
                <w:rFonts w:ascii="Times New Roman" w:hAnsi="Times New Roman" w:cs="Times New Roman"/>
                <w:sz w:val="22"/>
                <w:szCs w:val="22"/>
              </w:rPr>
            </w:pPr>
          </w:p>
        </w:tc>
      </w:tr>
      <w:tr w:rsidR="00E464AD" w:rsidRPr="00011CAB" w14:paraId="7444A33E" w14:textId="77777777" w:rsidTr="0049650F">
        <w:trPr>
          <w:trHeight w:val="332"/>
        </w:trPr>
        <w:tc>
          <w:tcPr>
            <w:tcW w:w="3058" w:type="dxa"/>
          </w:tcPr>
          <w:p w14:paraId="2F753118" w14:textId="3A7E90E0" w:rsidR="00E464AD" w:rsidRPr="0054196E" w:rsidRDefault="0049650F" w:rsidP="00786990">
            <w:pPr>
              <w:rPr>
                <w:rFonts w:ascii="Times New Roman" w:hAnsi="Times New Roman" w:cs="Times New Roman"/>
                <w:sz w:val="22"/>
                <w:szCs w:val="22"/>
              </w:rPr>
            </w:pPr>
            <w:r>
              <w:rPr>
                <w:rFonts w:ascii="Times New Roman" w:hAnsi="Times New Roman" w:cs="Times New Roman"/>
                <w:sz w:val="22"/>
                <w:szCs w:val="22"/>
              </w:rPr>
              <w:t>Local Committee</w:t>
            </w:r>
          </w:p>
          <w:p w14:paraId="3DE93AB0" w14:textId="77777777" w:rsidR="00E464AD" w:rsidRPr="0054196E" w:rsidRDefault="00E464AD" w:rsidP="00786990">
            <w:pPr>
              <w:rPr>
                <w:rFonts w:ascii="Times New Roman" w:hAnsi="Times New Roman" w:cs="Times New Roman"/>
                <w:sz w:val="22"/>
                <w:szCs w:val="22"/>
              </w:rPr>
            </w:pPr>
          </w:p>
        </w:tc>
        <w:tc>
          <w:tcPr>
            <w:tcW w:w="1866" w:type="dxa"/>
          </w:tcPr>
          <w:p w14:paraId="5CB42442" w14:textId="7C4AB0E2" w:rsidR="00E464AD" w:rsidRPr="0054196E" w:rsidRDefault="00E464AD" w:rsidP="00786990">
            <w:pPr>
              <w:rPr>
                <w:rFonts w:ascii="Times New Roman" w:hAnsi="Times New Roman" w:cs="Times New Roman"/>
                <w:sz w:val="22"/>
                <w:szCs w:val="22"/>
              </w:rPr>
            </w:pPr>
            <w:r w:rsidRPr="0054196E">
              <w:rPr>
                <w:rFonts w:ascii="Times New Roman" w:hAnsi="Times New Roman" w:cs="Times New Roman"/>
                <w:sz w:val="22"/>
                <w:szCs w:val="22"/>
              </w:rPr>
              <w:t xml:space="preserve">Yes </w:t>
            </w:r>
            <w:r w:rsidRPr="0054196E">
              <w:rPr>
                <w:rFonts w:ascii="Times New Roman" w:hAnsi="Times New Roman" w:cs="Times New Roman"/>
                <w:sz w:val="22"/>
                <w:szCs w:val="22"/>
              </w:rPr>
              <w:sym w:font="Webdings" w:char="F063"/>
            </w:r>
            <w:r w:rsidRPr="0054196E">
              <w:rPr>
                <w:rFonts w:ascii="Times New Roman" w:hAnsi="Times New Roman" w:cs="Times New Roman"/>
                <w:sz w:val="22"/>
                <w:szCs w:val="22"/>
              </w:rPr>
              <w:t xml:space="preserve"> </w:t>
            </w:r>
            <w:r w:rsidR="00BC53FC">
              <w:rPr>
                <w:rFonts w:ascii="Times New Roman" w:hAnsi="Times New Roman" w:cs="Times New Roman"/>
                <w:sz w:val="22"/>
                <w:szCs w:val="22"/>
              </w:rPr>
              <w:t xml:space="preserve"> </w:t>
            </w:r>
            <w:r w:rsidRPr="0054196E">
              <w:rPr>
                <w:rFonts w:ascii="Times New Roman" w:hAnsi="Times New Roman" w:cs="Times New Roman"/>
                <w:sz w:val="22"/>
                <w:szCs w:val="22"/>
              </w:rPr>
              <w:t xml:space="preserve">   No </w:t>
            </w:r>
            <w:r w:rsidRPr="0054196E">
              <w:rPr>
                <w:rFonts w:ascii="Times New Roman" w:hAnsi="Times New Roman" w:cs="Times New Roman"/>
                <w:sz w:val="22"/>
                <w:szCs w:val="22"/>
              </w:rPr>
              <w:sym w:font="Webdings" w:char="F063"/>
            </w:r>
          </w:p>
        </w:tc>
        <w:tc>
          <w:tcPr>
            <w:tcW w:w="1970" w:type="dxa"/>
          </w:tcPr>
          <w:p w14:paraId="05DFD438" w14:textId="77777777" w:rsidR="00E464AD" w:rsidRPr="0054196E" w:rsidRDefault="00E464AD" w:rsidP="00786990">
            <w:pPr>
              <w:jc w:val="center"/>
              <w:rPr>
                <w:rFonts w:ascii="Times New Roman" w:hAnsi="Times New Roman" w:cs="Times New Roman"/>
                <w:b/>
                <w:sz w:val="22"/>
                <w:szCs w:val="22"/>
              </w:rPr>
            </w:pPr>
            <w:r w:rsidRPr="0054196E">
              <w:rPr>
                <w:rFonts w:ascii="Times New Roman" w:hAnsi="Times New Roman" w:cs="Times New Roman"/>
                <w:b/>
                <w:sz w:val="22"/>
                <w:szCs w:val="22"/>
              </w:rPr>
              <w:t>/</w:t>
            </w:r>
          </w:p>
        </w:tc>
        <w:tc>
          <w:tcPr>
            <w:tcW w:w="1180" w:type="dxa"/>
          </w:tcPr>
          <w:p w14:paraId="76DD0C75" w14:textId="77777777" w:rsidR="00E464AD" w:rsidRPr="0054196E" w:rsidRDefault="00E464AD" w:rsidP="00786990">
            <w:pPr>
              <w:rPr>
                <w:rFonts w:ascii="Times New Roman" w:hAnsi="Times New Roman" w:cs="Times New Roman"/>
                <w:sz w:val="22"/>
                <w:szCs w:val="22"/>
              </w:rPr>
            </w:pPr>
          </w:p>
        </w:tc>
        <w:tc>
          <w:tcPr>
            <w:tcW w:w="2790" w:type="dxa"/>
          </w:tcPr>
          <w:p w14:paraId="1933D37A" w14:textId="77777777" w:rsidR="00E464AD" w:rsidRPr="0054196E" w:rsidRDefault="00E464AD" w:rsidP="00786990">
            <w:pPr>
              <w:rPr>
                <w:rFonts w:ascii="Times New Roman" w:hAnsi="Times New Roman" w:cs="Times New Roman"/>
                <w:sz w:val="22"/>
                <w:szCs w:val="22"/>
              </w:rPr>
            </w:pPr>
          </w:p>
        </w:tc>
      </w:tr>
      <w:tr w:rsidR="00E464AD" w:rsidRPr="00011CAB" w14:paraId="55AAA982" w14:textId="77777777" w:rsidTr="0049650F">
        <w:tc>
          <w:tcPr>
            <w:tcW w:w="3058" w:type="dxa"/>
          </w:tcPr>
          <w:p w14:paraId="08377D02" w14:textId="641997D3" w:rsidR="00E464AD" w:rsidRPr="0054196E" w:rsidRDefault="00E464AD" w:rsidP="00786990">
            <w:pPr>
              <w:rPr>
                <w:rFonts w:ascii="Times New Roman" w:hAnsi="Times New Roman" w:cs="Times New Roman"/>
                <w:sz w:val="22"/>
                <w:szCs w:val="22"/>
              </w:rPr>
            </w:pPr>
            <w:r w:rsidRPr="0054196E">
              <w:rPr>
                <w:rFonts w:ascii="Times New Roman" w:hAnsi="Times New Roman" w:cs="Times New Roman"/>
                <w:sz w:val="22"/>
                <w:szCs w:val="22"/>
              </w:rPr>
              <w:t>Dean</w:t>
            </w:r>
          </w:p>
          <w:p w14:paraId="53C37664" w14:textId="77777777" w:rsidR="00E464AD" w:rsidRPr="0054196E" w:rsidRDefault="00E464AD" w:rsidP="00786990">
            <w:pPr>
              <w:rPr>
                <w:rFonts w:ascii="Times New Roman" w:hAnsi="Times New Roman" w:cs="Times New Roman"/>
                <w:sz w:val="22"/>
                <w:szCs w:val="22"/>
              </w:rPr>
            </w:pPr>
          </w:p>
        </w:tc>
        <w:tc>
          <w:tcPr>
            <w:tcW w:w="1866" w:type="dxa"/>
          </w:tcPr>
          <w:p w14:paraId="31225776" w14:textId="5870D39F" w:rsidR="00E464AD" w:rsidRPr="0054196E" w:rsidRDefault="00E464AD" w:rsidP="00786990">
            <w:pPr>
              <w:rPr>
                <w:rFonts w:ascii="Times New Roman" w:hAnsi="Times New Roman" w:cs="Times New Roman"/>
                <w:sz w:val="22"/>
                <w:szCs w:val="22"/>
              </w:rPr>
            </w:pPr>
            <w:r w:rsidRPr="0054196E">
              <w:rPr>
                <w:rFonts w:ascii="Times New Roman" w:hAnsi="Times New Roman" w:cs="Times New Roman"/>
                <w:sz w:val="22"/>
                <w:szCs w:val="22"/>
              </w:rPr>
              <w:t xml:space="preserve">Yes </w:t>
            </w:r>
            <w:r w:rsidRPr="0054196E">
              <w:rPr>
                <w:rFonts w:ascii="Times New Roman" w:hAnsi="Times New Roman" w:cs="Times New Roman"/>
                <w:sz w:val="22"/>
                <w:szCs w:val="22"/>
              </w:rPr>
              <w:sym w:font="Webdings" w:char="F063"/>
            </w:r>
            <w:r w:rsidRPr="0054196E">
              <w:rPr>
                <w:rFonts w:ascii="Times New Roman" w:hAnsi="Times New Roman" w:cs="Times New Roman"/>
                <w:sz w:val="22"/>
                <w:szCs w:val="22"/>
              </w:rPr>
              <w:t xml:space="preserve"> </w:t>
            </w:r>
            <w:r w:rsidR="00BC53FC">
              <w:rPr>
                <w:rFonts w:ascii="Times New Roman" w:hAnsi="Times New Roman" w:cs="Times New Roman"/>
                <w:sz w:val="22"/>
                <w:szCs w:val="22"/>
              </w:rPr>
              <w:t xml:space="preserve"> </w:t>
            </w:r>
            <w:r w:rsidRPr="0054196E">
              <w:rPr>
                <w:rFonts w:ascii="Times New Roman" w:hAnsi="Times New Roman" w:cs="Times New Roman"/>
                <w:sz w:val="22"/>
                <w:szCs w:val="22"/>
              </w:rPr>
              <w:t xml:space="preserve">   No </w:t>
            </w:r>
            <w:r w:rsidRPr="0054196E">
              <w:rPr>
                <w:rFonts w:ascii="Times New Roman" w:hAnsi="Times New Roman" w:cs="Times New Roman"/>
                <w:sz w:val="22"/>
                <w:szCs w:val="22"/>
              </w:rPr>
              <w:sym w:font="Webdings" w:char="F063"/>
            </w:r>
          </w:p>
        </w:tc>
        <w:tc>
          <w:tcPr>
            <w:tcW w:w="1970" w:type="dxa"/>
          </w:tcPr>
          <w:p w14:paraId="0D820D4E" w14:textId="77777777" w:rsidR="00E464AD" w:rsidRPr="0054196E" w:rsidRDefault="00E464AD" w:rsidP="00786990">
            <w:pPr>
              <w:rPr>
                <w:rFonts w:ascii="Times New Roman" w:hAnsi="Times New Roman" w:cs="Times New Roman"/>
                <w:sz w:val="22"/>
                <w:szCs w:val="22"/>
              </w:rPr>
            </w:pPr>
          </w:p>
        </w:tc>
        <w:tc>
          <w:tcPr>
            <w:tcW w:w="1180" w:type="dxa"/>
          </w:tcPr>
          <w:p w14:paraId="51452F18" w14:textId="77777777" w:rsidR="00E464AD" w:rsidRPr="0054196E" w:rsidRDefault="00E464AD" w:rsidP="00786990">
            <w:pPr>
              <w:rPr>
                <w:rFonts w:ascii="Times New Roman" w:hAnsi="Times New Roman" w:cs="Times New Roman"/>
                <w:sz w:val="22"/>
                <w:szCs w:val="22"/>
              </w:rPr>
            </w:pPr>
          </w:p>
        </w:tc>
        <w:tc>
          <w:tcPr>
            <w:tcW w:w="2790" w:type="dxa"/>
          </w:tcPr>
          <w:p w14:paraId="662C89AD" w14:textId="77777777" w:rsidR="00E464AD" w:rsidRPr="0054196E" w:rsidRDefault="00E464AD" w:rsidP="00786990">
            <w:pPr>
              <w:rPr>
                <w:rFonts w:ascii="Times New Roman" w:hAnsi="Times New Roman" w:cs="Times New Roman"/>
                <w:sz w:val="22"/>
                <w:szCs w:val="22"/>
              </w:rPr>
            </w:pPr>
          </w:p>
        </w:tc>
      </w:tr>
      <w:tr w:rsidR="00E464AD" w:rsidRPr="00011CAB" w14:paraId="74C661A5" w14:textId="77777777" w:rsidTr="0049650F">
        <w:tc>
          <w:tcPr>
            <w:tcW w:w="3058" w:type="dxa"/>
          </w:tcPr>
          <w:p w14:paraId="0F35BD24" w14:textId="77777777" w:rsidR="00E464AD" w:rsidRPr="0054196E" w:rsidRDefault="00E464AD" w:rsidP="00786990">
            <w:pPr>
              <w:rPr>
                <w:rFonts w:ascii="Times New Roman" w:hAnsi="Times New Roman" w:cs="Times New Roman"/>
                <w:sz w:val="22"/>
                <w:szCs w:val="22"/>
              </w:rPr>
            </w:pPr>
            <w:r w:rsidRPr="0054196E">
              <w:rPr>
                <w:rFonts w:ascii="Times New Roman" w:hAnsi="Times New Roman" w:cs="Times New Roman"/>
                <w:sz w:val="22"/>
                <w:szCs w:val="22"/>
              </w:rPr>
              <w:t>Provost</w:t>
            </w:r>
          </w:p>
          <w:p w14:paraId="1BA5CA8C" w14:textId="77777777" w:rsidR="00E464AD" w:rsidRPr="0054196E" w:rsidRDefault="00E464AD" w:rsidP="00786990">
            <w:pPr>
              <w:rPr>
                <w:rFonts w:ascii="Times New Roman" w:hAnsi="Times New Roman" w:cs="Times New Roman"/>
                <w:sz w:val="22"/>
                <w:szCs w:val="22"/>
              </w:rPr>
            </w:pPr>
          </w:p>
        </w:tc>
        <w:tc>
          <w:tcPr>
            <w:tcW w:w="1866" w:type="dxa"/>
          </w:tcPr>
          <w:p w14:paraId="2514607B" w14:textId="77777777" w:rsidR="00E464AD" w:rsidRDefault="00E464AD" w:rsidP="00786990">
            <w:pPr>
              <w:rPr>
                <w:rFonts w:ascii="Times New Roman" w:hAnsi="Times New Roman" w:cs="Times New Roman"/>
                <w:sz w:val="22"/>
                <w:szCs w:val="22"/>
              </w:rPr>
            </w:pPr>
            <w:r w:rsidRPr="0054196E">
              <w:rPr>
                <w:rFonts w:ascii="Times New Roman" w:hAnsi="Times New Roman" w:cs="Times New Roman"/>
                <w:sz w:val="22"/>
                <w:szCs w:val="22"/>
              </w:rPr>
              <w:t xml:space="preserve">Yes </w:t>
            </w:r>
            <w:r w:rsidRPr="0054196E">
              <w:rPr>
                <w:rFonts w:ascii="Times New Roman" w:hAnsi="Times New Roman" w:cs="Times New Roman"/>
                <w:sz w:val="22"/>
                <w:szCs w:val="22"/>
              </w:rPr>
              <w:sym w:font="Webdings" w:char="F063"/>
            </w:r>
            <w:r w:rsidRPr="0054196E">
              <w:rPr>
                <w:rFonts w:ascii="Times New Roman" w:hAnsi="Times New Roman" w:cs="Times New Roman"/>
                <w:sz w:val="22"/>
                <w:szCs w:val="22"/>
              </w:rPr>
              <w:t xml:space="preserve">  </w:t>
            </w:r>
            <w:r w:rsidR="00BC53FC">
              <w:rPr>
                <w:rFonts w:ascii="Times New Roman" w:hAnsi="Times New Roman" w:cs="Times New Roman"/>
                <w:sz w:val="22"/>
                <w:szCs w:val="22"/>
              </w:rPr>
              <w:t xml:space="preserve"> </w:t>
            </w:r>
            <w:r w:rsidRPr="0054196E">
              <w:rPr>
                <w:rFonts w:ascii="Times New Roman" w:hAnsi="Times New Roman" w:cs="Times New Roman"/>
                <w:sz w:val="22"/>
                <w:szCs w:val="22"/>
              </w:rPr>
              <w:t xml:space="preserve">  No </w:t>
            </w:r>
            <w:r w:rsidRPr="0054196E">
              <w:rPr>
                <w:rFonts w:ascii="Times New Roman" w:hAnsi="Times New Roman" w:cs="Times New Roman"/>
                <w:sz w:val="22"/>
                <w:szCs w:val="22"/>
              </w:rPr>
              <w:sym w:font="Webdings" w:char="F063"/>
            </w:r>
          </w:p>
          <w:p w14:paraId="4AD2FE3F" w14:textId="7B736EF9" w:rsidR="00521F90" w:rsidRPr="0054196E" w:rsidRDefault="00521F90" w:rsidP="00786990">
            <w:pPr>
              <w:rPr>
                <w:rFonts w:ascii="Times New Roman" w:hAnsi="Times New Roman" w:cs="Times New Roman"/>
                <w:sz w:val="22"/>
                <w:szCs w:val="22"/>
              </w:rPr>
            </w:pPr>
          </w:p>
        </w:tc>
        <w:tc>
          <w:tcPr>
            <w:tcW w:w="1970" w:type="dxa"/>
          </w:tcPr>
          <w:p w14:paraId="1B708BB5" w14:textId="77777777" w:rsidR="00E464AD" w:rsidRPr="0054196E" w:rsidRDefault="00E464AD" w:rsidP="00786990">
            <w:pPr>
              <w:rPr>
                <w:rFonts w:ascii="Times New Roman" w:hAnsi="Times New Roman" w:cs="Times New Roman"/>
                <w:sz w:val="22"/>
                <w:szCs w:val="22"/>
              </w:rPr>
            </w:pPr>
          </w:p>
        </w:tc>
        <w:tc>
          <w:tcPr>
            <w:tcW w:w="1180" w:type="dxa"/>
          </w:tcPr>
          <w:p w14:paraId="47AC69E8" w14:textId="77777777" w:rsidR="00E464AD" w:rsidRPr="0054196E" w:rsidRDefault="00E464AD" w:rsidP="00786990">
            <w:pPr>
              <w:rPr>
                <w:rFonts w:ascii="Times New Roman" w:hAnsi="Times New Roman" w:cs="Times New Roman"/>
                <w:sz w:val="22"/>
                <w:szCs w:val="22"/>
              </w:rPr>
            </w:pPr>
          </w:p>
        </w:tc>
        <w:tc>
          <w:tcPr>
            <w:tcW w:w="2790" w:type="dxa"/>
          </w:tcPr>
          <w:p w14:paraId="3C67CA3D" w14:textId="77777777" w:rsidR="00E464AD" w:rsidRPr="0054196E" w:rsidRDefault="00E464AD" w:rsidP="00786990">
            <w:pPr>
              <w:rPr>
                <w:rFonts w:ascii="Times New Roman" w:hAnsi="Times New Roman" w:cs="Times New Roman"/>
                <w:sz w:val="22"/>
                <w:szCs w:val="22"/>
              </w:rPr>
            </w:pPr>
          </w:p>
        </w:tc>
      </w:tr>
    </w:tbl>
    <w:p w14:paraId="799CEED3" w14:textId="77777777" w:rsidR="00E464AD" w:rsidRPr="00011CAB" w:rsidRDefault="00E464AD" w:rsidP="00E464AD"/>
    <w:p w14:paraId="14830679" w14:textId="5416F7CD" w:rsidR="00E464AD" w:rsidRPr="00011CAB" w:rsidRDefault="00E464AD" w:rsidP="00E464AD">
      <w:pPr>
        <w:jc w:val="center"/>
        <w:rPr>
          <w:i/>
        </w:rPr>
      </w:pPr>
      <w:r w:rsidRPr="00011CAB">
        <w:rPr>
          <w:i/>
        </w:rPr>
        <w:t>Print fo</w:t>
      </w:r>
      <w:r w:rsidR="00E65C30">
        <w:rPr>
          <w:i/>
        </w:rPr>
        <w:t xml:space="preserve">rm for signatures, then scan </w:t>
      </w:r>
      <w:r w:rsidRPr="00011CAB">
        <w:rPr>
          <w:i/>
        </w:rPr>
        <w:t>and upload to dossier.</w:t>
      </w:r>
    </w:p>
    <w:p w14:paraId="38BAA970" w14:textId="0B7AB4CD" w:rsidR="00E464AD" w:rsidRDefault="00E464AD" w:rsidP="00C27E2D">
      <w:pPr>
        <w:jc w:val="center"/>
      </w:pPr>
      <w:r w:rsidRPr="00011CAB">
        <w:rPr>
          <w:i/>
        </w:rPr>
        <w:t>Place the original, signed document in the</w:t>
      </w:r>
      <w:r w:rsidR="0092054E">
        <w:rPr>
          <w:i/>
        </w:rPr>
        <w:t xml:space="preserve"> paper copy</w:t>
      </w:r>
      <w:r w:rsidRPr="00011CAB">
        <w:rPr>
          <w:i/>
        </w:rPr>
        <w:t xml:space="preserve"> binder for the Provost.</w:t>
      </w:r>
    </w:p>
    <w:p w14:paraId="6C0307A3" w14:textId="77777777" w:rsidR="00E464AD" w:rsidRDefault="00E464AD" w:rsidP="00C27E2D">
      <w:pPr>
        <w:jc w:val="center"/>
      </w:pPr>
    </w:p>
    <w:p w14:paraId="66317921" w14:textId="77777777" w:rsidR="0092054E" w:rsidRDefault="0092054E" w:rsidP="0092054E">
      <w:pPr>
        <w:rPr>
          <w:b/>
        </w:rPr>
        <w:sectPr w:rsidR="0092054E" w:rsidSect="0092054E">
          <w:pgSz w:w="12240" w:h="15840"/>
          <w:pgMar w:top="1008" w:right="576" w:bottom="576" w:left="576" w:header="749" w:footer="1051" w:gutter="0"/>
          <w:cols w:space="720"/>
          <w:noEndnote/>
          <w:docGrid w:linePitch="326"/>
        </w:sectPr>
      </w:pPr>
    </w:p>
    <w:p w14:paraId="5A424243" w14:textId="191F70A7" w:rsidR="00C27E2D" w:rsidRPr="00C27E2D" w:rsidRDefault="00E464AD" w:rsidP="0092054E">
      <w:pPr>
        <w:jc w:val="center"/>
        <w:rPr>
          <w:b/>
        </w:rPr>
      </w:pPr>
      <w:r>
        <w:rPr>
          <w:b/>
        </w:rPr>
        <w:lastRenderedPageBreak/>
        <w:t>A</w:t>
      </w:r>
      <w:r w:rsidR="00C27E2D" w:rsidRPr="00C27E2D">
        <w:rPr>
          <w:b/>
        </w:rPr>
        <w:t>PPENDIX B</w:t>
      </w:r>
    </w:p>
    <w:p w14:paraId="3973C576" w14:textId="40C4A817" w:rsidR="00C27E2D" w:rsidRPr="00C27E2D" w:rsidRDefault="00C27E2D" w:rsidP="00C27E2D">
      <w:pPr>
        <w:jc w:val="center"/>
        <w:rPr>
          <w:b/>
        </w:rPr>
      </w:pPr>
      <w:r w:rsidRPr="00C27E2D">
        <w:rPr>
          <w:b/>
        </w:rPr>
        <w:t>Checklist / Table of Contents</w:t>
      </w:r>
    </w:p>
    <w:p w14:paraId="0A02E63E" w14:textId="77777777" w:rsidR="00C27E2D" w:rsidRPr="009B6986" w:rsidRDefault="00C27E2D" w:rsidP="00C27E2D">
      <w:pPr>
        <w:rPr>
          <w:b/>
          <w:sz w:val="10"/>
          <w:szCs w:val="10"/>
        </w:rPr>
      </w:pPr>
    </w:p>
    <w:p w14:paraId="2C479BE3" w14:textId="429C2FA8" w:rsidR="00C27E2D" w:rsidRPr="009B6986" w:rsidRDefault="00C27E2D" w:rsidP="00C27E2D">
      <w:pPr>
        <w:rPr>
          <w:b/>
          <w:sz w:val="22"/>
          <w:szCs w:val="22"/>
        </w:rPr>
      </w:pPr>
      <w:r w:rsidRPr="009B6986">
        <w:rPr>
          <w:b/>
          <w:sz w:val="22"/>
          <w:szCs w:val="22"/>
        </w:rPr>
        <w:t>Candidate Name ________________________</w:t>
      </w:r>
      <w:r w:rsidR="009B2659">
        <w:rPr>
          <w:b/>
          <w:sz w:val="22"/>
          <w:szCs w:val="22"/>
        </w:rPr>
        <w:t>___________</w:t>
      </w:r>
      <w:r w:rsidRPr="009B6986">
        <w:rPr>
          <w:b/>
          <w:sz w:val="22"/>
          <w:szCs w:val="22"/>
        </w:rPr>
        <w:t>_______</w:t>
      </w:r>
    </w:p>
    <w:p w14:paraId="52341241" w14:textId="77777777" w:rsidR="00C27E2D" w:rsidRPr="009B6986" w:rsidRDefault="00C27E2D" w:rsidP="00C27E2D">
      <w:pPr>
        <w:jc w:val="center"/>
        <w:rPr>
          <w:sz w:val="10"/>
          <w:szCs w:val="10"/>
        </w:rPr>
      </w:pPr>
    </w:p>
    <w:p w14:paraId="32AD29B2" w14:textId="3BC3AA57" w:rsidR="00C27E2D" w:rsidRPr="009B6986" w:rsidRDefault="00C27E2D" w:rsidP="00C27E2D">
      <w:pPr>
        <w:jc w:val="center"/>
        <w:rPr>
          <w:sz w:val="22"/>
          <w:szCs w:val="22"/>
        </w:rPr>
      </w:pPr>
      <w:r w:rsidRPr="009B6986">
        <w:rPr>
          <w:sz w:val="22"/>
          <w:szCs w:val="22"/>
        </w:rPr>
        <w:t xml:space="preserve">Please name all electronic files </w:t>
      </w:r>
      <w:r w:rsidR="00521F90">
        <w:rPr>
          <w:sz w:val="22"/>
          <w:szCs w:val="22"/>
        </w:rPr>
        <w:t xml:space="preserve">exactly </w:t>
      </w:r>
      <w:r w:rsidRPr="009B6986">
        <w:rPr>
          <w:sz w:val="22"/>
          <w:szCs w:val="22"/>
        </w:rPr>
        <w:t xml:space="preserve">as </w:t>
      </w:r>
      <w:r>
        <w:rPr>
          <w:sz w:val="22"/>
          <w:szCs w:val="22"/>
        </w:rPr>
        <w:t>listed below, including numbers.</w:t>
      </w:r>
    </w:p>
    <w:p w14:paraId="6A93C93E" w14:textId="77777777" w:rsidR="009B2659" w:rsidRPr="009B2659" w:rsidRDefault="009B2659" w:rsidP="00C27E2D">
      <w:pPr>
        <w:rPr>
          <w:b/>
          <w:sz w:val="10"/>
          <w:szCs w:val="10"/>
        </w:rPr>
      </w:pPr>
    </w:p>
    <w:p w14:paraId="0317F92D" w14:textId="08851019" w:rsidR="00C27E2D" w:rsidRPr="009B6986" w:rsidRDefault="00C27E2D" w:rsidP="00C27E2D">
      <w:pPr>
        <w:rPr>
          <w:b/>
          <w:sz w:val="22"/>
          <w:szCs w:val="22"/>
        </w:rPr>
      </w:pPr>
      <w:r w:rsidRPr="009B6986">
        <w:rPr>
          <w:b/>
          <w:sz w:val="22"/>
          <w:szCs w:val="22"/>
        </w:rPr>
        <w:t>Key:</w:t>
      </w:r>
      <w:r w:rsidRPr="009B6986">
        <w:rPr>
          <w:sz w:val="22"/>
          <w:szCs w:val="22"/>
        </w:rPr>
        <w:t xml:space="preserve"> </w:t>
      </w:r>
      <w:r w:rsidRPr="009B6986">
        <w:rPr>
          <w:sz w:val="22"/>
          <w:szCs w:val="22"/>
        </w:rPr>
        <w:tab/>
      </w:r>
      <w:r w:rsidRPr="009B6986">
        <w:rPr>
          <w:b/>
          <w:sz w:val="22"/>
          <w:szCs w:val="22"/>
        </w:rPr>
        <w:t>R = Required</w:t>
      </w:r>
      <w:r w:rsidRPr="009B6986">
        <w:rPr>
          <w:sz w:val="22"/>
          <w:szCs w:val="22"/>
        </w:rPr>
        <w:tab/>
      </w:r>
      <w:r w:rsidRPr="009B6986">
        <w:rPr>
          <w:sz w:val="22"/>
          <w:szCs w:val="22"/>
        </w:rPr>
        <w:tab/>
      </w:r>
      <w:r w:rsidRPr="009B6986">
        <w:rPr>
          <w:b/>
          <w:sz w:val="22"/>
          <w:szCs w:val="22"/>
        </w:rPr>
        <w:t>A = As Applicable</w:t>
      </w:r>
      <w:r w:rsidR="00666AF2">
        <w:rPr>
          <w:b/>
          <w:sz w:val="22"/>
          <w:szCs w:val="22"/>
        </w:rPr>
        <w:tab/>
      </w:r>
      <w:r w:rsidRPr="009B6986">
        <w:rPr>
          <w:sz w:val="22"/>
          <w:szCs w:val="22"/>
        </w:rPr>
        <w:tab/>
      </w:r>
      <w:r w:rsidRPr="009B6986">
        <w:rPr>
          <w:sz w:val="22"/>
          <w:szCs w:val="22"/>
        </w:rPr>
        <w:tab/>
      </w:r>
      <w:r w:rsidRPr="009B6986">
        <w:rPr>
          <w:b/>
          <w:sz w:val="22"/>
          <w:szCs w:val="22"/>
        </w:rPr>
        <w:tab/>
        <w:t xml:space="preserve">      </w:t>
      </w:r>
      <w:r w:rsidR="00666AF2">
        <w:rPr>
          <w:b/>
          <w:sz w:val="22"/>
          <w:szCs w:val="22"/>
        </w:rPr>
        <w:tab/>
      </w:r>
      <w:r w:rsidRPr="009B6986">
        <w:rPr>
          <w:b/>
          <w:sz w:val="22"/>
          <w:szCs w:val="22"/>
        </w:rPr>
        <w:t>Uploaded to</w:t>
      </w:r>
    </w:p>
    <w:p w14:paraId="49BED4FD" w14:textId="2637193F" w:rsidR="00C27E2D" w:rsidRPr="009B6986" w:rsidRDefault="00C27E2D" w:rsidP="00C27E2D">
      <w:pPr>
        <w:ind w:firstLine="720"/>
        <w:rPr>
          <w:b/>
          <w:sz w:val="22"/>
          <w:szCs w:val="22"/>
        </w:rPr>
      </w:pPr>
      <w:r w:rsidRPr="009B6986">
        <w:rPr>
          <w:b/>
          <w:sz w:val="22"/>
          <w:szCs w:val="22"/>
        </w:rPr>
        <w:tab/>
      </w:r>
      <w:r w:rsidRPr="009B6986">
        <w:rPr>
          <w:b/>
          <w:sz w:val="22"/>
          <w:szCs w:val="22"/>
        </w:rPr>
        <w:tab/>
      </w:r>
      <w:r w:rsidRPr="009B6986">
        <w:rPr>
          <w:b/>
          <w:sz w:val="22"/>
          <w:szCs w:val="22"/>
        </w:rPr>
        <w:tab/>
      </w:r>
      <w:r w:rsidRPr="009B6986">
        <w:rPr>
          <w:b/>
          <w:sz w:val="22"/>
          <w:szCs w:val="22"/>
        </w:rPr>
        <w:tab/>
      </w:r>
      <w:r w:rsidRPr="009B6986">
        <w:rPr>
          <w:b/>
          <w:sz w:val="22"/>
          <w:szCs w:val="22"/>
        </w:rPr>
        <w:tab/>
      </w:r>
      <w:r w:rsidRPr="009B6986">
        <w:rPr>
          <w:b/>
          <w:sz w:val="22"/>
          <w:szCs w:val="22"/>
        </w:rPr>
        <w:tab/>
      </w:r>
      <w:r w:rsidRPr="009B6986">
        <w:rPr>
          <w:b/>
          <w:sz w:val="22"/>
          <w:szCs w:val="22"/>
        </w:rPr>
        <w:tab/>
      </w:r>
      <w:r w:rsidRPr="009B6986">
        <w:rPr>
          <w:b/>
          <w:sz w:val="22"/>
          <w:szCs w:val="22"/>
        </w:rPr>
        <w:tab/>
      </w:r>
      <w:r w:rsidRPr="009B6986">
        <w:rPr>
          <w:b/>
          <w:sz w:val="22"/>
          <w:szCs w:val="22"/>
        </w:rPr>
        <w:tab/>
      </w:r>
      <w:r w:rsidR="009B2659">
        <w:rPr>
          <w:b/>
          <w:sz w:val="22"/>
          <w:szCs w:val="22"/>
        </w:rPr>
        <w:t>R/A</w:t>
      </w:r>
      <w:r w:rsidRPr="009B6986">
        <w:rPr>
          <w:b/>
          <w:sz w:val="22"/>
          <w:szCs w:val="22"/>
        </w:rPr>
        <w:tab/>
        <w:t>Electronic Dossier (</w:t>
      </w:r>
      <w:r w:rsidRPr="009B6986">
        <w:rPr>
          <w:b/>
          <w:sz w:val="22"/>
          <w:szCs w:val="22"/>
        </w:rPr>
        <w:sym w:font="Wingdings" w:char="F0FC"/>
      </w:r>
      <w:r w:rsidRPr="009B6986">
        <w:rPr>
          <w:b/>
          <w:sz w:val="22"/>
          <w:szCs w:val="22"/>
        </w:rPr>
        <w:t>)</w:t>
      </w:r>
    </w:p>
    <w:p w14:paraId="38FDDD1B" w14:textId="77777777" w:rsidR="00C27E2D" w:rsidRPr="009B6986" w:rsidRDefault="00C27E2D" w:rsidP="00C27E2D">
      <w:pPr>
        <w:rPr>
          <w:sz w:val="22"/>
          <w:szCs w:val="22"/>
        </w:rPr>
      </w:pPr>
      <w:r w:rsidRPr="009B6986">
        <w:rPr>
          <w:b/>
          <w:sz w:val="22"/>
          <w:szCs w:val="22"/>
        </w:rPr>
        <w:t>Item</w:t>
      </w:r>
    </w:p>
    <w:p w14:paraId="7E183490" w14:textId="20FC3874" w:rsidR="00C27E2D" w:rsidRPr="009B6986" w:rsidRDefault="00EC28BC" w:rsidP="00C27E2D">
      <w:pPr>
        <w:rPr>
          <w:b/>
          <w:i/>
          <w:sz w:val="22"/>
          <w:szCs w:val="22"/>
        </w:rPr>
      </w:pPr>
      <w:r>
        <w:rPr>
          <w:b/>
          <w:i/>
          <w:sz w:val="22"/>
          <w:szCs w:val="22"/>
        </w:rPr>
        <w:t>1.0</w:t>
      </w:r>
      <w:r>
        <w:rPr>
          <w:b/>
          <w:i/>
          <w:sz w:val="22"/>
          <w:szCs w:val="22"/>
        </w:rPr>
        <w:tab/>
      </w:r>
      <w:r w:rsidR="00C27E2D" w:rsidRPr="009B6986">
        <w:rPr>
          <w:b/>
          <w:i/>
          <w:sz w:val="22"/>
          <w:szCs w:val="22"/>
        </w:rPr>
        <w:t>Introductory Information</w:t>
      </w:r>
    </w:p>
    <w:p w14:paraId="01A57DC4" w14:textId="477C561D" w:rsidR="00C27E2D" w:rsidRPr="009B6986" w:rsidRDefault="00C27E2D" w:rsidP="009C46D7">
      <w:pPr>
        <w:ind w:firstLine="720"/>
        <w:rPr>
          <w:sz w:val="22"/>
          <w:szCs w:val="22"/>
        </w:rPr>
      </w:pPr>
      <w:r w:rsidRPr="009B6986">
        <w:rPr>
          <w:sz w:val="22"/>
          <w:szCs w:val="22"/>
        </w:rPr>
        <w:t>1.1</w:t>
      </w:r>
      <w:r w:rsidRPr="009B6986">
        <w:rPr>
          <w:sz w:val="22"/>
          <w:szCs w:val="22"/>
        </w:rPr>
        <w:tab/>
      </w:r>
      <w:r w:rsidR="00883055">
        <w:rPr>
          <w:sz w:val="22"/>
          <w:szCs w:val="22"/>
        </w:rPr>
        <w:t xml:space="preserve">Promotion / Tenure </w:t>
      </w:r>
      <w:r w:rsidR="00883055" w:rsidRPr="009B6986">
        <w:rPr>
          <w:sz w:val="22"/>
          <w:szCs w:val="22"/>
        </w:rPr>
        <w:t>Proposal Form</w:t>
      </w:r>
      <w:r w:rsidR="00883055">
        <w:rPr>
          <w:sz w:val="22"/>
          <w:szCs w:val="22"/>
        </w:rPr>
        <w:t xml:space="preserve"> (Appendix A)</w:t>
      </w:r>
      <w:r w:rsidR="009C46D7">
        <w:rPr>
          <w:sz w:val="22"/>
          <w:szCs w:val="22"/>
        </w:rPr>
        <w:tab/>
      </w:r>
      <w:r w:rsidR="009C46D7">
        <w:rPr>
          <w:sz w:val="22"/>
          <w:szCs w:val="22"/>
        </w:rPr>
        <w:tab/>
        <w:t xml:space="preserve">   </w:t>
      </w:r>
      <w:r w:rsidRPr="009B6986">
        <w:rPr>
          <w:b/>
          <w:sz w:val="22"/>
          <w:szCs w:val="22"/>
        </w:rPr>
        <w:t>R</w:t>
      </w:r>
      <w:r w:rsidRPr="009B6986">
        <w:rPr>
          <w:sz w:val="22"/>
          <w:szCs w:val="22"/>
        </w:rPr>
        <w:tab/>
      </w:r>
      <w:r w:rsidRPr="009B6986">
        <w:rPr>
          <w:sz w:val="22"/>
          <w:szCs w:val="22"/>
        </w:rPr>
        <w:tab/>
        <w:t xml:space="preserve"> </w:t>
      </w:r>
      <w:r w:rsidRPr="009B6986">
        <w:rPr>
          <w:sz w:val="22"/>
          <w:szCs w:val="22"/>
        </w:rPr>
        <w:sym w:font="Webdings" w:char="F063"/>
      </w:r>
    </w:p>
    <w:p w14:paraId="42DBB031" w14:textId="0E82B592" w:rsidR="007249CD" w:rsidRPr="009B6986" w:rsidRDefault="007249CD" w:rsidP="009C46D7">
      <w:pPr>
        <w:ind w:firstLine="720"/>
        <w:rPr>
          <w:sz w:val="22"/>
          <w:szCs w:val="22"/>
        </w:rPr>
      </w:pPr>
      <w:r w:rsidRPr="009B6986">
        <w:rPr>
          <w:sz w:val="22"/>
          <w:szCs w:val="22"/>
        </w:rPr>
        <w:t>1.</w:t>
      </w:r>
      <w:r>
        <w:rPr>
          <w:sz w:val="22"/>
          <w:szCs w:val="22"/>
        </w:rPr>
        <w:t>2</w:t>
      </w:r>
      <w:r w:rsidRPr="009B6986">
        <w:rPr>
          <w:sz w:val="22"/>
          <w:szCs w:val="22"/>
        </w:rPr>
        <w:tab/>
      </w:r>
      <w:r w:rsidR="00883055">
        <w:rPr>
          <w:sz w:val="22"/>
          <w:szCs w:val="22"/>
        </w:rPr>
        <w:t>Checklist / Table of Contents (Appendix B)</w:t>
      </w:r>
      <w:r w:rsidR="00205009">
        <w:rPr>
          <w:sz w:val="22"/>
          <w:szCs w:val="22"/>
        </w:rPr>
        <w:tab/>
      </w:r>
      <w:r w:rsidR="009C46D7">
        <w:rPr>
          <w:sz w:val="22"/>
          <w:szCs w:val="22"/>
        </w:rPr>
        <w:tab/>
      </w:r>
      <w:r w:rsidR="009C46D7">
        <w:rPr>
          <w:sz w:val="22"/>
          <w:szCs w:val="22"/>
        </w:rPr>
        <w:tab/>
        <w:t xml:space="preserve">   </w:t>
      </w:r>
      <w:r w:rsidRPr="009B6986">
        <w:rPr>
          <w:b/>
          <w:sz w:val="22"/>
          <w:szCs w:val="22"/>
        </w:rPr>
        <w:t>R</w:t>
      </w:r>
      <w:r w:rsidRPr="009B6986">
        <w:rPr>
          <w:sz w:val="22"/>
          <w:szCs w:val="22"/>
        </w:rPr>
        <w:tab/>
      </w:r>
      <w:r w:rsidRPr="009B6986">
        <w:rPr>
          <w:sz w:val="22"/>
          <w:szCs w:val="22"/>
        </w:rPr>
        <w:tab/>
        <w:t xml:space="preserve"> </w:t>
      </w:r>
      <w:r w:rsidRPr="009B6986">
        <w:rPr>
          <w:sz w:val="22"/>
          <w:szCs w:val="22"/>
        </w:rPr>
        <w:sym w:font="Webdings" w:char="F063"/>
      </w:r>
      <w:r w:rsidRPr="009B6986">
        <w:rPr>
          <w:sz w:val="22"/>
          <w:szCs w:val="22"/>
        </w:rPr>
        <w:tab/>
      </w:r>
    </w:p>
    <w:p w14:paraId="3EA36AE6" w14:textId="76CC165C" w:rsidR="009B2659" w:rsidRPr="00B6145A" w:rsidRDefault="009B2659" w:rsidP="009C46D7">
      <w:pPr>
        <w:ind w:firstLine="720"/>
        <w:rPr>
          <w:sz w:val="22"/>
          <w:szCs w:val="22"/>
        </w:rPr>
      </w:pPr>
      <w:r>
        <w:rPr>
          <w:sz w:val="22"/>
          <w:szCs w:val="22"/>
        </w:rPr>
        <w:t>1.3</w:t>
      </w:r>
      <w:r>
        <w:rPr>
          <w:sz w:val="22"/>
          <w:szCs w:val="22"/>
        </w:rPr>
        <w:tab/>
      </w:r>
      <w:r w:rsidRPr="00B6145A">
        <w:rPr>
          <w:sz w:val="22"/>
          <w:szCs w:val="22"/>
        </w:rPr>
        <w:t>Curriculum Vitae</w:t>
      </w:r>
      <w:r w:rsidRPr="00B6145A">
        <w:rPr>
          <w:sz w:val="22"/>
          <w:szCs w:val="22"/>
        </w:rPr>
        <w:tab/>
      </w:r>
      <w:r w:rsidRPr="00B6145A">
        <w:rPr>
          <w:sz w:val="22"/>
          <w:szCs w:val="22"/>
        </w:rPr>
        <w:tab/>
      </w:r>
      <w:r w:rsidRPr="00B6145A">
        <w:rPr>
          <w:sz w:val="22"/>
          <w:szCs w:val="22"/>
        </w:rPr>
        <w:tab/>
      </w:r>
      <w:r w:rsidRPr="00B6145A">
        <w:rPr>
          <w:sz w:val="22"/>
          <w:szCs w:val="22"/>
        </w:rPr>
        <w:tab/>
      </w:r>
      <w:r w:rsidRPr="00B6145A">
        <w:rPr>
          <w:sz w:val="22"/>
          <w:szCs w:val="22"/>
        </w:rPr>
        <w:tab/>
      </w:r>
      <w:r w:rsidRPr="00B6145A">
        <w:rPr>
          <w:sz w:val="22"/>
          <w:szCs w:val="22"/>
        </w:rPr>
        <w:tab/>
      </w:r>
      <w:r w:rsidR="009C46D7" w:rsidRPr="00B6145A">
        <w:rPr>
          <w:sz w:val="22"/>
          <w:szCs w:val="22"/>
        </w:rPr>
        <w:t xml:space="preserve">   </w:t>
      </w:r>
      <w:r w:rsidRPr="00B6145A">
        <w:rPr>
          <w:b/>
          <w:sz w:val="22"/>
          <w:szCs w:val="22"/>
        </w:rPr>
        <w:t>R</w:t>
      </w:r>
      <w:r w:rsidRPr="00B6145A">
        <w:rPr>
          <w:b/>
          <w:sz w:val="22"/>
          <w:szCs w:val="22"/>
        </w:rPr>
        <w:tab/>
        <w:t xml:space="preserve"> </w:t>
      </w:r>
      <w:r w:rsidRPr="00B6145A">
        <w:rPr>
          <w:b/>
          <w:sz w:val="22"/>
          <w:szCs w:val="22"/>
        </w:rPr>
        <w:tab/>
        <w:t xml:space="preserve"> </w:t>
      </w:r>
      <w:r w:rsidRPr="00B6145A">
        <w:rPr>
          <w:sz w:val="22"/>
          <w:szCs w:val="22"/>
        </w:rPr>
        <w:sym w:font="Webdings" w:char="F063"/>
      </w:r>
    </w:p>
    <w:p w14:paraId="707974BB" w14:textId="04FA76B9" w:rsidR="00C27E2D" w:rsidRPr="009C46D7" w:rsidRDefault="00C27E2D" w:rsidP="009C46D7">
      <w:pPr>
        <w:ind w:firstLine="720"/>
        <w:rPr>
          <w:sz w:val="22"/>
          <w:szCs w:val="22"/>
        </w:rPr>
      </w:pPr>
      <w:r w:rsidRPr="00B6145A">
        <w:rPr>
          <w:sz w:val="22"/>
          <w:szCs w:val="22"/>
        </w:rPr>
        <w:t>1.</w:t>
      </w:r>
      <w:r w:rsidR="009B2659" w:rsidRPr="00B6145A">
        <w:rPr>
          <w:sz w:val="22"/>
          <w:szCs w:val="22"/>
        </w:rPr>
        <w:t>4</w:t>
      </w:r>
      <w:r w:rsidRPr="00B6145A">
        <w:rPr>
          <w:sz w:val="22"/>
          <w:szCs w:val="22"/>
        </w:rPr>
        <w:tab/>
        <w:t>Departmen</w:t>
      </w:r>
      <w:r w:rsidR="009C46D7" w:rsidRPr="00B6145A">
        <w:rPr>
          <w:sz w:val="22"/>
          <w:szCs w:val="22"/>
        </w:rPr>
        <w:t>t and/or College</w:t>
      </w:r>
      <w:r w:rsidR="00CE40C7" w:rsidRPr="00B6145A">
        <w:rPr>
          <w:sz w:val="22"/>
          <w:szCs w:val="22"/>
        </w:rPr>
        <w:t xml:space="preserve"> / School</w:t>
      </w:r>
      <w:r w:rsidR="009C46D7" w:rsidRPr="00B6145A">
        <w:rPr>
          <w:sz w:val="22"/>
          <w:szCs w:val="22"/>
        </w:rPr>
        <w:t xml:space="preserve"> Criteria</w:t>
      </w:r>
      <w:r w:rsidR="009C46D7">
        <w:rPr>
          <w:sz w:val="22"/>
          <w:szCs w:val="22"/>
        </w:rPr>
        <w:tab/>
      </w:r>
      <w:r w:rsidR="009C46D7">
        <w:rPr>
          <w:sz w:val="22"/>
          <w:szCs w:val="22"/>
        </w:rPr>
        <w:tab/>
      </w:r>
      <w:r w:rsidR="009C46D7">
        <w:rPr>
          <w:sz w:val="22"/>
          <w:szCs w:val="22"/>
        </w:rPr>
        <w:tab/>
        <w:t xml:space="preserve">   </w:t>
      </w:r>
      <w:r w:rsidRPr="009B6986">
        <w:rPr>
          <w:b/>
          <w:sz w:val="22"/>
          <w:szCs w:val="22"/>
        </w:rPr>
        <w:t>R</w:t>
      </w:r>
      <w:r w:rsidRPr="009B6986">
        <w:rPr>
          <w:sz w:val="22"/>
          <w:szCs w:val="22"/>
        </w:rPr>
        <w:tab/>
      </w:r>
      <w:r w:rsidRPr="009B6986">
        <w:rPr>
          <w:sz w:val="22"/>
          <w:szCs w:val="22"/>
        </w:rPr>
        <w:tab/>
        <w:t xml:space="preserve"> </w:t>
      </w:r>
      <w:r w:rsidRPr="009B6986">
        <w:rPr>
          <w:sz w:val="22"/>
          <w:szCs w:val="22"/>
        </w:rPr>
        <w:sym w:font="Webdings" w:char="F063"/>
      </w:r>
    </w:p>
    <w:p w14:paraId="7E8019B9" w14:textId="070E8C0B" w:rsidR="00C27E2D" w:rsidRPr="009B6986" w:rsidRDefault="00EC28BC" w:rsidP="00C27E2D">
      <w:pPr>
        <w:rPr>
          <w:b/>
          <w:i/>
          <w:sz w:val="22"/>
          <w:szCs w:val="22"/>
        </w:rPr>
      </w:pPr>
      <w:r>
        <w:rPr>
          <w:b/>
          <w:i/>
          <w:sz w:val="22"/>
          <w:szCs w:val="22"/>
        </w:rPr>
        <w:t>2.0</w:t>
      </w:r>
      <w:r>
        <w:rPr>
          <w:b/>
          <w:i/>
          <w:sz w:val="22"/>
          <w:szCs w:val="22"/>
        </w:rPr>
        <w:tab/>
      </w:r>
      <w:r w:rsidR="00C27E2D" w:rsidRPr="009B6986">
        <w:rPr>
          <w:b/>
          <w:i/>
          <w:sz w:val="22"/>
          <w:szCs w:val="22"/>
        </w:rPr>
        <w:t>Teaching Data</w:t>
      </w:r>
    </w:p>
    <w:p w14:paraId="1071E361" w14:textId="5404549E" w:rsidR="00C27E2D" w:rsidRPr="009B6986" w:rsidRDefault="00E464AD" w:rsidP="009C46D7">
      <w:pPr>
        <w:ind w:firstLine="720"/>
        <w:rPr>
          <w:sz w:val="22"/>
          <w:szCs w:val="22"/>
        </w:rPr>
      </w:pPr>
      <w:r>
        <w:rPr>
          <w:sz w:val="22"/>
          <w:szCs w:val="22"/>
        </w:rPr>
        <w:t>2.1</w:t>
      </w:r>
      <w:r w:rsidR="00C27E2D" w:rsidRPr="009B6986">
        <w:rPr>
          <w:sz w:val="22"/>
          <w:szCs w:val="22"/>
        </w:rPr>
        <w:tab/>
      </w:r>
      <w:r w:rsidR="00E45B26">
        <w:rPr>
          <w:sz w:val="22"/>
          <w:szCs w:val="22"/>
        </w:rPr>
        <w:t xml:space="preserve">Candidate’s </w:t>
      </w:r>
      <w:r w:rsidR="00C27E2D" w:rsidRPr="009B6986">
        <w:rPr>
          <w:sz w:val="22"/>
          <w:szCs w:val="22"/>
        </w:rPr>
        <w:t>Teachi</w:t>
      </w:r>
      <w:r w:rsidR="009C46D7">
        <w:rPr>
          <w:sz w:val="22"/>
          <w:szCs w:val="22"/>
        </w:rPr>
        <w:t>ng Philosophy Statement</w:t>
      </w:r>
      <w:r w:rsidR="009C46D7">
        <w:rPr>
          <w:sz w:val="22"/>
          <w:szCs w:val="22"/>
        </w:rPr>
        <w:tab/>
      </w:r>
      <w:r w:rsidR="009C46D7">
        <w:rPr>
          <w:sz w:val="22"/>
          <w:szCs w:val="22"/>
        </w:rPr>
        <w:tab/>
      </w:r>
      <w:r w:rsidR="009C46D7">
        <w:rPr>
          <w:sz w:val="22"/>
          <w:szCs w:val="22"/>
        </w:rPr>
        <w:tab/>
        <w:t xml:space="preserve">   </w:t>
      </w:r>
      <w:r w:rsidR="00C27E2D" w:rsidRPr="009B6986">
        <w:rPr>
          <w:b/>
          <w:sz w:val="22"/>
          <w:szCs w:val="22"/>
        </w:rPr>
        <w:t>R</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7C2CA9BF" w14:textId="69B68504" w:rsidR="00C27E2D" w:rsidRPr="009B6986" w:rsidRDefault="00E464AD" w:rsidP="009C46D7">
      <w:pPr>
        <w:ind w:firstLine="720"/>
        <w:rPr>
          <w:sz w:val="22"/>
          <w:szCs w:val="22"/>
        </w:rPr>
      </w:pPr>
      <w:r>
        <w:rPr>
          <w:sz w:val="22"/>
          <w:szCs w:val="22"/>
        </w:rPr>
        <w:t>2.2</w:t>
      </w:r>
      <w:r w:rsidR="00C27E2D" w:rsidRPr="009B6986">
        <w:rPr>
          <w:sz w:val="22"/>
          <w:szCs w:val="22"/>
        </w:rPr>
        <w:t xml:space="preserve">   </w:t>
      </w:r>
      <w:r w:rsidR="00C27E2D" w:rsidRPr="009B6986">
        <w:rPr>
          <w:sz w:val="22"/>
          <w:szCs w:val="22"/>
        </w:rPr>
        <w:tab/>
        <w:t>Course List Table</w:t>
      </w:r>
      <w:r w:rsidR="00C27E2D" w:rsidRPr="009B6986">
        <w:rPr>
          <w:sz w:val="22"/>
          <w:szCs w:val="22"/>
        </w:rPr>
        <w:tab/>
      </w:r>
      <w:r w:rsidR="00C27E2D" w:rsidRPr="009B6986">
        <w:rPr>
          <w:sz w:val="22"/>
          <w:szCs w:val="22"/>
        </w:rPr>
        <w:tab/>
      </w:r>
      <w:r w:rsidR="00C27E2D" w:rsidRPr="009B6986">
        <w:rPr>
          <w:sz w:val="22"/>
          <w:szCs w:val="22"/>
        </w:rPr>
        <w:tab/>
      </w:r>
      <w:r w:rsidR="00C27E2D" w:rsidRPr="009B6986">
        <w:rPr>
          <w:sz w:val="22"/>
          <w:szCs w:val="22"/>
        </w:rPr>
        <w:tab/>
      </w:r>
      <w:r w:rsidR="00C27E2D" w:rsidRPr="009B6986">
        <w:rPr>
          <w:sz w:val="22"/>
          <w:szCs w:val="22"/>
        </w:rPr>
        <w:tab/>
      </w:r>
      <w:r w:rsidR="009C46D7">
        <w:rPr>
          <w:sz w:val="22"/>
          <w:szCs w:val="22"/>
        </w:rPr>
        <w:tab/>
        <w:t xml:space="preserve">   </w:t>
      </w:r>
      <w:r w:rsidR="00C27E2D" w:rsidRPr="009B6986">
        <w:rPr>
          <w:b/>
          <w:sz w:val="22"/>
          <w:szCs w:val="22"/>
        </w:rPr>
        <w:t>R</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r w:rsidR="00C27E2D" w:rsidRPr="009B6986">
        <w:rPr>
          <w:sz w:val="10"/>
          <w:szCs w:val="10"/>
        </w:rPr>
        <w:tab/>
      </w:r>
    </w:p>
    <w:p w14:paraId="5878F65A" w14:textId="38CC03BD" w:rsidR="00C27E2D" w:rsidRPr="009B6986" w:rsidRDefault="00E464AD" w:rsidP="009C46D7">
      <w:pPr>
        <w:ind w:firstLine="720"/>
        <w:rPr>
          <w:sz w:val="22"/>
          <w:szCs w:val="22"/>
        </w:rPr>
      </w:pPr>
      <w:r>
        <w:rPr>
          <w:sz w:val="22"/>
          <w:szCs w:val="22"/>
        </w:rPr>
        <w:t>2.3</w:t>
      </w:r>
      <w:r w:rsidR="00C27E2D" w:rsidRPr="009B6986">
        <w:rPr>
          <w:sz w:val="22"/>
          <w:szCs w:val="22"/>
        </w:rPr>
        <w:t xml:space="preserve">   </w:t>
      </w:r>
      <w:r w:rsidR="00C27E2D" w:rsidRPr="009B6986">
        <w:rPr>
          <w:sz w:val="22"/>
          <w:szCs w:val="22"/>
        </w:rPr>
        <w:tab/>
        <w:t>Graduate Student Comm</w:t>
      </w:r>
      <w:r w:rsidR="009C46D7">
        <w:rPr>
          <w:sz w:val="22"/>
          <w:szCs w:val="22"/>
        </w:rPr>
        <w:t>ittee History Table</w:t>
      </w:r>
      <w:r w:rsidR="009C46D7">
        <w:rPr>
          <w:sz w:val="22"/>
          <w:szCs w:val="22"/>
        </w:rPr>
        <w:tab/>
      </w:r>
      <w:r w:rsidR="009C46D7">
        <w:rPr>
          <w:sz w:val="22"/>
          <w:szCs w:val="22"/>
        </w:rPr>
        <w:tab/>
      </w:r>
      <w:r w:rsidR="009C46D7">
        <w:rPr>
          <w:sz w:val="22"/>
          <w:szCs w:val="22"/>
        </w:rPr>
        <w:tab/>
        <w:t xml:space="preserve">   </w:t>
      </w:r>
      <w:r w:rsidR="009B2659">
        <w:rPr>
          <w:b/>
          <w:sz w:val="22"/>
          <w:szCs w:val="22"/>
        </w:rPr>
        <w:t>A</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47531916" w14:textId="407BF352" w:rsidR="00E464AD" w:rsidRDefault="00E464AD" w:rsidP="009C46D7">
      <w:pPr>
        <w:ind w:firstLine="720"/>
        <w:rPr>
          <w:sz w:val="22"/>
          <w:szCs w:val="22"/>
        </w:rPr>
      </w:pPr>
      <w:r>
        <w:rPr>
          <w:sz w:val="22"/>
          <w:szCs w:val="22"/>
        </w:rPr>
        <w:t>2.4</w:t>
      </w:r>
      <w:r w:rsidRPr="006035CE">
        <w:rPr>
          <w:sz w:val="22"/>
          <w:szCs w:val="22"/>
        </w:rPr>
        <w:t xml:space="preserve">   </w:t>
      </w:r>
      <w:r>
        <w:rPr>
          <w:sz w:val="22"/>
          <w:szCs w:val="22"/>
        </w:rPr>
        <w:tab/>
        <w:t>Mentor</w:t>
      </w:r>
      <w:r w:rsidR="00666AF2">
        <w:rPr>
          <w:sz w:val="22"/>
          <w:szCs w:val="22"/>
        </w:rPr>
        <w:t>ing</w:t>
      </w:r>
      <w:r w:rsidRPr="006035CE">
        <w:rPr>
          <w:sz w:val="22"/>
          <w:szCs w:val="22"/>
        </w:rPr>
        <w:t xml:space="preserve"> Table</w:t>
      </w:r>
      <w:r w:rsidRPr="006035CE">
        <w:rPr>
          <w:sz w:val="22"/>
          <w:szCs w:val="22"/>
        </w:rPr>
        <w:tab/>
      </w:r>
      <w:r w:rsidRPr="006035CE">
        <w:rPr>
          <w:sz w:val="22"/>
          <w:szCs w:val="22"/>
        </w:rPr>
        <w:tab/>
      </w:r>
      <w:r w:rsidRPr="006035CE">
        <w:rPr>
          <w:sz w:val="22"/>
          <w:szCs w:val="22"/>
        </w:rPr>
        <w:tab/>
        <w:t xml:space="preserve">   </w:t>
      </w:r>
      <w:r w:rsidR="00666AF2">
        <w:rPr>
          <w:sz w:val="22"/>
          <w:szCs w:val="22"/>
        </w:rPr>
        <w:tab/>
      </w:r>
      <w:r w:rsidR="00666AF2">
        <w:rPr>
          <w:sz w:val="22"/>
          <w:szCs w:val="22"/>
        </w:rPr>
        <w:tab/>
      </w:r>
      <w:r w:rsidR="009C46D7">
        <w:rPr>
          <w:sz w:val="22"/>
          <w:szCs w:val="22"/>
        </w:rPr>
        <w:tab/>
        <w:t xml:space="preserve">   </w:t>
      </w:r>
      <w:r w:rsidR="009B2659">
        <w:rPr>
          <w:b/>
          <w:sz w:val="22"/>
          <w:szCs w:val="22"/>
        </w:rPr>
        <w:t>A</w:t>
      </w:r>
      <w:r>
        <w:rPr>
          <w:b/>
          <w:sz w:val="22"/>
          <w:szCs w:val="22"/>
        </w:rPr>
        <w:tab/>
      </w:r>
      <w:r>
        <w:rPr>
          <w:b/>
          <w:sz w:val="22"/>
          <w:szCs w:val="22"/>
        </w:rPr>
        <w:tab/>
        <w:t xml:space="preserve"> </w:t>
      </w:r>
      <w:r w:rsidRPr="009B6986">
        <w:rPr>
          <w:sz w:val="22"/>
          <w:szCs w:val="22"/>
        </w:rPr>
        <w:sym w:font="Webdings" w:char="F063"/>
      </w:r>
    </w:p>
    <w:p w14:paraId="6E8FF7E4" w14:textId="433947C0" w:rsidR="009B2659" w:rsidRDefault="009C46D7" w:rsidP="009C46D7">
      <w:pPr>
        <w:ind w:firstLine="720"/>
        <w:rPr>
          <w:sz w:val="22"/>
          <w:szCs w:val="22"/>
        </w:rPr>
      </w:pPr>
      <w:r>
        <w:rPr>
          <w:sz w:val="22"/>
          <w:szCs w:val="22"/>
        </w:rPr>
        <w:t>2.5</w:t>
      </w:r>
      <w:r>
        <w:rPr>
          <w:sz w:val="22"/>
          <w:szCs w:val="22"/>
        </w:rPr>
        <w:tab/>
        <w:t>Student Letters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9B2659" w:rsidRPr="00241AA6">
        <w:rPr>
          <w:b/>
          <w:sz w:val="22"/>
          <w:szCs w:val="22"/>
        </w:rPr>
        <w:t>R</w:t>
      </w:r>
      <w:r w:rsidR="009B2659">
        <w:rPr>
          <w:b/>
          <w:sz w:val="22"/>
          <w:szCs w:val="22"/>
        </w:rPr>
        <w:tab/>
      </w:r>
      <w:r w:rsidR="009B2659">
        <w:rPr>
          <w:b/>
          <w:sz w:val="22"/>
          <w:szCs w:val="22"/>
        </w:rPr>
        <w:tab/>
      </w:r>
      <w:r w:rsidR="009B2659" w:rsidRPr="009B6986">
        <w:rPr>
          <w:sz w:val="22"/>
          <w:szCs w:val="22"/>
        </w:rPr>
        <w:t xml:space="preserve"> </w:t>
      </w:r>
      <w:r w:rsidR="009B2659" w:rsidRPr="009B6986">
        <w:rPr>
          <w:sz w:val="22"/>
          <w:szCs w:val="22"/>
        </w:rPr>
        <w:sym w:font="Webdings" w:char="F063"/>
      </w:r>
    </w:p>
    <w:p w14:paraId="202EE008" w14:textId="618B18B7" w:rsidR="00E464AD" w:rsidRDefault="009B2659" w:rsidP="009C46D7">
      <w:pPr>
        <w:ind w:firstLine="720"/>
        <w:rPr>
          <w:sz w:val="22"/>
          <w:szCs w:val="22"/>
        </w:rPr>
      </w:pPr>
      <w:r>
        <w:rPr>
          <w:sz w:val="22"/>
          <w:szCs w:val="22"/>
        </w:rPr>
        <w:t>2.6</w:t>
      </w:r>
      <w:r w:rsidR="00E464AD" w:rsidRPr="009B6986">
        <w:rPr>
          <w:sz w:val="22"/>
          <w:szCs w:val="22"/>
        </w:rPr>
        <w:tab/>
        <w:t>Department Polic</w:t>
      </w:r>
      <w:r w:rsidR="009C46D7">
        <w:rPr>
          <w:sz w:val="22"/>
          <w:szCs w:val="22"/>
        </w:rPr>
        <w:t>y on Peer Review of Teaching</w:t>
      </w:r>
      <w:r w:rsidR="009C46D7">
        <w:rPr>
          <w:sz w:val="22"/>
          <w:szCs w:val="22"/>
        </w:rPr>
        <w:tab/>
      </w:r>
      <w:r w:rsidR="009C46D7">
        <w:rPr>
          <w:sz w:val="22"/>
          <w:szCs w:val="22"/>
        </w:rPr>
        <w:tab/>
      </w:r>
      <w:r w:rsidR="009C46D7">
        <w:rPr>
          <w:sz w:val="22"/>
          <w:szCs w:val="22"/>
        </w:rPr>
        <w:tab/>
        <w:t xml:space="preserve">   </w:t>
      </w:r>
      <w:r w:rsidR="00E464AD" w:rsidRPr="009B6986">
        <w:rPr>
          <w:b/>
          <w:sz w:val="22"/>
          <w:szCs w:val="22"/>
        </w:rPr>
        <w:t>R</w:t>
      </w:r>
      <w:r w:rsidR="00E464AD" w:rsidRPr="009B6986">
        <w:rPr>
          <w:sz w:val="22"/>
          <w:szCs w:val="22"/>
        </w:rPr>
        <w:tab/>
      </w:r>
      <w:r w:rsidR="00E464AD" w:rsidRPr="009B6986">
        <w:rPr>
          <w:sz w:val="22"/>
          <w:szCs w:val="22"/>
        </w:rPr>
        <w:tab/>
        <w:t xml:space="preserve"> </w:t>
      </w:r>
      <w:r w:rsidR="00E464AD" w:rsidRPr="009B6986">
        <w:rPr>
          <w:sz w:val="22"/>
          <w:szCs w:val="22"/>
        </w:rPr>
        <w:sym w:font="Webdings" w:char="F063"/>
      </w:r>
    </w:p>
    <w:p w14:paraId="2CA5EB14" w14:textId="3ABC99F8" w:rsidR="00C27E2D" w:rsidRPr="009B6986" w:rsidRDefault="009B2659" w:rsidP="009C46D7">
      <w:pPr>
        <w:ind w:firstLine="720"/>
        <w:rPr>
          <w:sz w:val="22"/>
          <w:szCs w:val="22"/>
        </w:rPr>
      </w:pPr>
      <w:r>
        <w:rPr>
          <w:sz w:val="22"/>
          <w:szCs w:val="22"/>
        </w:rPr>
        <w:t>2.7</w:t>
      </w:r>
      <w:r w:rsidR="00C27E2D" w:rsidRPr="009B6986">
        <w:rPr>
          <w:sz w:val="22"/>
          <w:szCs w:val="22"/>
        </w:rPr>
        <w:t xml:space="preserve">   </w:t>
      </w:r>
      <w:r w:rsidR="009C46D7">
        <w:rPr>
          <w:sz w:val="22"/>
          <w:szCs w:val="22"/>
        </w:rPr>
        <w:tab/>
        <w:t>Peer Review Evaluations</w:t>
      </w:r>
      <w:r w:rsidR="009C46D7">
        <w:rPr>
          <w:sz w:val="22"/>
          <w:szCs w:val="22"/>
        </w:rPr>
        <w:tab/>
      </w:r>
      <w:r w:rsidR="009C46D7">
        <w:rPr>
          <w:sz w:val="22"/>
          <w:szCs w:val="22"/>
        </w:rPr>
        <w:tab/>
      </w:r>
      <w:r w:rsidR="009C46D7">
        <w:rPr>
          <w:sz w:val="22"/>
          <w:szCs w:val="22"/>
        </w:rPr>
        <w:tab/>
      </w:r>
      <w:r w:rsidR="009C46D7">
        <w:rPr>
          <w:sz w:val="22"/>
          <w:szCs w:val="22"/>
        </w:rPr>
        <w:tab/>
      </w:r>
      <w:r w:rsidR="009C46D7">
        <w:rPr>
          <w:sz w:val="22"/>
          <w:szCs w:val="22"/>
        </w:rPr>
        <w:tab/>
        <w:t xml:space="preserve">   </w:t>
      </w:r>
      <w:r w:rsidR="00C27E2D" w:rsidRPr="009B6986">
        <w:rPr>
          <w:b/>
          <w:sz w:val="22"/>
          <w:szCs w:val="22"/>
        </w:rPr>
        <w:t>R</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74382DE9" w14:textId="2499743C" w:rsidR="00C27E2D" w:rsidRPr="009B6986" w:rsidRDefault="009B2659" w:rsidP="009C46D7">
      <w:pPr>
        <w:ind w:firstLine="720"/>
        <w:rPr>
          <w:sz w:val="22"/>
          <w:szCs w:val="22"/>
        </w:rPr>
      </w:pPr>
      <w:r>
        <w:rPr>
          <w:sz w:val="22"/>
          <w:szCs w:val="22"/>
        </w:rPr>
        <w:t>2.8</w:t>
      </w:r>
      <w:r w:rsidR="00C27E2D" w:rsidRPr="009B6986">
        <w:rPr>
          <w:sz w:val="22"/>
          <w:szCs w:val="22"/>
        </w:rPr>
        <w:t xml:space="preserve">   </w:t>
      </w:r>
      <w:r w:rsidR="00C27E2D" w:rsidRPr="009B6986">
        <w:rPr>
          <w:sz w:val="22"/>
          <w:szCs w:val="22"/>
        </w:rPr>
        <w:tab/>
        <w:t>Teaching G</w:t>
      </w:r>
      <w:r w:rsidR="009C46D7">
        <w:rPr>
          <w:sz w:val="22"/>
          <w:szCs w:val="22"/>
        </w:rPr>
        <w:t>rants, Awards, and Honors</w:t>
      </w:r>
      <w:r w:rsidR="009C46D7">
        <w:rPr>
          <w:sz w:val="22"/>
          <w:szCs w:val="22"/>
        </w:rPr>
        <w:tab/>
      </w:r>
      <w:r w:rsidR="009C46D7">
        <w:rPr>
          <w:sz w:val="22"/>
          <w:szCs w:val="22"/>
        </w:rPr>
        <w:tab/>
      </w:r>
      <w:r w:rsidR="009C46D7">
        <w:rPr>
          <w:sz w:val="22"/>
          <w:szCs w:val="22"/>
        </w:rPr>
        <w:tab/>
      </w:r>
      <w:r w:rsidR="009C46D7">
        <w:rPr>
          <w:sz w:val="22"/>
          <w:szCs w:val="22"/>
        </w:rPr>
        <w:tab/>
        <w:t xml:space="preserve">   </w:t>
      </w:r>
      <w:r>
        <w:rPr>
          <w:b/>
          <w:sz w:val="22"/>
          <w:szCs w:val="22"/>
        </w:rPr>
        <w:t>A</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65214817" w14:textId="63717C26" w:rsidR="00C27E2D" w:rsidRPr="009C46D7" w:rsidRDefault="009B2659" w:rsidP="009C46D7">
      <w:pPr>
        <w:ind w:firstLine="720"/>
        <w:rPr>
          <w:sz w:val="22"/>
          <w:szCs w:val="22"/>
        </w:rPr>
      </w:pPr>
      <w:r>
        <w:rPr>
          <w:sz w:val="22"/>
          <w:szCs w:val="22"/>
        </w:rPr>
        <w:t>2.9</w:t>
      </w:r>
      <w:r w:rsidR="00BC3A0C">
        <w:rPr>
          <w:sz w:val="22"/>
          <w:szCs w:val="22"/>
        </w:rPr>
        <w:t xml:space="preserve">   </w:t>
      </w:r>
      <w:r w:rsidR="00BC3A0C">
        <w:rPr>
          <w:sz w:val="22"/>
          <w:szCs w:val="22"/>
        </w:rPr>
        <w:tab/>
      </w:r>
      <w:r w:rsidR="00BC3A0C" w:rsidRPr="00B6145A">
        <w:rPr>
          <w:sz w:val="22"/>
          <w:szCs w:val="22"/>
        </w:rPr>
        <w:t>Teaching Summary Statement</w:t>
      </w:r>
      <w:r w:rsidR="00BC3A0C">
        <w:rPr>
          <w:sz w:val="22"/>
          <w:szCs w:val="22"/>
        </w:rPr>
        <w:tab/>
      </w:r>
      <w:r w:rsidR="00BC3A0C">
        <w:rPr>
          <w:sz w:val="22"/>
          <w:szCs w:val="22"/>
        </w:rPr>
        <w:tab/>
      </w:r>
      <w:r w:rsidR="00BC3A0C">
        <w:rPr>
          <w:sz w:val="22"/>
          <w:szCs w:val="22"/>
        </w:rPr>
        <w:tab/>
      </w:r>
      <w:r w:rsidR="00C27E2D" w:rsidRPr="009B6986">
        <w:rPr>
          <w:sz w:val="22"/>
          <w:szCs w:val="22"/>
        </w:rPr>
        <w:tab/>
      </w:r>
      <w:r w:rsidR="00786990">
        <w:rPr>
          <w:sz w:val="22"/>
          <w:szCs w:val="22"/>
        </w:rPr>
        <w:tab/>
      </w:r>
      <w:r w:rsidR="009C46D7">
        <w:rPr>
          <w:sz w:val="22"/>
          <w:szCs w:val="22"/>
        </w:rPr>
        <w:t xml:space="preserve">   </w:t>
      </w:r>
      <w:r w:rsidR="00C27E2D" w:rsidRPr="009B6986">
        <w:rPr>
          <w:b/>
          <w:sz w:val="22"/>
          <w:szCs w:val="22"/>
        </w:rPr>
        <w:t>R</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48D7904B" w14:textId="541F2390" w:rsidR="00C27E2D" w:rsidRPr="009B6986" w:rsidRDefault="00EC28BC" w:rsidP="00C27E2D">
      <w:pPr>
        <w:rPr>
          <w:b/>
          <w:i/>
          <w:sz w:val="22"/>
          <w:szCs w:val="22"/>
        </w:rPr>
      </w:pPr>
      <w:r>
        <w:rPr>
          <w:b/>
          <w:i/>
          <w:sz w:val="22"/>
          <w:szCs w:val="22"/>
        </w:rPr>
        <w:t>3.0</w:t>
      </w:r>
      <w:r>
        <w:rPr>
          <w:b/>
          <w:i/>
          <w:sz w:val="22"/>
          <w:szCs w:val="22"/>
        </w:rPr>
        <w:tab/>
      </w:r>
      <w:r w:rsidR="006F52E7">
        <w:rPr>
          <w:b/>
          <w:i/>
          <w:sz w:val="22"/>
          <w:szCs w:val="22"/>
        </w:rPr>
        <w:t>Scholarship</w:t>
      </w:r>
      <w:r w:rsidR="00C27E2D" w:rsidRPr="009B6986">
        <w:rPr>
          <w:b/>
          <w:i/>
          <w:sz w:val="22"/>
          <w:szCs w:val="22"/>
        </w:rPr>
        <w:t xml:space="preserve"> Data</w:t>
      </w:r>
    </w:p>
    <w:p w14:paraId="10C76358" w14:textId="3E55FFA1" w:rsidR="00C27E2D" w:rsidRPr="009B6986" w:rsidRDefault="006F52E7" w:rsidP="009C46D7">
      <w:pPr>
        <w:ind w:firstLine="720"/>
        <w:rPr>
          <w:sz w:val="22"/>
          <w:szCs w:val="22"/>
        </w:rPr>
      </w:pPr>
      <w:r>
        <w:rPr>
          <w:sz w:val="22"/>
          <w:szCs w:val="22"/>
        </w:rPr>
        <w:t xml:space="preserve">3.1   </w:t>
      </w:r>
      <w:r>
        <w:rPr>
          <w:sz w:val="22"/>
          <w:szCs w:val="22"/>
        </w:rPr>
        <w:tab/>
      </w:r>
      <w:r w:rsidR="00E45B26">
        <w:rPr>
          <w:sz w:val="22"/>
          <w:szCs w:val="22"/>
        </w:rPr>
        <w:t xml:space="preserve">Candidate’s </w:t>
      </w:r>
      <w:r>
        <w:rPr>
          <w:sz w:val="22"/>
          <w:szCs w:val="22"/>
        </w:rPr>
        <w:t xml:space="preserve">Scholarship </w:t>
      </w:r>
      <w:r w:rsidR="00C27E2D" w:rsidRPr="009B6986">
        <w:rPr>
          <w:sz w:val="22"/>
          <w:szCs w:val="22"/>
        </w:rPr>
        <w:t>Philosop</w:t>
      </w:r>
      <w:r w:rsidR="00E464AD">
        <w:rPr>
          <w:sz w:val="22"/>
          <w:szCs w:val="22"/>
        </w:rPr>
        <w:t>hy Statement</w:t>
      </w:r>
      <w:r w:rsidR="00E464AD">
        <w:rPr>
          <w:sz w:val="22"/>
          <w:szCs w:val="22"/>
        </w:rPr>
        <w:tab/>
      </w:r>
      <w:r w:rsidR="00E464AD">
        <w:rPr>
          <w:sz w:val="22"/>
          <w:szCs w:val="22"/>
        </w:rPr>
        <w:tab/>
      </w:r>
      <w:r w:rsidR="009C46D7">
        <w:rPr>
          <w:sz w:val="22"/>
          <w:szCs w:val="22"/>
        </w:rPr>
        <w:tab/>
        <w:t xml:space="preserve">   </w:t>
      </w:r>
      <w:r w:rsidR="00C27E2D" w:rsidRPr="009B6986">
        <w:rPr>
          <w:b/>
          <w:sz w:val="22"/>
          <w:szCs w:val="22"/>
        </w:rPr>
        <w:t>R</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4C3ACF21" w14:textId="08B35B4D" w:rsidR="00C27E2D" w:rsidRPr="009B6986" w:rsidRDefault="00C27E2D" w:rsidP="009C46D7">
      <w:pPr>
        <w:ind w:firstLine="720"/>
        <w:rPr>
          <w:sz w:val="22"/>
          <w:szCs w:val="22"/>
        </w:rPr>
      </w:pPr>
      <w:r w:rsidRPr="009B6986">
        <w:rPr>
          <w:sz w:val="22"/>
          <w:szCs w:val="22"/>
        </w:rPr>
        <w:t xml:space="preserve">3.2   </w:t>
      </w:r>
      <w:r w:rsidRPr="009B6986">
        <w:rPr>
          <w:sz w:val="22"/>
          <w:szCs w:val="22"/>
        </w:rPr>
        <w:tab/>
        <w:t>List of Publications</w:t>
      </w:r>
      <w:r w:rsidR="00E464AD">
        <w:rPr>
          <w:sz w:val="22"/>
          <w:szCs w:val="22"/>
        </w:rPr>
        <w:t xml:space="preserve"> and Creative Work</w:t>
      </w:r>
      <w:r w:rsidR="009C46D7">
        <w:rPr>
          <w:sz w:val="22"/>
          <w:szCs w:val="22"/>
        </w:rPr>
        <w:tab/>
      </w:r>
      <w:r w:rsidR="009C46D7">
        <w:rPr>
          <w:sz w:val="22"/>
          <w:szCs w:val="22"/>
        </w:rPr>
        <w:tab/>
      </w:r>
      <w:r w:rsidR="009C46D7">
        <w:rPr>
          <w:sz w:val="22"/>
          <w:szCs w:val="22"/>
        </w:rPr>
        <w:tab/>
      </w:r>
      <w:r w:rsidR="009C46D7">
        <w:rPr>
          <w:sz w:val="22"/>
          <w:szCs w:val="22"/>
        </w:rPr>
        <w:tab/>
        <w:t xml:space="preserve">   </w:t>
      </w:r>
      <w:r w:rsidRPr="009B6986">
        <w:rPr>
          <w:b/>
          <w:sz w:val="22"/>
          <w:szCs w:val="22"/>
        </w:rPr>
        <w:t>R</w:t>
      </w:r>
      <w:r w:rsidRPr="009B6986">
        <w:rPr>
          <w:sz w:val="22"/>
          <w:szCs w:val="22"/>
        </w:rPr>
        <w:tab/>
      </w:r>
      <w:r w:rsidRPr="009B6986">
        <w:rPr>
          <w:sz w:val="22"/>
          <w:szCs w:val="22"/>
        </w:rPr>
        <w:tab/>
        <w:t xml:space="preserve"> </w:t>
      </w:r>
      <w:r w:rsidRPr="009B6986">
        <w:rPr>
          <w:sz w:val="22"/>
          <w:szCs w:val="22"/>
        </w:rPr>
        <w:sym w:font="Webdings" w:char="F063"/>
      </w:r>
    </w:p>
    <w:p w14:paraId="07290C9E" w14:textId="1F43AE7A" w:rsidR="00C27E2D" w:rsidRPr="009B6986" w:rsidRDefault="00C27E2D" w:rsidP="009C46D7">
      <w:pPr>
        <w:ind w:firstLine="720"/>
        <w:rPr>
          <w:sz w:val="22"/>
          <w:szCs w:val="22"/>
        </w:rPr>
      </w:pPr>
      <w:r w:rsidRPr="009B6986">
        <w:rPr>
          <w:sz w:val="22"/>
          <w:szCs w:val="22"/>
        </w:rPr>
        <w:t xml:space="preserve">3.3   </w:t>
      </w:r>
      <w:r w:rsidRPr="009B6986">
        <w:rPr>
          <w:sz w:val="22"/>
          <w:szCs w:val="22"/>
        </w:rPr>
        <w:tab/>
        <w:t>Publication Outlet Ev</w:t>
      </w:r>
      <w:r w:rsidR="009C46D7">
        <w:rPr>
          <w:sz w:val="22"/>
          <w:szCs w:val="22"/>
        </w:rPr>
        <w:t>aluation and Citation Count</w:t>
      </w:r>
      <w:r w:rsidR="009C46D7">
        <w:rPr>
          <w:sz w:val="22"/>
          <w:szCs w:val="22"/>
        </w:rPr>
        <w:tab/>
      </w:r>
      <w:r w:rsidR="009C46D7">
        <w:rPr>
          <w:sz w:val="22"/>
          <w:szCs w:val="22"/>
        </w:rPr>
        <w:tab/>
        <w:t xml:space="preserve">   </w:t>
      </w:r>
      <w:r w:rsidRPr="009B6986">
        <w:rPr>
          <w:b/>
          <w:sz w:val="22"/>
          <w:szCs w:val="22"/>
        </w:rPr>
        <w:t>R</w:t>
      </w:r>
      <w:r w:rsidRPr="009B6986">
        <w:rPr>
          <w:sz w:val="22"/>
          <w:szCs w:val="22"/>
        </w:rPr>
        <w:tab/>
      </w:r>
      <w:r w:rsidRPr="009B6986">
        <w:rPr>
          <w:sz w:val="22"/>
          <w:szCs w:val="22"/>
        </w:rPr>
        <w:tab/>
        <w:t xml:space="preserve"> </w:t>
      </w:r>
      <w:r w:rsidRPr="009B6986">
        <w:rPr>
          <w:sz w:val="22"/>
          <w:szCs w:val="22"/>
        </w:rPr>
        <w:sym w:font="Webdings" w:char="F063"/>
      </w:r>
    </w:p>
    <w:p w14:paraId="75EA03C4" w14:textId="076A9A7D" w:rsidR="00E464AD" w:rsidRDefault="00E464AD" w:rsidP="009C46D7">
      <w:pPr>
        <w:ind w:firstLine="720"/>
        <w:rPr>
          <w:sz w:val="22"/>
          <w:szCs w:val="22"/>
        </w:rPr>
      </w:pPr>
      <w:r>
        <w:rPr>
          <w:sz w:val="22"/>
          <w:szCs w:val="22"/>
        </w:rPr>
        <w:t>3.</w:t>
      </w:r>
      <w:r w:rsidR="009C46D7">
        <w:rPr>
          <w:sz w:val="22"/>
          <w:szCs w:val="22"/>
        </w:rPr>
        <w:t>4</w:t>
      </w:r>
      <w:r w:rsidR="009C46D7">
        <w:rPr>
          <w:sz w:val="22"/>
          <w:szCs w:val="22"/>
        </w:rPr>
        <w:tab/>
        <w:t>List of Presentations</w:t>
      </w:r>
      <w:r w:rsidR="009C46D7">
        <w:rPr>
          <w:sz w:val="22"/>
          <w:szCs w:val="22"/>
        </w:rPr>
        <w:tab/>
      </w:r>
      <w:r w:rsidR="009C46D7">
        <w:rPr>
          <w:sz w:val="22"/>
          <w:szCs w:val="22"/>
        </w:rPr>
        <w:tab/>
      </w:r>
      <w:r w:rsidR="009C46D7">
        <w:rPr>
          <w:sz w:val="22"/>
          <w:szCs w:val="22"/>
        </w:rPr>
        <w:tab/>
      </w:r>
      <w:r w:rsidR="009C46D7">
        <w:rPr>
          <w:sz w:val="22"/>
          <w:szCs w:val="22"/>
        </w:rPr>
        <w:tab/>
      </w:r>
      <w:r w:rsidR="009C46D7">
        <w:rPr>
          <w:sz w:val="22"/>
          <w:szCs w:val="22"/>
        </w:rPr>
        <w:tab/>
      </w:r>
      <w:r w:rsidR="009C46D7">
        <w:rPr>
          <w:sz w:val="22"/>
          <w:szCs w:val="22"/>
        </w:rPr>
        <w:tab/>
        <w:t xml:space="preserve">   </w:t>
      </w:r>
      <w:r w:rsidRPr="009B6986">
        <w:rPr>
          <w:b/>
          <w:sz w:val="22"/>
          <w:szCs w:val="22"/>
        </w:rPr>
        <w:t>R</w:t>
      </w:r>
      <w:r w:rsidRPr="009B6986">
        <w:rPr>
          <w:sz w:val="22"/>
          <w:szCs w:val="22"/>
        </w:rPr>
        <w:tab/>
      </w:r>
      <w:r w:rsidRPr="009B6986">
        <w:rPr>
          <w:sz w:val="22"/>
          <w:szCs w:val="22"/>
        </w:rPr>
        <w:tab/>
        <w:t xml:space="preserve"> </w:t>
      </w:r>
      <w:r w:rsidRPr="009B6986">
        <w:rPr>
          <w:sz w:val="22"/>
          <w:szCs w:val="22"/>
        </w:rPr>
        <w:sym w:font="Webdings" w:char="F063"/>
      </w:r>
    </w:p>
    <w:p w14:paraId="4CD5C4E4" w14:textId="3E32C9BB" w:rsidR="00C27E2D" w:rsidRPr="009B6986" w:rsidRDefault="00E464AD" w:rsidP="009C46D7">
      <w:pPr>
        <w:ind w:firstLine="720"/>
        <w:rPr>
          <w:sz w:val="22"/>
          <w:szCs w:val="22"/>
        </w:rPr>
      </w:pPr>
      <w:r>
        <w:rPr>
          <w:sz w:val="22"/>
          <w:szCs w:val="22"/>
        </w:rPr>
        <w:t>3.5</w:t>
      </w:r>
      <w:r w:rsidR="006F52E7">
        <w:rPr>
          <w:sz w:val="22"/>
          <w:szCs w:val="22"/>
        </w:rPr>
        <w:t xml:space="preserve">   </w:t>
      </w:r>
      <w:r w:rsidR="006F52E7">
        <w:rPr>
          <w:sz w:val="22"/>
          <w:szCs w:val="22"/>
        </w:rPr>
        <w:tab/>
      </w:r>
      <w:r w:rsidR="009B2659">
        <w:rPr>
          <w:sz w:val="22"/>
          <w:szCs w:val="22"/>
        </w:rPr>
        <w:t>Scholarly</w:t>
      </w:r>
      <w:r w:rsidR="005B7CC3">
        <w:rPr>
          <w:sz w:val="22"/>
          <w:szCs w:val="22"/>
        </w:rPr>
        <w:t xml:space="preserve"> Awards</w:t>
      </w:r>
      <w:r w:rsidR="00C27E2D" w:rsidRPr="009B6986">
        <w:rPr>
          <w:sz w:val="22"/>
          <w:szCs w:val="22"/>
        </w:rPr>
        <w:t xml:space="preserve"> and Honors</w:t>
      </w:r>
      <w:r w:rsidR="00C27E2D" w:rsidRPr="009B6986">
        <w:rPr>
          <w:sz w:val="22"/>
          <w:szCs w:val="22"/>
        </w:rPr>
        <w:tab/>
      </w:r>
      <w:r w:rsidR="009B2659">
        <w:rPr>
          <w:sz w:val="22"/>
          <w:szCs w:val="22"/>
        </w:rPr>
        <w:tab/>
      </w:r>
      <w:r w:rsidR="00C27E2D" w:rsidRPr="009B6986">
        <w:rPr>
          <w:sz w:val="22"/>
          <w:szCs w:val="22"/>
        </w:rPr>
        <w:tab/>
      </w:r>
      <w:r w:rsidR="00C27E2D" w:rsidRPr="009B6986">
        <w:rPr>
          <w:sz w:val="22"/>
          <w:szCs w:val="22"/>
        </w:rPr>
        <w:tab/>
        <w:t xml:space="preserve">   </w:t>
      </w:r>
      <w:r w:rsidR="006F52E7">
        <w:rPr>
          <w:sz w:val="22"/>
          <w:szCs w:val="22"/>
        </w:rPr>
        <w:tab/>
      </w:r>
      <w:r w:rsidR="009C46D7">
        <w:rPr>
          <w:sz w:val="22"/>
          <w:szCs w:val="22"/>
        </w:rPr>
        <w:t xml:space="preserve">   </w:t>
      </w:r>
      <w:r w:rsidR="009B2659">
        <w:rPr>
          <w:b/>
          <w:sz w:val="22"/>
          <w:szCs w:val="22"/>
        </w:rPr>
        <w:t>A</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4686F85E" w14:textId="378BDA58" w:rsidR="009B2659" w:rsidRDefault="009B2659" w:rsidP="009C46D7">
      <w:pPr>
        <w:ind w:firstLine="720"/>
        <w:rPr>
          <w:sz w:val="22"/>
          <w:szCs w:val="22"/>
        </w:rPr>
      </w:pPr>
      <w:r>
        <w:rPr>
          <w:sz w:val="22"/>
          <w:szCs w:val="22"/>
        </w:rPr>
        <w:t>3.6</w:t>
      </w:r>
      <w:r>
        <w:rPr>
          <w:sz w:val="22"/>
          <w:szCs w:val="22"/>
        </w:rPr>
        <w:tab/>
        <w:t>Scholarly Grant</w:t>
      </w:r>
      <w:r w:rsidR="009C46D7">
        <w:rPr>
          <w:sz w:val="22"/>
          <w:szCs w:val="22"/>
        </w:rPr>
        <w:t>s (applied for and received)</w:t>
      </w:r>
      <w:r w:rsidR="009C46D7">
        <w:rPr>
          <w:sz w:val="22"/>
          <w:szCs w:val="22"/>
        </w:rPr>
        <w:tab/>
      </w:r>
      <w:r w:rsidR="009C46D7">
        <w:rPr>
          <w:sz w:val="22"/>
          <w:szCs w:val="22"/>
        </w:rPr>
        <w:tab/>
      </w:r>
      <w:r w:rsidR="009C46D7">
        <w:rPr>
          <w:sz w:val="22"/>
          <w:szCs w:val="22"/>
        </w:rPr>
        <w:tab/>
        <w:t xml:space="preserve">   </w:t>
      </w:r>
      <w:r>
        <w:rPr>
          <w:b/>
          <w:sz w:val="22"/>
          <w:szCs w:val="22"/>
        </w:rPr>
        <w:t>R</w:t>
      </w:r>
      <w:r>
        <w:rPr>
          <w:b/>
          <w:sz w:val="22"/>
          <w:szCs w:val="22"/>
        </w:rPr>
        <w:tab/>
      </w:r>
      <w:r>
        <w:rPr>
          <w:b/>
          <w:sz w:val="22"/>
          <w:szCs w:val="22"/>
        </w:rPr>
        <w:tab/>
      </w:r>
      <w:r w:rsidRPr="009B6986">
        <w:rPr>
          <w:sz w:val="22"/>
          <w:szCs w:val="22"/>
        </w:rPr>
        <w:t xml:space="preserve"> </w:t>
      </w:r>
      <w:r w:rsidRPr="009B6986">
        <w:rPr>
          <w:sz w:val="22"/>
          <w:szCs w:val="22"/>
        </w:rPr>
        <w:sym w:font="Webdings" w:char="F063"/>
      </w:r>
    </w:p>
    <w:p w14:paraId="3FEF4136" w14:textId="27088514" w:rsidR="00C27E2D" w:rsidRPr="009B6986" w:rsidRDefault="009B2659" w:rsidP="009C46D7">
      <w:pPr>
        <w:ind w:firstLine="720"/>
        <w:rPr>
          <w:sz w:val="22"/>
          <w:szCs w:val="22"/>
        </w:rPr>
      </w:pPr>
      <w:r>
        <w:rPr>
          <w:sz w:val="22"/>
          <w:szCs w:val="22"/>
        </w:rPr>
        <w:t>3.7</w:t>
      </w:r>
      <w:r w:rsidR="00C27E2D" w:rsidRPr="009B6986">
        <w:rPr>
          <w:sz w:val="22"/>
          <w:szCs w:val="22"/>
        </w:rPr>
        <w:t xml:space="preserve">   </w:t>
      </w:r>
      <w:r w:rsidR="00C27E2D" w:rsidRPr="009B6986">
        <w:rPr>
          <w:sz w:val="22"/>
          <w:szCs w:val="22"/>
        </w:rPr>
        <w:tab/>
        <w:t>External Reviewer Letters</w:t>
      </w:r>
      <w:r w:rsidR="00C27E2D" w:rsidRPr="009B6986">
        <w:rPr>
          <w:i/>
          <w:sz w:val="22"/>
          <w:szCs w:val="22"/>
        </w:rPr>
        <w:tab/>
      </w:r>
      <w:r w:rsidR="00C27E2D" w:rsidRPr="009B6986">
        <w:rPr>
          <w:i/>
          <w:sz w:val="22"/>
          <w:szCs w:val="22"/>
        </w:rPr>
        <w:tab/>
      </w:r>
      <w:r w:rsidR="00C27E2D" w:rsidRPr="009B6986">
        <w:rPr>
          <w:i/>
          <w:sz w:val="22"/>
          <w:szCs w:val="22"/>
        </w:rPr>
        <w:tab/>
      </w:r>
      <w:r w:rsidR="00C27E2D" w:rsidRPr="009B6986">
        <w:rPr>
          <w:i/>
          <w:sz w:val="22"/>
          <w:szCs w:val="22"/>
        </w:rPr>
        <w:tab/>
      </w:r>
      <w:r w:rsidR="00C27E2D" w:rsidRPr="009B6986">
        <w:rPr>
          <w:i/>
          <w:sz w:val="22"/>
          <w:szCs w:val="22"/>
        </w:rPr>
        <w:tab/>
      </w:r>
      <w:r w:rsidR="009C46D7">
        <w:rPr>
          <w:sz w:val="22"/>
          <w:szCs w:val="22"/>
        </w:rPr>
        <w:t xml:space="preserve">   </w:t>
      </w:r>
      <w:r w:rsidR="00C27E2D" w:rsidRPr="009B6986">
        <w:rPr>
          <w:b/>
          <w:sz w:val="22"/>
          <w:szCs w:val="22"/>
        </w:rPr>
        <w:t>R</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58A57B0C" w14:textId="74C7A108" w:rsidR="00C27E2D" w:rsidRPr="009B6986" w:rsidRDefault="009B2659" w:rsidP="009C46D7">
      <w:pPr>
        <w:ind w:firstLine="720"/>
        <w:rPr>
          <w:sz w:val="22"/>
          <w:szCs w:val="22"/>
        </w:rPr>
      </w:pPr>
      <w:r>
        <w:rPr>
          <w:sz w:val="22"/>
          <w:szCs w:val="22"/>
        </w:rPr>
        <w:t>3.8</w:t>
      </w:r>
      <w:r w:rsidR="00C27E2D" w:rsidRPr="009B6986">
        <w:rPr>
          <w:sz w:val="22"/>
          <w:szCs w:val="22"/>
        </w:rPr>
        <w:t xml:space="preserve">   </w:t>
      </w:r>
      <w:r w:rsidR="00C27E2D" w:rsidRPr="009B6986">
        <w:rPr>
          <w:sz w:val="22"/>
          <w:szCs w:val="22"/>
        </w:rPr>
        <w:tab/>
        <w:t>Scholarly Publications</w:t>
      </w:r>
      <w:r w:rsidR="00B25D7F">
        <w:rPr>
          <w:sz w:val="22"/>
          <w:szCs w:val="22"/>
        </w:rPr>
        <w:t xml:space="preserve"> (Electronic Dossier Only)</w:t>
      </w:r>
      <w:r w:rsidR="00883055">
        <w:rPr>
          <w:sz w:val="22"/>
          <w:szCs w:val="22"/>
        </w:rPr>
        <w:tab/>
      </w:r>
      <w:r w:rsidR="00883055">
        <w:rPr>
          <w:sz w:val="22"/>
          <w:szCs w:val="22"/>
        </w:rPr>
        <w:tab/>
      </w:r>
      <w:r w:rsidR="00883055">
        <w:rPr>
          <w:sz w:val="22"/>
          <w:szCs w:val="22"/>
        </w:rPr>
        <w:tab/>
      </w:r>
      <w:r w:rsidR="00C27E2D" w:rsidRPr="009B6986">
        <w:rPr>
          <w:sz w:val="22"/>
          <w:szCs w:val="22"/>
        </w:rPr>
        <w:t xml:space="preserve">   </w:t>
      </w:r>
      <w:r w:rsidR="00C27E2D" w:rsidRPr="009B6986">
        <w:rPr>
          <w:b/>
          <w:sz w:val="22"/>
          <w:szCs w:val="22"/>
        </w:rPr>
        <w:t>R</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2B0BA60F" w14:textId="7664D167" w:rsidR="00C27E2D" w:rsidRPr="009C46D7" w:rsidRDefault="009B2659" w:rsidP="009C46D7">
      <w:pPr>
        <w:ind w:firstLine="720"/>
        <w:rPr>
          <w:sz w:val="22"/>
          <w:szCs w:val="22"/>
        </w:rPr>
      </w:pPr>
      <w:r>
        <w:rPr>
          <w:sz w:val="22"/>
          <w:szCs w:val="22"/>
        </w:rPr>
        <w:t>3.9</w:t>
      </w:r>
      <w:r w:rsidR="00E464AD">
        <w:rPr>
          <w:sz w:val="22"/>
          <w:szCs w:val="22"/>
        </w:rPr>
        <w:tab/>
      </w:r>
      <w:r w:rsidR="00BC3A0C" w:rsidRPr="00B6145A">
        <w:rPr>
          <w:sz w:val="22"/>
          <w:szCs w:val="22"/>
        </w:rPr>
        <w:t>Scholarship Summary Statement</w:t>
      </w:r>
      <w:r w:rsidR="00C27E2D" w:rsidRPr="009B6986">
        <w:rPr>
          <w:sz w:val="22"/>
          <w:szCs w:val="22"/>
        </w:rPr>
        <w:tab/>
      </w:r>
      <w:r w:rsidR="00786990">
        <w:rPr>
          <w:sz w:val="22"/>
          <w:szCs w:val="22"/>
        </w:rPr>
        <w:tab/>
      </w:r>
      <w:r w:rsidR="00BC3A0C">
        <w:rPr>
          <w:sz w:val="22"/>
          <w:szCs w:val="22"/>
        </w:rPr>
        <w:tab/>
      </w:r>
      <w:r w:rsidR="00C27E2D" w:rsidRPr="009B6986">
        <w:rPr>
          <w:sz w:val="22"/>
          <w:szCs w:val="22"/>
        </w:rPr>
        <w:t xml:space="preserve">   </w:t>
      </w:r>
      <w:r w:rsidR="006F52E7">
        <w:rPr>
          <w:sz w:val="22"/>
          <w:szCs w:val="22"/>
        </w:rPr>
        <w:tab/>
      </w:r>
      <w:r w:rsidR="009C46D7">
        <w:rPr>
          <w:sz w:val="22"/>
          <w:szCs w:val="22"/>
        </w:rPr>
        <w:t xml:space="preserve">   </w:t>
      </w:r>
      <w:r w:rsidR="00C27E2D" w:rsidRPr="009B6986">
        <w:rPr>
          <w:b/>
          <w:sz w:val="22"/>
          <w:szCs w:val="22"/>
        </w:rPr>
        <w:t>R</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78EE475E" w14:textId="49A4338A" w:rsidR="00C27E2D" w:rsidRPr="009B6986" w:rsidRDefault="00EC28BC" w:rsidP="00C27E2D">
      <w:pPr>
        <w:rPr>
          <w:b/>
          <w:i/>
          <w:sz w:val="22"/>
          <w:szCs w:val="22"/>
        </w:rPr>
      </w:pPr>
      <w:r>
        <w:rPr>
          <w:b/>
          <w:i/>
          <w:sz w:val="22"/>
          <w:szCs w:val="22"/>
        </w:rPr>
        <w:t>4.0</w:t>
      </w:r>
      <w:r>
        <w:rPr>
          <w:b/>
          <w:i/>
          <w:sz w:val="22"/>
          <w:szCs w:val="22"/>
        </w:rPr>
        <w:tab/>
      </w:r>
      <w:r w:rsidR="00C27E2D" w:rsidRPr="009B6986">
        <w:rPr>
          <w:b/>
          <w:i/>
          <w:sz w:val="22"/>
          <w:szCs w:val="22"/>
        </w:rPr>
        <w:t>Service Data</w:t>
      </w:r>
    </w:p>
    <w:p w14:paraId="6834CAA5" w14:textId="62B1B1C2" w:rsidR="00C27E2D" w:rsidRPr="009B6986" w:rsidRDefault="00C27E2D" w:rsidP="009C46D7">
      <w:pPr>
        <w:ind w:firstLine="720"/>
        <w:rPr>
          <w:sz w:val="22"/>
          <w:szCs w:val="22"/>
        </w:rPr>
      </w:pPr>
      <w:r w:rsidRPr="009B6986">
        <w:rPr>
          <w:sz w:val="22"/>
          <w:szCs w:val="22"/>
        </w:rPr>
        <w:t>4.1</w:t>
      </w:r>
      <w:r w:rsidRPr="009B6986">
        <w:rPr>
          <w:sz w:val="22"/>
          <w:szCs w:val="22"/>
        </w:rPr>
        <w:tab/>
      </w:r>
      <w:r w:rsidR="00E45B26">
        <w:rPr>
          <w:sz w:val="22"/>
          <w:szCs w:val="22"/>
        </w:rPr>
        <w:t xml:space="preserve">Candidate’s </w:t>
      </w:r>
      <w:r w:rsidRPr="009B6986">
        <w:rPr>
          <w:sz w:val="22"/>
          <w:szCs w:val="22"/>
        </w:rPr>
        <w:t xml:space="preserve">Service </w:t>
      </w:r>
      <w:r w:rsidR="00883055">
        <w:rPr>
          <w:sz w:val="22"/>
          <w:szCs w:val="22"/>
        </w:rPr>
        <w:t>Philosophy</w:t>
      </w:r>
      <w:r w:rsidR="009C46D7">
        <w:rPr>
          <w:sz w:val="22"/>
          <w:szCs w:val="22"/>
        </w:rPr>
        <w:t xml:space="preserve"> Statement</w:t>
      </w:r>
      <w:r w:rsidR="009C46D7">
        <w:rPr>
          <w:sz w:val="22"/>
          <w:szCs w:val="22"/>
        </w:rPr>
        <w:tab/>
      </w:r>
      <w:r w:rsidR="009C46D7">
        <w:rPr>
          <w:sz w:val="22"/>
          <w:szCs w:val="22"/>
        </w:rPr>
        <w:tab/>
      </w:r>
      <w:r w:rsidR="009C46D7">
        <w:rPr>
          <w:sz w:val="22"/>
          <w:szCs w:val="22"/>
        </w:rPr>
        <w:tab/>
        <w:t xml:space="preserve">   </w:t>
      </w:r>
      <w:r w:rsidRPr="009B6986">
        <w:rPr>
          <w:b/>
          <w:sz w:val="22"/>
          <w:szCs w:val="22"/>
        </w:rPr>
        <w:t>R</w:t>
      </w:r>
      <w:r w:rsidRPr="009B6986">
        <w:rPr>
          <w:sz w:val="22"/>
          <w:szCs w:val="22"/>
        </w:rPr>
        <w:tab/>
      </w:r>
      <w:r w:rsidRPr="009B6986">
        <w:rPr>
          <w:sz w:val="22"/>
          <w:szCs w:val="22"/>
        </w:rPr>
        <w:tab/>
        <w:t xml:space="preserve"> </w:t>
      </w:r>
      <w:r w:rsidRPr="009B6986">
        <w:rPr>
          <w:sz w:val="22"/>
          <w:szCs w:val="22"/>
        </w:rPr>
        <w:sym w:font="Webdings" w:char="F063"/>
      </w:r>
    </w:p>
    <w:p w14:paraId="4C4F128D" w14:textId="53E1804E" w:rsidR="00C27E2D" w:rsidRPr="009B6986" w:rsidRDefault="00C27E2D" w:rsidP="009C46D7">
      <w:pPr>
        <w:ind w:left="720"/>
        <w:rPr>
          <w:sz w:val="22"/>
          <w:szCs w:val="22"/>
        </w:rPr>
      </w:pPr>
      <w:r w:rsidRPr="009B6986">
        <w:rPr>
          <w:sz w:val="22"/>
          <w:szCs w:val="22"/>
        </w:rPr>
        <w:t xml:space="preserve">4.2     </w:t>
      </w:r>
      <w:r w:rsidRPr="009B6986">
        <w:rPr>
          <w:sz w:val="22"/>
          <w:szCs w:val="22"/>
        </w:rPr>
        <w:tab/>
        <w:t>Lis</w:t>
      </w:r>
      <w:r w:rsidR="009C46D7">
        <w:rPr>
          <w:sz w:val="22"/>
          <w:szCs w:val="22"/>
        </w:rPr>
        <w:t>t of Service Activities</w:t>
      </w:r>
      <w:r w:rsidR="009C46D7">
        <w:rPr>
          <w:sz w:val="22"/>
          <w:szCs w:val="22"/>
        </w:rPr>
        <w:tab/>
      </w:r>
      <w:r w:rsidR="009C46D7">
        <w:rPr>
          <w:sz w:val="22"/>
          <w:szCs w:val="22"/>
        </w:rPr>
        <w:tab/>
      </w:r>
      <w:r w:rsidR="009C46D7">
        <w:rPr>
          <w:sz w:val="22"/>
          <w:szCs w:val="22"/>
        </w:rPr>
        <w:tab/>
      </w:r>
      <w:r w:rsidR="009C46D7">
        <w:rPr>
          <w:sz w:val="22"/>
          <w:szCs w:val="22"/>
        </w:rPr>
        <w:tab/>
      </w:r>
      <w:r w:rsidR="009C46D7">
        <w:rPr>
          <w:sz w:val="22"/>
          <w:szCs w:val="22"/>
        </w:rPr>
        <w:tab/>
        <w:t xml:space="preserve">   </w:t>
      </w:r>
      <w:r w:rsidRPr="009B6986">
        <w:rPr>
          <w:b/>
          <w:sz w:val="22"/>
          <w:szCs w:val="22"/>
        </w:rPr>
        <w:t>R</w:t>
      </w:r>
      <w:r w:rsidRPr="009B6986">
        <w:rPr>
          <w:sz w:val="22"/>
          <w:szCs w:val="22"/>
        </w:rPr>
        <w:tab/>
      </w:r>
      <w:r w:rsidRPr="009B6986">
        <w:rPr>
          <w:sz w:val="22"/>
          <w:szCs w:val="22"/>
        </w:rPr>
        <w:tab/>
        <w:t xml:space="preserve"> </w:t>
      </w:r>
      <w:r w:rsidRPr="009B6986">
        <w:rPr>
          <w:sz w:val="22"/>
          <w:szCs w:val="22"/>
        </w:rPr>
        <w:sym w:font="Webdings" w:char="F063"/>
      </w:r>
    </w:p>
    <w:p w14:paraId="3D1F04EC" w14:textId="4649BF96" w:rsidR="00C27E2D" w:rsidRPr="009C46D7" w:rsidRDefault="00BC3A0C" w:rsidP="009C46D7">
      <w:pPr>
        <w:ind w:firstLine="720"/>
        <w:rPr>
          <w:sz w:val="22"/>
          <w:szCs w:val="22"/>
        </w:rPr>
      </w:pPr>
      <w:r>
        <w:rPr>
          <w:sz w:val="22"/>
          <w:szCs w:val="22"/>
        </w:rPr>
        <w:t xml:space="preserve">4.3     </w:t>
      </w:r>
      <w:r>
        <w:rPr>
          <w:sz w:val="22"/>
          <w:szCs w:val="22"/>
        </w:rPr>
        <w:tab/>
      </w:r>
      <w:r w:rsidRPr="00B6145A">
        <w:rPr>
          <w:sz w:val="22"/>
          <w:szCs w:val="22"/>
        </w:rPr>
        <w:t>Service Summary Statement</w:t>
      </w:r>
      <w:r>
        <w:rPr>
          <w:sz w:val="22"/>
          <w:szCs w:val="22"/>
        </w:rPr>
        <w:tab/>
      </w:r>
      <w:r>
        <w:rPr>
          <w:sz w:val="22"/>
          <w:szCs w:val="22"/>
        </w:rPr>
        <w:tab/>
      </w:r>
      <w:r>
        <w:rPr>
          <w:sz w:val="22"/>
          <w:szCs w:val="22"/>
        </w:rPr>
        <w:tab/>
      </w:r>
      <w:r w:rsidR="009C46D7">
        <w:rPr>
          <w:sz w:val="22"/>
          <w:szCs w:val="22"/>
        </w:rPr>
        <w:tab/>
      </w:r>
      <w:r w:rsidR="009C46D7">
        <w:rPr>
          <w:sz w:val="22"/>
          <w:szCs w:val="22"/>
        </w:rPr>
        <w:tab/>
        <w:t xml:space="preserve">   </w:t>
      </w:r>
      <w:r w:rsidR="00C27E2D" w:rsidRPr="009B6986">
        <w:rPr>
          <w:b/>
          <w:sz w:val="22"/>
          <w:szCs w:val="22"/>
        </w:rPr>
        <w:t>R</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6A0C965E" w14:textId="3B5A0203" w:rsidR="00C27E2D" w:rsidRPr="009B6986" w:rsidRDefault="00EC28BC" w:rsidP="00C27E2D">
      <w:pPr>
        <w:rPr>
          <w:b/>
          <w:i/>
          <w:sz w:val="22"/>
          <w:szCs w:val="22"/>
        </w:rPr>
      </w:pPr>
      <w:r>
        <w:rPr>
          <w:b/>
          <w:i/>
          <w:sz w:val="22"/>
          <w:szCs w:val="22"/>
        </w:rPr>
        <w:t>5.0</w:t>
      </w:r>
      <w:r>
        <w:rPr>
          <w:b/>
          <w:i/>
          <w:sz w:val="22"/>
          <w:szCs w:val="22"/>
        </w:rPr>
        <w:tab/>
      </w:r>
      <w:r w:rsidR="00C27E2D" w:rsidRPr="009B6986">
        <w:rPr>
          <w:b/>
          <w:i/>
          <w:sz w:val="22"/>
          <w:szCs w:val="22"/>
        </w:rPr>
        <w:t>Additional Letters, Reviews, and Recommendations</w:t>
      </w:r>
    </w:p>
    <w:p w14:paraId="7FF17CAB" w14:textId="12D0D139" w:rsidR="00C27E2D" w:rsidRPr="009B6986" w:rsidRDefault="00C27E2D" w:rsidP="009C46D7">
      <w:pPr>
        <w:ind w:firstLine="720"/>
        <w:rPr>
          <w:sz w:val="22"/>
          <w:szCs w:val="22"/>
        </w:rPr>
      </w:pPr>
      <w:r w:rsidRPr="009B6986">
        <w:rPr>
          <w:sz w:val="22"/>
          <w:szCs w:val="22"/>
        </w:rPr>
        <w:t>5.1</w:t>
      </w:r>
      <w:r w:rsidRPr="009B6986">
        <w:rPr>
          <w:sz w:val="22"/>
          <w:szCs w:val="22"/>
        </w:rPr>
        <w:tab/>
        <w:t>Faculty Letters</w:t>
      </w:r>
      <w:r w:rsidRPr="009B6986">
        <w:rPr>
          <w:i/>
          <w:sz w:val="22"/>
          <w:szCs w:val="22"/>
        </w:rPr>
        <w:tab/>
      </w:r>
      <w:r w:rsidRPr="009B6986">
        <w:rPr>
          <w:i/>
          <w:sz w:val="22"/>
          <w:szCs w:val="22"/>
        </w:rPr>
        <w:tab/>
      </w:r>
      <w:r w:rsidRPr="009B6986">
        <w:rPr>
          <w:i/>
          <w:sz w:val="22"/>
          <w:szCs w:val="22"/>
        </w:rPr>
        <w:tab/>
      </w:r>
      <w:r w:rsidRPr="009B6986">
        <w:rPr>
          <w:i/>
          <w:sz w:val="22"/>
          <w:szCs w:val="22"/>
        </w:rPr>
        <w:tab/>
      </w:r>
      <w:r w:rsidRPr="009B6986">
        <w:rPr>
          <w:i/>
          <w:sz w:val="22"/>
          <w:szCs w:val="22"/>
        </w:rPr>
        <w:tab/>
      </w:r>
      <w:r w:rsidRPr="009B6986">
        <w:rPr>
          <w:i/>
          <w:sz w:val="22"/>
          <w:szCs w:val="22"/>
        </w:rPr>
        <w:tab/>
      </w:r>
      <w:r w:rsidR="009C46D7">
        <w:rPr>
          <w:sz w:val="22"/>
          <w:szCs w:val="22"/>
        </w:rPr>
        <w:tab/>
        <w:t xml:space="preserve">   </w:t>
      </w:r>
      <w:r w:rsidRPr="009B6986">
        <w:rPr>
          <w:b/>
          <w:sz w:val="22"/>
          <w:szCs w:val="22"/>
        </w:rPr>
        <w:t>R</w:t>
      </w:r>
      <w:r w:rsidRPr="009B6986">
        <w:rPr>
          <w:sz w:val="22"/>
          <w:szCs w:val="22"/>
        </w:rPr>
        <w:tab/>
      </w:r>
      <w:r w:rsidRPr="009B6986">
        <w:rPr>
          <w:sz w:val="22"/>
          <w:szCs w:val="22"/>
        </w:rPr>
        <w:tab/>
        <w:t xml:space="preserve"> </w:t>
      </w:r>
      <w:r w:rsidRPr="009B6986">
        <w:rPr>
          <w:sz w:val="22"/>
          <w:szCs w:val="22"/>
        </w:rPr>
        <w:sym w:font="Webdings" w:char="F063"/>
      </w:r>
    </w:p>
    <w:p w14:paraId="6E48BB3B" w14:textId="64B1F23E" w:rsidR="00C27E2D" w:rsidRPr="009B6986" w:rsidRDefault="00C27E2D" w:rsidP="009C46D7">
      <w:pPr>
        <w:ind w:firstLine="720"/>
        <w:rPr>
          <w:sz w:val="22"/>
          <w:szCs w:val="22"/>
        </w:rPr>
      </w:pPr>
      <w:r w:rsidRPr="009B6986">
        <w:rPr>
          <w:sz w:val="22"/>
          <w:szCs w:val="22"/>
        </w:rPr>
        <w:t>5.2</w:t>
      </w:r>
      <w:r w:rsidRPr="009B6986">
        <w:rPr>
          <w:sz w:val="22"/>
          <w:szCs w:val="22"/>
        </w:rPr>
        <w:tab/>
        <w:t>Third</w:t>
      </w:r>
      <w:r w:rsidR="009C46D7">
        <w:rPr>
          <w:sz w:val="22"/>
          <w:szCs w:val="22"/>
        </w:rPr>
        <w:t>-year and Annual Reviews</w:t>
      </w:r>
      <w:r w:rsidR="009C46D7">
        <w:rPr>
          <w:sz w:val="22"/>
          <w:szCs w:val="22"/>
        </w:rPr>
        <w:tab/>
      </w:r>
      <w:r w:rsidR="009C46D7">
        <w:rPr>
          <w:sz w:val="22"/>
          <w:szCs w:val="22"/>
        </w:rPr>
        <w:tab/>
      </w:r>
      <w:r w:rsidR="009C46D7">
        <w:rPr>
          <w:sz w:val="22"/>
          <w:szCs w:val="22"/>
        </w:rPr>
        <w:tab/>
      </w:r>
      <w:r w:rsidR="009C46D7">
        <w:rPr>
          <w:sz w:val="22"/>
          <w:szCs w:val="22"/>
        </w:rPr>
        <w:tab/>
      </w:r>
      <w:r w:rsidR="009C46D7">
        <w:rPr>
          <w:sz w:val="22"/>
          <w:szCs w:val="22"/>
        </w:rPr>
        <w:tab/>
        <w:t xml:space="preserve">   </w:t>
      </w:r>
      <w:r w:rsidRPr="009B6986">
        <w:rPr>
          <w:b/>
          <w:sz w:val="22"/>
          <w:szCs w:val="22"/>
        </w:rPr>
        <w:t>R</w:t>
      </w:r>
      <w:r w:rsidRPr="009B6986">
        <w:rPr>
          <w:sz w:val="22"/>
          <w:szCs w:val="22"/>
        </w:rPr>
        <w:tab/>
      </w:r>
      <w:r w:rsidRPr="009B6986">
        <w:rPr>
          <w:sz w:val="22"/>
          <w:szCs w:val="22"/>
        </w:rPr>
        <w:tab/>
        <w:t xml:space="preserve"> </w:t>
      </w:r>
      <w:r w:rsidRPr="009B6986">
        <w:rPr>
          <w:sz w:val="22"/>
          <w:szCs w:val="22"/>
        </w:rPr>
        <w:sym w:font="Webdings" w:char="F063"/>
      </w:r>
    </w:p>
    <w:p w14:paraId="7743C43C" w14:textId="0F86858F" w:rsidR="00C27E2D" w:rsidRPr="009B6986" w:rsidRDefault="00C27E2D" w:rsidP="009C46D7">
      <w:pPr>
        <w:ind w:firstLine="720"/>
        <w:rPr>
          <w:sz w:val="22"/>
          <w:szCs w:val="22"/>
        </w:rPr>
      </w:pPr>
      <w:r w:rsidRPr="009B6986">
        <w:rPr>
          <w:sz w:val="22"/>
          <w:szCs w:val="22"/>
        </w:rPr>
        <w:t>5.3</w:t>
      </w:r>
      <w:r w:rsidRPr="009B6986">
        <w:rPr>
          <w:sz w:val="22"/>
          <w:szCs w:val="22"/>
        </w:rPr>
        <w:tab/>
        <w:t>Department Evaluation wit</w:t>
      </w:r>
      <w:r w:rsidR="00466998">
        <w:rPr>
          <w:sz w:val="22"/>
          <w:szCs w:val="22"/>
        </w:rPr>
        <w:t xml:space="preserve">h Recommendation </w:t>
      </w:r>
      <w:r w:rsidR="00466998">
        <w:rPr>
          <w:sz w:val="22"/>
          <w:szCs w:val="22"/>
        </w:rPr>
        <w:tab/>
      </w:r>
      <w:r w:rsidR="00466998">
        <w:rPr>
          <w:sz w:val="22"/>
          <w:szCs w:val="22"/>
        </w:rPr>
        <w:tab/>
      </w:r>
      <w:r w:rsidR="00786990">
        <w:rPr>
          <w:sz w:val="22"/>
          <w:szCs w:val="22"/>
        </w:rPr>
        <w:tab/>
      </w:r>
      <w:r w:rsidR="009C46D7">
        <w:rPr>
          <w:sz w:val="22"/>
          <w:szCs w:val="22"/>
        </w:rPr>
        <w:t xml:space="preserve">   </w:t>
      </w:r>
      <w:r w:rsidRPr="009B6986">
        <w:rPr>
          <w:b/>
          <w:sz w:val="22"/>
          <w:szCs w:val="22"/>
        </w:rPr>
        <w:t>R</w:t>
      </w:r>
      <w:r w:rsidRPr="009B6986">
        <w:rPr>
          <w:sz w:val="22"/>
          <w:szCs w:val="22"/>
        </w:rPr>
        <w:tab/>
      </w:r>
      <w:r w:rsidRPr="009B6986">
        <w:rPr>
          <w:sz w:val="22"/>
          <w:szCs w:val="22"/>
        </w:rPr>
        <w:tab/>
        <w:t xml:space="preserve"> </w:t>
      </w:r>
      <w:r w:rsidRPr="009B6986">
        <w:rPr>
          <w:sz w:val="22"/>
          <w:szCs w:val="22"/>
        </w:rPr>
        <w:sym w:font="Webdings" w:char="F063"/>
      </w:r>
    </w:p>
    <w:p w14:paraId="7DCC3119" w14:textId="71706B8F" w:rsidR="00C27E2D" w:rsidRPr="009B6986" w:rsidRDefault="00347831" w:rsidP="009C46D7">
      <w:pPr>
        <w:ind w:firstLine="720"/>
        <w:rPr>
          <w:sz w:val="22"/>
          <w:szCs w:val="22"/>
        </w:rPr>
      </w:pPr>
      <w:r>
        <w:rPr>
          <w:sz w:val="22"/>
          <w:szCs w:val="22"/>
        </w:rPr>
        <w:t>5.4</w:t>
      </w:r>
      <w:r>
        <w:rPr>
          <w:sz w:val="22"/>
          <w:szCs w:val="22"/>
        </w:rPr>
        <w:tab/>
        <w:t xml:space="preserve">Local </w:t>
      </w:r>
      <w:r w:rsidR="00C27E2D" w:rsidRPr="009B6986">
        <w:rPr>
          <w:sz w:val="22"/>
          <w:szCs w:val="22"/>
        </w:rPr>
        <w:t>Committee Evaluation with Recommendation</w:t>
      </w:r>
      <w:r w:rsidR="00C27E2D" w:rsidRPr="009B6986">
        <w:rPr>
          <w:sz w:val="22"/>
          <w:szCs w:val="22"/>
        </w:rPr>
        <w:tab/>
        <w:t xml:space="preserve">   </w:t>
      </w:r>
      <w:r w:rsidR="009C46D7">
        <w:rPr>
          <w:sz w:val="22"/>
          <w:szCs w:val="22"/>
        </w:rPr>
        <w:tab/>
        <w:t xml:space="preserve">   </w:t>
      </w:r>
      <w:r w:rsidR="00C27E2D" w:rsidRPr="009B6986">
        <w:rPr>
          <w:b/>
          <w:sz w:val="22"/>
          <w:szCs w:val="22"/>
        </w:rPr>
        <w:t>R</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7EC7B821" w14:textId="65C5C24C" w:rsidR="00C27E2D" w:rsidRPr="009C46D7" w:rsidRDefault="00C27E2D" w:rsidP="009C46D7">
      <w:pPr>
        <w:ind w:firstLine="720"/>
        <w:rPr>
          <w:sz w:val="22"/>
          <w:szCs w:val="22"/>
        </w:rPr>
      </w:pPr>
      <w:r w:rsidRPr="009B6986">
        <w:rPr>
          <w:sz w:val="22"/>
          <w:szCs w:val="22"/>
        </w:rPr>
        <w:t>5.5</w:t>
      </w:r>
      <w:r w:rsidRPr="009B6986">
        <w:rPr>
          <w:sz w:val="22"/>
          <w:szCs w:val="22"/>
        </w:rPr>
        <w:tab/>
        <w:t>Dean Eval</w:t>
      </w:r>
      <w:r w:rsidR="009C46D7">
        <w:rPr>
          <w:sz w:val="22"/>
          <w:szCs w:val="22"/>
        </w:rPr>
        <w:t>uation with Recommendation</w:t>
      </w:r>
      <w:r w:rsidR="009C46D7">
        <w:rPr>
          <w:sz w:val="22"/>
          <w:szCs w:val="22"/>
        </w:rPr>
        <w:tab/>
      </w:r>
      <w:r w:rsidR="009C46D7">
        <w:rPr>
          <w:sz w:val="22"/>
          <w:szCs w:val="22"/>
        </w:rPr>
        <w:tab/>
      </w:r>
      <w:r w:rsidR="009C46D7">
        <w:rPr>
          <w:sz w:val="22"/>
          <w:szCs w:val="22"/>
        </w:rPr>
        <w:tab/>
      </w:r>
      <w:r w:rsidR="009C46D7">
        <w:rPr>
          <w:sz w:val="22"/>
          <w:szCs w:val="22"/>
        </w:rPr>
        <w:tab/>
        <w:t xml:space="preserve">   </w:t>
      </w:r>
      <w:r w:rsidRPr="009B6986">
        <w:rPr>
          <w:b/>
          <w:sz w:val="22"/>
          <w:szCs w:val="22"/>
        </w:rPr>
        <w:t>R</w:t>
      </w:r>
      <w:r w:rsidRPr="009B6986">
        <w:rPr>
          <w:sz w:val="22"/>
          <w:szCs w:val="22"/>
        </w:rPr>
        <w:tab/>
      </w:r>
      <w:r w:rsidRPr="009B6986">
        <w:rPr>
          <w:sz w:val="22"/>
          <w:szCs w:val="22"/>
        </w:rPr>
        <w:tab/>
        <w:t xml:space="preserve"> </w:t>
      </w:r>
      <w:r w:rsidRPr="009B6986">
        <w:rPr>
          <w:sz w:val="22"/>
          <w:szCs w:val="22"/>
        </w:rPr>
        <w:sym w:font="Webdings" w:char="F063"/>
      </w:r>
    </w:p>
    <w:p w14:paraId="1BC5713F" w14:textId="070BEE82" w:rsidR="009C46D7" w:rsidRDefault="00EC28BC" w:rsidP="00C27E2D">
      <w:pPr>
        <w:rPr>
          <w:sz w:val="22"/>
          <w:szCs w:val="22"/>
        </w:rPr>
      </w:pPr>
      <w:r>
        <w:rPr>
          <w:b/>
          <w:i/>
          <w:sz w:val="22"/>
          <w:szCs w:val="22"/>
        </w:rPr>
        <w:t>6.0</w:t>
      </w:r>
      <w:r>
        <w:rPr>
          <w:b/>
          <w:i/>
          <w:sz w:val="22"/>
          <w:szCs w:val="22"/>
        </w:rPr>
        <w:tab/>
      </w:r>
      <w:r w:rsidR="00C27E2D" w:rsidRPr="009B6986">
        <w:rPr>
          <w:b/>
          <w:i/>
          <w:sz w:val="22"/>
          <w:szCs w:val="22"/>
        </w:rPr>
        <w:t>Candid</w:t>
      </w:r>
      <w:r w:rsidR="00666AF2">
        <w:rPr>
          <w:b/>
          <w:i/>
          <w:sz w:val="22"/>
          <w:szCs w:val="22"/>
        </w:rPr>
        <w:t>ate Addendum</w:t>
      </w:r>
      <w:r w:rsidR="00C27E2D" w:rsidRPr="009B6986">
        <w:rPr>
          <w:sz w:val="22"/>
          <w:szCs w:val="22"/>
        </w:rPr>
        <w:tab/>
      </w:r>
      <w:r w:rsidR="00C27E2D" w:rsidRPr="009B6986">
        <w:rPr>
          <w:sz w:val="22"/>
          <w:szCs w:val="22"/>
        </w:rPr>
        <w:tab/>
      </w:r>
      <w:r w:rsidR="00C27E2D" w:rsidRPr="009B6986">
        <w:rPr>
          <w:sz w:val="22"/>
          <w:szCs w:val="22"/>
        </w:rPr>
        <w:tab/>
      </w:r>
      <w:r w:rsidR="00C27E2D" w:rsidRPr="009B6986">
        <w:rPr>
          <w:sz w:val="22"/>
          <w:szCs w:val="22"/>
        </w:rPr>
        <w:tab/>
      </w:r>
      <w:r w:rsidR="00C27E2D" w:rsidRPr="009B6986">
        <w:rPr>
          <w:sz w:val="22"/>
          <w:szCs w:val="22"/>
        </w:rPr>
        <w:tab/>
        <w:t xml:space="preserve">   </w:t>
      </w:r>
      <w:r w:rsidR="00666AF2">
        <w:rPr>
          <w:sz w:val="22"/>
          <w:szCs w:val="22"/>
        </w:rPr>
        <w:tab/>
      </w:r>
      <w:r w:rsidR="00666AF2">
        <w:rPr>
          <w:sz w:val="22"/>
          <w:szCs w:val="22"/>
        </w:rPr>
        <w:tab/>
        <w:t xml:space="preserve">   </w:t>
      </w:r>
      <w:r w:rsidR="00666AF2">
        <w:rPr>
          <w:sz w:val="22"/>
          <w:szCs w:val="22"/>
        </w:rPr>
        <w:tab/>
        <w:t xml:space="preserve">   </w:t>
      </w:r>
    </w:p>
    <w:p w14:paraId="4EEFBCED" w14:textId="21883991" w:rsidR="00C27E2D" w:rsidRPr="009B6986" w:rsidRDefault="009C46D7" w:rsidP="009C46D7">
      <w:pPr>
        <w:ind w:firstLine="720"/>
        <w:rPr>
          <w:sz w:val="22"/>
          <w:szCs w:val="22"/>
        </w:rPr>
      </w:pPr>
      <w:r>
        <w:rPr>
          <w:sz w:val="22"/>
          <w:szCs w:val="22"/>
        </w:rPr>
        <w:t>6.1</w:t>
      </w:r>
      <w:r>
        <w:rPr>
          <w:sz w:val="22"/>
          <w:szCs w:val="22"/>
        </w:rPr>
        <w:tab/>
        <w:t>Addendum Materials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C27E2D" w:rsidRPr="009B6986">
        <w:rPr>
          <w:b/>
          <w:sz w:val="22"/>
          <w:szCs w:val="22"/>
        </w:rPr>
        <w:t>A</w:t>
      </w:r>
      <w:r w:rsidR="00C27E2D" w:rsidRPr="009B6986">
        <w:rPr>
          <w:sz w:val="22"/>
          <w:szCs w:val="22"/>
        </w:rPr>
        <w:tab/>
      </w:r>
      <w:r w:rsidR="00C27E2D" w:rsidRPr="009B6986">
        <w:rPr>
          <w:sz w:val="22"/>
          <w:szCs w:val="22"/>
        </w:rPr>
        <w:tab/>
        <w:t xml:space="preserve"> </w:t>
      </w:r>
      <w:r w:rsidR="00C27E2D" w:rsidRPr="009B6986">
        <w:rPr>
          <w:sz w:val="22"/>
          <w:szCs w:val="22"/>
        </w:rPr>
        <w:sym w:font="Webdings" w:char="F063"/>
      </w:r>
    </w:p>
    <w:p w14:paraId="567910A3" w14:textId="50ADA72B" w:rsidR="00C6680C" w:rsidRDefault="00C6680C" w:rsidP="00C27E2D">
      <w:r>
        <w:t>-----------------------------------------------------------------------------------------------------------------</w:t>
      </w:r>
    </w:p>
    <w:p w14:paraId="69460370" w14:textId="7FC95798" w:rsidR="00C27E2D" w:rsidRPr="009B6986" w:rsidRDefault="00C6680C" w:rsidP="00C27E2D">
      <w:pPr>
        <w:rPr>
          <w:sz w:val="22"/>
          <w:szCs w:val="22"/>
        </w:rPr>
      </w:pPr>
      <w:r>
        <w:rPr>
          <w:sz w:val="22"/>
          <w:szCs w:val="22"/>
        </w:rPr>
        <w:t>Dossier p</w:t>
      </w:r>
      <w:r w:rsidRPr="00C6680C">
        <w:rPr>
          <w:sz w:val="22"/>
          <w:szCs w:val="22"/>
        </w:rPr>
        <w:t>reparer c</w:t>
      </w:r>
      <w:r w:rsidR="00C27E2D" w:rsidRPr="00C6680C">
        <w:rPr>
          <w:sz w:val="22"/>
          <w:szCs w:val="22"/>
        </w:rPr>
        <w:t>omments</w:t>
      </w:r>
      <w:r w:rsidRPr="00C6680C">
        <w:rPr>
          <w:sz w:val="22"/>
          <w:szCs w:val="22"/>
        </w:rPr>
        <w:t>, if any</w:t>
      </w:r>
      <w:r w:rsidR="00C27E2D" w:rsidRPr="009B6986">
        <w:rPr>
          <w:sz w:val="22"/>
          <w:szCs w:val="22"/>
        </w:rPr>
        <w:t xml:space="preserve"> </w:t>
      </w:r>
      <w:r w:rsidR="00C27E2D" w:rsidRPr="009B6986">
        <w:rPr>
          <w:i/>
          <w:sz w:val="22"/>
          <w:szCs w:val="22"/>
        </w:rPr>
        <w:t>(to explain any anomalies in the dossier)</w:t>
      </w:r>
      <w:r w:rsidR="00C27E2D" w:rsidRPr="009B6986">
        <w:rPr>
          <w:sz w:val="22"/>
          <w:szCs w:val="22"/>
        </w:rPr>
        <w:t>:</w:t>
      </w:r>
    </w:p>
    <w:p w14:paraId="7475CFCB" w14:textId="77777777" w:rsidR="00C27E2D" w:rsidRDefault="00C27E2D" w:rsidP="00C27E2D">
      <w:pPr>
        <w:rPr>
          <w:sz w:val="22"/>
          <w:szCs w:val="22"/>
        </w:rPr>
      </w:pPr>
    </w:p>
    <w:p w14:paraId="6EBBD06F" w14:textId="77777777" w:rsidR="009C46D7" w:rsidRDefault="009C46D7" w:rsidP="00C27E2D">
      <w:pPr>
        <w:rPr>
          <w:sz w:val="22"/>
          <w:szCs w:val="22"/>
        </w:rPr>
      </w:pPr>
    </w:p>
    <w:p w14:paraId="36382D5B" w14:textId="77777777" w:rsidR="009C46D7" w:rsidRDefault="009C46D7" w:rsidP="00C27E2D">
      <w:pPr>
        <w:rPr>
          <w:sz w:val="22"/>
          <w:szCs w:val="22"/>
        </w:rPr>
      </w:pPr>
    </w:p>
    <w:p w14:paraId="21D9A22B" w14:textId="31ADDC36" w:rsidR="00C27E2D" w:rsidRPr="009B6986" w:rsidRDefault="00C27E2D" w:rsidP="00C27E2D">
      <w:pPr>
        <w:rPr>
          <w:sz w:val="22"/>
          <w:szCs w:val="22"/>
        </w:rPr>
      </w:pPr>
      <w:r w:rsidRPr="009B6986">
        <w:rPr>
          <w:sz w:val="22"/>
          <w:szCs w:val="22"/>
        </w:rPr>
        <w:t>Dossier Preparer</w:t>
      </w:r>
      <w:r w:rsidR="00C6680C">
        <w:rPr>
          <w:sz w:val="22"/>
          <w:szCs w:val="22"/>
        </w:rPr>
        <w:t xml:space="preserve"> Name (print)</w:t>
      </w:r>
      <w:r w:rsidRPr="009B6986">
        <w:rPr>
          <w:sz w:val="22"/>
          <w:szCs w:val="22"/>
        </w:rPr>
        <w:t>_</w:t>
      </w:r>
      <w:r w:rsidR="00C6680C">
        <w:rPr>
          <w:sz w:val="22"/>
          <w:szCs w:val="22"/>
        </w:rPr>
        <w:t>_________________________</w:t>
      </w:r>
      <w:r w:rsidR="00C6680C">
        <w:rPr>
          <w:sz w:val="22"/>
          <w:szCs w:val="22"/>
        </w:rPr>
        <w:tab/>
        <w:t>Signature ______________________________</w:t>
      </w:r>
    </w:p>
    <w:p w14:paraId="76DA9D3A" w14:textId="400FBED2" w:rsidR="009B2659" w:rsidRPr="009B2659" w:rsidRDefault="00C27E2D" w:rsidP="009B2659">
      <w:pPr>
        <w:kinsoku w:val="0"/>
        <w:overflowPunct w:val="0"/>
        <w:spacing w:after="36"/>
        <w:ind w:right="167"/>
        <w:rPr>
          <w:sz w:val="20"/>
          <w:szCs w:val="20"/>
        </w:rPr>
      </w:pPr>
      <w:r w:rsidRPr="00C6680C">
        <w:rPr>
          <w:i/>
          <w:sz w:val="20"/>
          <w:szCs w:val="20"/>
        </w:rPr>
        <w:t>The above signature verifies that the guidelines have been followed with the understanding that non-compliance may result in the rejection of the dossier</w:t>
      </w:r>
      <w:r w:rsidR="009B2659">
        <w:rPr>
          <w:i/>
          <w:sz w:val="20"/>
          <w:szCs w:val="20"/>
        </w:rPr>
        <w:t>.</w:t>
      </w:r>
    </w:p>
    <w:sectPr w:rsidR="009B2659" w:rsidRPr="009B2659" w:rsidSect="0092054E">
      <w:pgSz w:w="12240" w:h="15840"/>
      <w:pgMar w:top="576" w:right="1008" w:bottom="576" w:left="1008" w:header="749" w:footer="10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56BDA" w14:textId="77777777" w:rsidR="00F359E8" w:rsidRDefault="00F359E8">
      <w:r>
        <w:separator/>
      </w:r>
    </w:p>
  </w:endnote>
  <w:endnote w:type="continuationSeparator" w:id="0">
    <w:p w14:paraId="0F25E05E" w14:textId="77777777" w:rsidR="00F359E8" w:rsidRDefault="00F3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00500000000000000"/>
    <w:charset w:val="00"/>
    <w:family w:val="auto"/>
    <w:pitch w:val="variable"/>
    <w:sig w:usb0="E00002FF" w:usb1="5000205A"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04B80" w14:textId="77777777" w:rsidR="005D0B03" w:rsidRDefault="005D0B03" w:rsidP="00A77A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64F3F8" w14:textId="77777777" w:rsidR="005D0B03" w:rsidRDefault="005D0B03" w:rsidP="004A66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B75C5" w14:textId="5E9FB00C" w:rsidR="005D0B03" w:rsidRDefault="005D0B03" w:rsidP="004A660B">
    <w:pPr>
      <w:kinsoku w:val="0"/>
      <w:overflowPunct w:val="0"/>
      <w:spacing w:line="200" w:lineRule="exact"/>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B5C22" w14:textId="77777777" w:rsidR="005D0B03" w:rsidRDefault="005D0B03" w:rsidP="00A77A3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6EB2DD4D" w14:textId="77777777" w:rsidR="005D0B03" w:rsidRDefault="005D0B03" w:rsidP="004A660B">
    <w:pPr>
      <w:kinsoku w:val="0"/>
      <w:overflowPunct w:val="0"/>
      <w:spacing w:line="200" w:lineRule="exact"/>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D0C0E" w14:textId="77777777" w:rsidR="00F359E8" w:rsidRDefault="00F359E8">
      <w:r>
        <w:separator/>
      </w:r>
    </w:p>
  </w:footnote>
  <w:footnote w:type="continuationSeparator" w:id="0">
    <w:p w14:paraId="2CBB6EAC" w14:textId="77777777" w:rsidR="00F359E8" w:rsidRDefault="00F3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718E" w14:textId="6BC2A2D1" w:rsidR="005D0B03" w:rsidRDefault="005D0B03" w:rsidP="0072229D">
    <w:pPr>
      <w:tabs>
        <w:tab w:val="left" w:pos="720"/>
        <w:tab w:val="left" w:pos="1582"/>
      </w:tabs>
      <w:kinsoku w:val="0"/>
      <w:overflowPunct w:val="0"/>
      <w:spacing w:line="200" w:lineRule="exact"/>
      <w:jc w:val="both"/>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97B29" w14:textId="77777777" w:rsidR="005D0B03" w:rsidRDefault="005D0B03" w:rsidP="0072229D">
    <w:pPr>
      <w:tabs>
        <w:tab w:val="left" w:pos="720"/>
        <w:tab w:val="left" w:pos="1582"/>
      </w:tabs>
      <w:kinsoku w:val="0"/>
      <w:overflowPunct w:val="0"/>
      <w:spacing w:line="200" w:lineRule="exact"/>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F1C49A58"/>
    <w:lvl w:ilvl="0">
      <w:numFmt w:val="bullet"/>
      <w:lvlText w:val=""/>
      <w:lvlJc w:val="left"/>
      <w:pPr>
        <w:ind w:hanging="288"/>
      </w:pPr>
      <w:rPr>
        <w:rFonts w:ascii="Wingdings" w:hAnsi="Wingdings" w:cs="Wingdings"/>
        <w:b w:val="0"/>
        <w:bCs w:val="0"/>
        <w:sz w:val="24"/>
        <w:szCs w:val="24"/>
      </w:rPr>
    </w:lvl>
    <w:lvl w:ilvl="1">
      <w:start w:val="1"/>
      <w:numFmt w:val="bullet"/>
      <w:lvlText w:val=""/>
      <w:lvlJc w:val="left"/>
      <w:pPr>
        <w:ind w:left="-72" w:hanging="360"/>
      </w:pPr>
      <w:rPr>
        <w:rFonts w:ascii="Wingdings" w:hAnsi="Wingdings" w:hint="default"/>
        <w:b w:val="0"/>
        <w:bCs w:val="0"/>
        <w:spacing w:val="-1"/>
        <w:sz w:val="24"/>
        <w:szCs w:val="24"/>
      </w:rPr>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 w15:restartNumberingAfterBreak="0">
    <w:nsid w:val="023B3760"/>
    <w:multiLevelType w:val="hybridMultilevel"/>
    <w:tmpl w:val="50BA4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5477D"/>
    <w:multiLevelType w:val="hybridMultilevel"/>
    <w:tmpl w:val="35B0E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87DAC"/>
    <w:multiLevelType w:val="multilevel"/>
    <w:tmpl w:val="00000885"/>
    <w:lvl w:ilvl="0">
      <w:numFmt w:val="bullet"/>
      <w:lvlText w:val=""/>
      <w:lvlJc w:val="left"/>
      <w:pPr>
        <w:ind w:hanging="288"/>
      </w:pPr>
      <w:rPr>
        <w:rFonts w:ascii="Wingdings" w:hAnsi="Wingdings" w:cs="Wingdings"/>
        <w:b w:val="0"/>
        <w:bCs w:val="0"/>
        <w:sz w:val="24"/>
        <w:szCs w:val="24"/>
      </w:rPr>
    </w:lvl>
    <w:lvl w:ilvl="1">
      <w:start w:val="1"/>
      <w:numFmt w:val="upperLetter"/>
      <w:lvlText w:val="%2."/>
      <w:lvlJc w:val="left"/>
      <w:pPr>
        <w:ind w:hanging="432"/>
      </w:pPr>
      <w:rPr>
        <w:rFonts w:ascii="Times New Roman" w:hAnsi="Times New Roman" w:cs="Times New Roman"/>
        <w:b w:val="0"/>
        <w:bCs w:val="0"/>
        <w:spacing w:val="-1"/>
        <w:sz w:val="24"/>
        <w:szCs w:val="24"/>
      </w:rPr>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4" w15:restartNumberingAfterBreak="0">
    <w:nsid w:val="11995533"/>
    <w:multiLevelType w:val="hybridMultilevel"/>
    <w:tmpl w:val="A9E2D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5228C9"/>
    <w:multiLevelType w:val="multilevel"/>
    <w:tmpl w:val="547A68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778065C"/>
    <w:multiLevelType w:val="hybridMultilevel"/>
    <w:tmpl w:val="D01C61D2"/>
    <w:lvl w:ilvl="0" w:tplc="0AA6C8BC">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30C0A"/>
    <w:multiLevelType w:val="hybridMultilevel"/>
    <w:tmpl w:val="0612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F7CFE"/>
    <w:multiLevelType w:val="hybridMultilevel"/>
    <w:tmpl w:val="BBBA4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6B73B5"/>
    <w:multiLevelType w:val="hybridMultilevel"/>
    <w:tmpl w:val="652CAA9C"/>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10" w15:restartNumberingAfterBreak="0">
    <w:nsid w:val="28591169"/>
    <w:multiLevelType w:val="multilevel"/>
    <w:tmpl w:val="F1C49A58"/>
    <w:lvl w:ilvl="0">
      <w:numFmt w:val="bullet"/>
      <w:lvlText w:val=""/>
      <w:lvlJc w:val="left"/>
      <w:pPr>
        <w:ind w:hanging="288"/>
      </w:pPr>
      <w:rPr>
        <w:rFonts w:ascii="Wingdings" w:hAnsi="Wingdings" w:cs="Wingdings"/>
        <w:b w:val="0"/>
        <w:bCs w:val="0"/>
        <w:sz w:val="24"/>
        <w:szCs w:val="24"/>
      </w:rPr>
    </w:lvl>
    <w:lvl w:ilvl="1">
      <w:start w:val="1"/>
      <w:numFmt w:val="bullet"/>
      <w:lvlText w:val=""/>
      <w:lvlJc w:val="left"/>
      <w:pPr>
        <w:ind w:left="-72" w:hanging="360"/>
      </w:pPr>
      <w:rPr>
        <w:rFonts w:ascii="Wingdings" w:hAnsi="Wingdings" w:hint="default"/>
        <w:b w:val="0"/>
        <w:bCs w:val="0"/>
        <w:spacing w:val="-1"/>
        <w:sz w:val="24"/>
        <w:szCs w:val="24"/>
      </w:rPr>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11" w15:restartNumberingAfterBreak="0">
    <w:nsid w:val="2A9D0B6E"/>
    <w:multiLevelType w:val="hybridMultilevel"/>
    <w:tmpl w:val="5BFC4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F42C2E"/>
    <w:multiLevelType w:val="hybridMultilevel"/>
    <w:tmpl w:val="769EF7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2FC72325"/>
    <w:multiLevelType w:val="hybridMultilevel"/>
    <w:tmpl w:val="CF7A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B1A8F"/>
    <w:multiLevelType w:val="hybridMultilevel"/>
    <w:tmpl w:val="5BD0C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3A4775"/>
    <w:multiLevelType w:val="hybridMultilevel"/>
    <w:tmpl w:val="4E466B22"/>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CB4244"/>
    <w:multiLevelType w:val="multilevel"/>
    <w:tmpl w:val="98F80E9C"/>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36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E783F15"/>
    <w:multiLevelType w:val="hybridMultilevel"/>
    <w:tmpl w:val="2A7079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42CE2169"/>
    <w:multiLevelType w:val="hybridMultilevel"/>
    <w:tmpl w:val="D4602326"/>
    <w:lvl w:ilvl="0" w:tplc="B162ABCC">
      <w:start w:val="1"/>
      <w:numFmt w:val="bullet"/>
      <w:lvlText w:val=""/>
      <w:lvlJc w:val="left"/>
      <w:pPr>
        <w:ind w:left="7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8A4DF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AFC784A">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72BBAE">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0E6B3C">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66249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6E6C5FE">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33CE82E">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FA4B2C">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3D74380"/>
    <w:multiLevelType w:val="hybridMultilevel"/>
    <w:tmpl w:val="510A57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E06C74"/>
    <w:multiLevelType w:val="hybridMultilevel"/>
    <w:tmpl w:val="08A05B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3A7D6C"/>
    <w:multiLevelType w:val="multilevel"/>
    <w:tmpl w:val="F1C49A58"/>
    <w:lvl w:ilvl="0">
      <w:numFmt w:val="bullet"/>
      <w:lvlText w:val=""/>
      <w:lvlJc w:val="left"/>
      <w:pPr>
        <w:ind w:hanging="288"/>
      </w:pPr>
      <w:rPr>
        <w:rFonts w:ascii="Wingdings" w:hAnsi="Wingdings" w:cs="Wingdings"/>
        <w:b w:val="0"/>
        <w:bCs w:val="0"/>
        <w:sz w:val="24"/>
        <w:szCs w:val="24"/>
      </w:rPr>
    </w:lvl>
    <w:lvl w:ilvl="1">
      <w:start w:val="1"/>
      <w:numFmt w:val="bullet"/>
      <w:lvlText w:val=""/>
      <w:lvlJc w:val="left"/>
      <w:pPr>
        <w:ind w:left="-72" w:hanging="360"/>
      </w:pPr>
      <w:rPr>
        <w:rFonts w:ascii="Wingdings" w:hAnsi="Wingdings" w:hint="default"/>
        <w:b w:val="0"/>
        <w:bCs w:val="0"/>
        <w:spacing w:val="-1"/>
        <w:sz w:val="24"/>
        <w:szCs w:val="24"/>
      </w:rPr>
    </w:lvl>
    <w:lvl w:ilvl="2">
      <w:numFmt w:val="bullet"/>
      <w:lvlText w:val="ï"/>
      <w:lvlJc w:val="left"/>
    </w:lvl>
    <w:lvl w:ilvl="3">
      <w:numFmt w:val="bullet"/>
      <w:lvlText w:val="ï"/>
      <w:lvlJc w:val="left"/>
    </w:lvl>
    <w:lvl w:ilvl="4">
      <w:numFmt w:val="bullet"/>
      <w:lvlText w:val="ï"/>
      <w:lvlJc w:val="left"/>
    </w:lvl>
    <w:lvl w:ilvl="5">
      <w:numFmt w:val="bullet"/>
      <w:lvlText w:val="ï"/>
      <w:lvlJc w:val="left"/>
    </w:lvl>
    <w:lvl w:ilvl="6">
      <w:numFmt w:val="bullet"/>
      <w:lvlText w:val="ï"/>
      <w:lvlJc w:val="left"/>
    </w:lvl>
    <w:lvl w:ilvl="7">
      <w:numFmt w:val="bullet"/>
      <w:lvlText w:val="ï"/>
      <w:lvlJc w:val="left"/>
    </w:lvl>
    <w:lvl w:ilvl="8">
      <w:numFmt w:val="bullet"/>
      <w:lvlText w:val="ï"/>
      <w:lvlJc w:val="left"/>
    </w:lvl>
  </w:abstractNum>
  <w:abstractNum w:abstractNumId="22" w15:restartNumberingAfterBreak="0">
    <w:nsid w:val="5E576AC1"/>
    <w:multiLevelType w:val="hybridMultilevel"/>
    <w:tmpl w:val="3092DE50"/>
    <w:lvl w:ilvl="0" w:tplc="35927EC0">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8268DD"/>
    <w:multiLevelType w:val="hybridMultilevel"/>
    <w:tmpl w:val="8360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9256BD"/>
    <w:multiLevelType w:val="hybridMultilevel"/>
    <w:tmpl w:val="BE1CC4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116AA0"/>
    <w:multiLevelType w:val="hybridMultilevel"/>
    <w:tmpl w:val="CDA01432"/>
    <w:lvl w:ilvl="0" w:tplc="FF168B76">
      <w:start w:val="1"/>
      <w:numFmt w:val="decimal"/>
      <w:lvlText w:val="%1."/>
      <w:lvlJc w:val="left"/>
      <w:pPr>
        <w:ind w:left="4680" w:hanging="360"/>
      </w:pPr>
      <w:rPr>
        <w:rFonts w:hint="default"/>
      </w:rPr>
    </w:lvl>
    <w:lvl w:ilvl="1" w:tplc="04090019">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6" w15:restartNumberingAfterBreak="0">
    <w:nsid w:val="684F681C"/>
    <w:multiLevelType w:val="hybridMultilevel"/>
    <w:tmpl w:val="6D26EA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505EA8"/>
    <w:multiLevelType w:val="multilevel"/>
    <w:tmpl w:val="21D8AE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28E06A1"/>
    <w:multiLevelType w:val="multilevel"/>
    <w:tmpl w:val="B570F992"/>
    <w:lvl w:ilvl="0">
      <w:start w:val="1"/>
      <w:numFmt w:val="bullet"/>
      <w:lvlText w:val=""/>
      <w:lvlJc w:val="left"/>
      <w:pPr>
        <w:ind w:left="72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o"/>
      <w:lvlJc w:val="left"/>
      <w:pPr>
        <w:ind w:left="360" w:hanging="360"/>
      </w:pPr>
      <w:rPr>
        <w:rFonts w:ascii="Courier New" w:hAnsi="Courier New" w:cs="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5C4445C"/>
    <w:multiLevelType w:val="hybridMultilevel"/>
    <w:tmpl w:val="69A66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782768F"/>
    <w:multiLevelType w:val="hybridMultilevel"/>
    <w:tmpl w:val="FE8AB1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36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9C7E43"/>
    <w:multiLevelType w:val="hybridMultilevel"/>
    <w:tmpl w:val="5EB24876"/>
    <w:lvl w:ilvl="0" w:tplc="04090001">
      <w:start w:val="1"/>
      <w:numFmt w:val="bullet"/>
      <w:lvlText w:val=""/>
      <w:lvlJc w:val="left"/>
      <w:pPr>
        <w:ind w:left="72"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num w:numId="1">
    <w:abstractNumId w:val="0"/>
  </w:num>
  <w:num w:numId="2">
    <w:abstractNumId w:val="3"/>
  </w:num>
  <w:num w:numId="3">
    <w:abstractNumId w:val="18"/>
  </w:num>
  <w:num w:numId="4">
    <w:abstractNumId w:val="20"/>
  </w:num>
  <w:num w:numId="5">
    <w:abstractNumId w:val="24"/>
  </w:num>
  <w:num w:numId="6">
    <w:abstractNumId w:val="15"/>
  </w:num>
  <w:num w:numId="7">
    <w:abstractNumId w:val="27"/>
  </w:num>
  <w:num w:numId="8">
    <w:abstractNumId w:val="19"/>
  </w:num>
  <w:num w:numId="9">
    <w:abstractNumId w:val="5"/>
  </w:num>
  <w:num w:numId="10">
    <w:abstractNumId w:val="22"/>
  </w:num>
  <w:num w:numId="11">
    <w:abstractNumId w:val="6"/>
  </w:num>
  <w:num w:numId="12">
    <w:abstractNumId w:val="11"/>
  </w:num>
  <w:num w:numId="13">
    <w:abstractNumId w:val="1"/>
  </w:num>
  <w:num w:numId="14">
    <w:abstractNumId w:val="8"/>
  </w:num>
  <w:num w:numId="15">
    <w:abstractNumId w:val="12"/>
  </w:num>
  <w:num w:numId="16">
    <w:abstractNumId w:val="30"/>
  </w:num>
  <w:num w:numId="17">
    <w:abstractNumId w:val="2"/>
  </w:num>
  <w:num w:numId="18">
    <w:abstractNumId w:val="29"/>
  </w:num>
  <w:num w:numId="19">
    <w:abstractNumId w:val="16"/>
  </w:num>
  <w:num w:numId="20">
    <w:abstractNumId w:val="28"/>
  </w:num>
  <w:num w:numId="21">
    <w:abstractNumId w:val="25"/>
  </w:num>
  <w:num w:numId="22">
    <w:abstractNumId w:val="13"/>
  </w:num>
  <w:num w:numId="23">
    <w:abstractNumId w:val="7"/>
  </w:num>
  <w:num w:numId="24">
    <w:abstractNumId w:val="10"/>
  </w:num>
  <w:num w:numId="25">
    <w:abstractNumId w:val="9"/>
  </w:num>
  <w:num w:numId="26">
    <w:abstractNumId w:val="21"/>
  </w:num>
  <w:num w:numId="27">
    <w:abstractNumId w:val="31"/>
  </w:num>
  <w:num w:numId="28">
    <w:abstractNumId w:val="4"/>
  </w:num>
  <w:num w:numId="29">
    <w:abstractNumId w:val="14"/>
  </w:num>
  <w:num w:numId="30">
    <w:abstractNumId w:val="17"/>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defaultTabStop w:val="720"/>
  <w:drawingGridHorizontalSpacing w:val="120"/>
  <w:drawingGridVerticalSpacing w:val="163"/>
  <w:displayHorizontalDrawingGridEvery w:val="0"/>
  <w:displayVerticalDrawingGridEvery w:val="2"/>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0AC"/>
    <w:rsid w:val="000024BA"/>
    <w:rsid w:val="00002DE2"/>
    <w:rsid w:val="00013529"/>
    <w:rsid w:val="00013C14"/>
    <w:rsid w:val="00014B2C"/>
    <w:rsid w:val="00023391"/>
    <w:rsid w:val="000272F2"/>
    <w:rsid w:val="000310A6"/>
    <w:rsid w:val="0003331B"/>
    <w:rsid w:val="00034034"/>
    <w:rsid w:val="00034284"/>
    <w:rsid w:val="0004048B"/>
    <w:rsid w:val="00053313"/>
    <w:rsid w:val="00054CFC"/>
    <w:rsid w:val="0005698F"/>
    <w:rsid w:val="00056F81"/>
    <w:rsid w:val="0006188F"/>
    <w:rsid w:val="00062D2D"/>
    <w:rsid w:val="00063316"/>
    <w:rsid w:val="00063594"/>
    <w:rsid w:val="000644EE"/>
    <w:rsid w:val="000700E5"/>
    <w:rsid w:val="00074E31"/>
    <w:rsid w:val="000769F8"/>
    <w:rsid w:val="00080296"/>
    <w:rsid w:val="000943CE"/>
    <w:rsid w:val="00095623"/>
    <w:rsid w:val="00097CEF"/>
    <w:rsid w:val="00097D29"/>
    <w:rsid w:val="000A1B9F"/>
    <w:rsid w:val="000A4010"/>
    <w:rsid w:val="000A73E5"/>
    <w:rsid w:val="000B66DD"/>
    <w:rsid w:val="000C1D7A"/>
    <w:rsid w:val="000C5859"/>
    <w:rsid w:val="000C7BFF"/>
    <w:rsid w:val="000D5B41"/>
    <w:rsid w:val="000E1CCC"/>
    <w:rsid w:val="000E26FA"/>
    <w:rsid w:val="000E50D2"/>
    <w:rsid w:val="000E747A"/>
    <w:rsid w:val="000F5564"/>
    <w:rsid w:val="001006B1"/>
    <w:rsid w:val="00103642"/>
    <w:rsid w:val="00103972"/>
    <w:rsid w:val="0010416B"/>
    <w:rsid w:val="00107941"/>
    <w:rsid w:val="00110FC7"/>
    <w:rsid w:val="00111B86"/>
    <w:rsid w:val="00111F5A"/>
    <w:rsid w:val="00116129"/>
    <w:rsid w:val="0011700A"/>
    <w:rsid w:val="001243FE"/>
    <w:rsid w:val="0012789F"/>
    <w:rsid w:val="0013540E"/>
    <w:rsid w:val="001413D2"/>
    <w:rsid w:val="00143346"/>
    <w:rsid w:val="00150914"/>
    <w:rsid w:val="00151180"/>
    <w:rsid w:val="00155F12"/>
    <w:rsid w:val="001571B9"/>
    <w:rsid w:val="001657BA"/>
    <w:rsid w:val="00166F55"/>
    <w:rsid w:val="001725C7"/>
    <w:rsid w:val="00176EA3"/>
    <w:rsid w:val="001814D1"/>
    <w:rsid w:val="00182D8A"/>
    <w:rsid w:val="001842B3"/>
    <w:rsid w:val="00186F00"/>
    <w:rsid w:val="00195E1D"/>
    <w:rsid w:val="00196E01"/>
    <w:rsid w:val="001A066D"/>
    <w:rsid w:val="001A397F"/>
    <w:rsid w:val="001A52DE"/>
    <w:rsid w:val="001A616B"/>
    <w:rsid w:val="001B4B36"/>
    <w:rsid w:val="001B5DDF"/>
    <w:rsid w:val="001C1C46"/>
    <w:rsid w:val="001D350F"/>
    <w:rsid w:val="001D7391"/>
    <w:rsid w:val="001D7E22"/>
    <w:rsid w:val="001E4728"/>
    <w:rsid w:val="001E57B6"/>
    <w:rsid w:val="00200C5D"/>
    <w:rsid w:val="00204A2B"/>
    <w:rsid w:val="00204B46"/>
    <w:rsid w:val="00204D56"/>
    <w:rsid w:val="00205009"/>
    <w:rsid w:val="002050AE"/>
    <w:rsid w:val="00207C4A"/>
    <w:rsid w:val="002117DD"/>
    <w:rsid w:val="002142C7"/>
    <w:rsid w:val="0021474B"/>
    <w:rsid w:val="00215BE4"/>
    <w:rsid w:val="00222123"/>
    <w:rsid w:val="00225930"/>
    <w:rsid w:val="00236CA6"/>
    <w:rsid w:val="00241886"/>
    <w:rsid w:val="00241AA6"/>
    <w:rsid w:val="00243679"/>
    <w:rsid w:val="00246F71"/>
    <w:rsid w:val="00250F4E"/>
    <w:rsid w:val="002525B0"/>
    <w:rsid w:val="00256514"/>
    <w:rsid w:val="00257A46"/>
    <w:rsid w:val="00264816"/>
    <w:rsid w:val="002663FA"/>
    <w:rsid w:val="00267059"/>
    <w:rsid w:val="00267E03"/>
    <w:rsid w:val="00271C2F"/>
    <w:rsid w:val="00271D4E"/>
    <w:rsid w:val="00273756"/>
    <w:rsid w:val="0027536F"/>
    <w:rsid w:val="00285CF6"/>
    <w:rsid w:val="0029072E"/>
    <w:rsid w:val="002912F1"/>
    <w:rsid w:val="00296C75"/>
    <w:rsid w:val="002A2085"/>
    <w:rsid w:val="002A5FAF"/>
    <w:rsid w:val="002A676D"/>
    <w:rsid w:val="002B4348"/>
    <w:rsid w:val="002B75F6"/>
    <w:rsid w:val="002C24BC"/>
    <w:rsid w:val="002C4630"/>
    <w:rsid w:val="002C7748"/>
    <w:rsid w:val="002D023E"/>
    <w:rsid w:val="002D5956"/>
    <w:rsid w:val="002E12CC"/>
    <w:rsid w:val="002E32B8"/>
    <w:rsid w:val="002E5E60"/>
    <w:rsid w:val="002F450A"/>
    <w:rsid w:val="002F609A"/>
    <w:rsid w:val="0030421E"/>
    <w:rsid w:val="00305CF7"/>
    <w:rsid w:val="0031471D"/>
    <w:rsid w:val="003156FD"/>
    <w:rsid w:val="00315F31"/>
    <w:rsid w:val="00317BFF"/>
    <w:rsid w:val="003205E7"/>
    <w:rsid w:val="00322B16"/>
    <w:rsid w:val="00333D93"/>
    <w:rsid w:val="00335DA0"/>
    <w:rsid w:val="003360ED"/>
    <w:rsid w:val="00336142"/>
    <w:rsid w:val="00337077"/>
    <w:rsid w:val="003376AC"/>
    <w:rsid w:val="00337A7B"/>
    <w:rsid w:val="00342575"/>
    <w:rsid w:val="00347831"/>
    <w:rsid w:val="003565C7"/>
    <w:rsid w:val="00356A20"/>
    <w:rsid w:val="003608EE"/>
    <w:rsid w:val="00366A60"/>
    <w:rsid w:val="00367302"/>
    <w:rsid w:val="0037159B"/>
    <w:rsid w:val="00374715"/>
    <w:rsid w:val="00375A07"/>
    <w:rsid w:val="003770AC"/>
    <w:rsid w:val="00380F62"/>
    <w:rsid w:val="003817CD"/>
    <w:rsid w:val="00387FBB"/>
    <w:rsid w:val="0039021D"/>
    <w:rsid w:val="003975D3"/>
    <w:rsid w:val="003A2564"/>
    <w:rsid w:val="003A4DCB"/>
    <w:rsid w:val="003A7FF9"/>
    <w:rsid w:val="003B3AA5"/>
    <w:rsid w:val="003B3C35"/>
    <w:rsid w:val="003C01D6"/>
    <w:rsid w:val="003C455E"/>
    <w:rsid w:val="003D04F2"/>
    <w:rsid w:val="003D0507"/>
    <w:rsid w:val="003D3ADE"/>
    <w:rsid w:val="003D4B6E"/>
    <w:rsid w:val="003D53AF"/>
    <w:rsid w:val="003D7209"/>
    <w:rsid w:val="003E0742"/>
    <w:rsid w:val="003E4245"/>
    <w:rsid w:val="003E5A93"/>
    <w:rsid w:val="003E78BF"/>
    <w:rsid w:val="003F3443"/>
    <w:rsid w:val="00404650"/>
    <w:rsid w:val="004048AF"/>
    <w:rsid w:val="004059A1"/>
    <w:rsid w:val="00410DD4"/>
    <w:rsid w:val="00411927"/>
    <w:rsid w:val="0042505F"/>
    <w:rsid w:val="0043205B"/>
    <w:rsid w:val="00434679"/>
    <w:rsid w:val="004347A6"/>
    <w:rsid w:val="00436F83"/>
    <w:rsid w:val="0045099E"/>
    <w:rsid w:val="0045705D"/>
    <w:rsid w:val="004612E5"/>
    <w:rsid w:val="0046286E"/>
    <w:rsid w:val="00463738"/>
    <w:rsid w:val="00465B5F"/>
    <w:rsid w:val="00466998"/>
    <w:rsid w:val="00470B17"/>
    <w:rsid w:val="00473D7A"/>
    <w:rsid w:val="00476CCB"/>
    <w:rsid w:val="00482E1A"/>
    <w:rsid w:val="004864BD"/>
    <w:rsid w:val="0048695C"/>
    <w:rsid w:val="0049455B"/>
    <w:rsid w:val="0049650F"/>
    <w:rsid w:val="00496AF7"/>
    <w:rsid w:val="004A1EF7"/>
    <w:rsid w:val="004A200E"/>
    <w:rsid w:val="004A660B"/>
    <w:rsid w:val="004B0076"/>
    <w:rsid w:val="004B0D46"/>
    <w:rsid w:val="004B3A72"/>
    <w:rsid w:val="004C29CB"/>
    <w:rsid w:val="004C3BB4"/>
    <w:rsid w:val="004E42D0"/>
    <w:rsid w:val="004E792B"/>
    <w:rsid w:val="004F2B56"/>
    <w:rsid w:val="004F31C0"/>
    <w:rsid w:val="004F3CF1"/>
    <w:rsid w:val="004F4071"/>
    <w:rsid w:val="00501BF1"/>
    <w:rsid w:val="005020E2"/>
    <w:rsid w:val="0050424A"/>
    <w:rsid w:val="00504405"/>
    <w:rsid w:val="00505608"/>
    <w:rsid w:val="00510EFD"/>
    <w:rsid w:val="005116D8"/>
    <w:rsid w:val="00511763"/>
    <w:rsid w:val="00511F36"/>
    <w:rsid w:val="005154B4"/>
    <w:rsid w:val="00516E6E"/>
    <w:rsid w:val="00521F90"/>
    <w:rsid w:val="00525070"/>
    <w:rsid w:val="005252DA"/>
    <w:rsid w:val="00540F7F"/>
    <w:rsid w:val="0055385C"/>
    <w:rsid w:val="0055617B"/>
    <w:rsid w:val="005572D5"/>
    <w:rsid w:val="005607E0"/>
    <w:rsid w:val="00561DDF"/>
    <w:rsid w:val="005662D7"/>
    <w:rsid w:val="005674E4"/>
    <w:rsid w:val="005753F1"/>
    <w:rsid w:val="00577FF7"/>
    <w:rsid w:val="00580415"/>
    <w:rsid w:val="00584BCB"/>
    <w:rsid w:val="00592F9D"/>
    <w:rsid w:val="00595DC9"/>
    <w:rsid w:val="0059716C"/>
    <w:rsid w:val="005A6F29"/>
    <w:rsid w:val="005B41A4"/>
    <w:rsid w:val="005B7CC3"/>
    <w:rsid w:val="005C0028"/>
    <w:rsid w:val="005C66AC"/>
    <w:rsid w:val="005D0B03"/>
    <w:rsid w:val="005D3DFE"/>
    <w:rsid w:val="005D6855"/>
    <w:rsid w:val="005D79E0"/>
    <w:rsid w:val="005D7E03"/>
    <w:rsid w:val="005E0353"/>
    <w:rsid w:val="005E1145"/>
    <w:rsid w:val="005E4D89"/>
    <w:rsid w:val="005E56A4"/>
    <w:rsid w:val="005F364B"/>
    <w:rsid w:val="005F7D1B"/>
    <w:rsid w:val="0060073B"/>
    <w:rsid w:val="00602D82"/>
    <w:rsid w:val="00605181"/>
    <w:rsid w:val="0060675A"/>
    <w:rsid w:val="00607276"/>
    <w:rsid w:val="00613028"/>
    <w:rsid w:val="00614812"/>
    <w:rsid w:val="006165F5"/>
    <w:rsid w:val="00623266"/>
    <w:rsid w:val="00625F26"/>
    <w:rsid w:val="0062714B"/>
    <w:rsid w:val="00637871"/>
    <w:rsid w:val="00643934"/>
    <w:rsid w:val="0065336F"/>
    <w:rsid w:val="00657D35"/>
    <w:rsid w:val="00661A01"/>
    <w:rsid w:val="00662223"/>
    <w:rsid w:val="00662A26"/>
    <w:rsid w:val="006656A9"/>
    <w:rsid w:val="00666AF2"/>
    <w:rsid w:val="00670555"/>
    <w:rsid w:val="0067092A"/>
    <w:rsid w:val="006759F9"/>
    <w:rsid w:val="00676C8B"/>
    <w:rsid w:val="00683525"/>
    <w:rsid w:val="00684686"/>
    <w:rsid w:val="006854DA"/>
    <w:rsid w:val="00687EFC"/>
    <w:rsid w:val="006A0B9D"/>
    <w:rsid w:val="006A194E"/>
    <w:rsid w:val="006A4E84"/>
    <w:rsid w:val="006A5CFB"/>
    <w:rsid w:val="006B1298"/>
    <w:rsid w:val="006B1943"/>
    <w:rsid w:val="006B1C8B"/>
    <w:rsid w:val="006C0665"/>
    <w:rsid w:val="006C30DC"/>
    <w:rsid w:val="006C7858"/>
    <w:rsid w:val="006D7B75"/>
    <w:rsid w:val="006E219F"/>
    <w:rsid w:val="006E30D8"/>
    <w:rsid w:val="006E79B4"/>
    <w:rsid w:val="006F0C2D"/>
    <w:rsid w:val="006F52E7"/>
    <w:rsid w:val="006F63A3"/>
    <w:rsid w:val="00701BCA"/>
    <w:rsid w:val="0071141A"/>
    <w:rsid w:val="00712153"/>
    <w:rsid w:val="00714471"/>
    <w:rsid w:val="00714AF6"/>
    <w:rsid w:val="00716F78"/>
    <w:rsid w:val="007205F6"/>
    <w:rsid w:val="00720683"/>
    <w:rsid w:val="0072229D"/>
    <w:rsid w:val="00722622"/>
    <w:rsid w:val="00722BD7"/>
    <w:rsid w:val="00723184"/>
    <w:rsid w:val="00723B9A"/>
    <w:rsid w:val="007248A2"/>
    <w:rsid w:val="007249CD"/>
    <w:rsid w:val="007275FB"/>
    <w:rsid w:val="0073034B"/>
    <w:rsid w:val="0073207E"/>
    <w:rsid w:val="00733D3D"/>
    <w:rsid w:val="00734B01"/>
    <w:rsid w:val="007369DB"/>
    <w:rsid w:val="0073763C"/>
    <w:rsid w:val="00741C88"/>
    <w:rsid w:val="00741D97"/>
    <w:rsid w:val="00745906"/>
    <w:rsid w:val="00752712"/>
    <w:rsid w:val="00752A8E"/>
    <w:rsid w:val="007605AD"/>
    <w:rsid w:val="00763888"/>
    <w:rsid w:val="007646A4"/>
    <w:rsid w:val="00766C99"/>
    <w:rsid w:val="007703BD"/>
    <w:rsid w:val="00775DBA"/>
    <w:rsid w:val="0077724A"/>
    <w:rsid w:val="0077761B"/>
    <w:rsid w:val="00780D94"/>
    <w:rsid w:val="00786990"/>
    <w:rsid w:val="007873B4"/>
    <w:rsid w:val="00790C57"/>
    <w:rsid w:val="00790CE8"/>
    <w:rsid w:val="00794D86"/>
    <w:rsid w:val="00797F7E"/>
    <w:rsid w:val="007A5026"/>
    <w:rsid w:val="007A51B5"/>
    <w:rsid w:val="007A53F1"/>
    <w:rsid w:val="007B6028"/>
    <w:rsid w:val="007C057C"/>
    <w:rsid w:val="007C77F7"/>
    <w:rsid w:val="007D173E"/>
    <w:rsid w:val="007D2A61"/>
    <w:rsid w:val="007D3131"/>
    <w:rsid w:val="007D5574"/>
    <w:rsid w:val="007D7061"/>
    <w:rsid w:val="007E0B15"/>
    <w:rsid w:val="007E235D"/>
    <w:rsid w:val="007E39EA"/>
    <w:rsid w:val="007E7C18"/>
    <w:rsid w:val="007F2E1F"/>
    <w:rsid w:val="007F695C"/>
    <w:rsid w:val="007F7896"/>
    <w:rsid w:val="0080194D"/>
    <w:rsid w:val="008019BF"/>
    <w:rsid w:val="00802155"/>
    <w:rsid w:val="0080554A"/>
    <w:rsid w:val="00806BA4"/>
    <w:rsid w:val="00807C6A"/>
    <w:rsid w:val="00813B7D"/>
    <w:rsid w:val="00813FDF"/>
    <w:rsid w:val="0081403F"/>
    <w:rsid w:val="008164DF"/>
    <w:rsid w:val="00816E6B"/>
    <w:rsid w:val="008210EF"/>
    <w:rsid w:val="008215F3"/>
    <w:rsid w:val="00822D58"/>
    <w:rsid w:val="00824E9D"/>
    <w:rsid w:val="00826D32"/>
    <w:rsid w:val="008277CB"/>
    <w:rsid w:val="008607F6"/>
    <w:rsid w:val="00866994"/>
    <w:rsid w:val="0087002B"/>
    <w:rsid w:val="00872CA0"/>
    <w:rsid w:val="0087653A"/>
    <w:rsid w:val="008767BA"/>
    <w:rsid w:val="008779EF"/>
    <w:rsid w:val="00881232"/>
    <w:rsid w:val="008815B3"/>
    <w:rsid w:val="00882CB9"/>
    <w:rsid w:val="00883018"/>
    <w:rsid w:val="00883055"/>
    <w:rsid w:val="00887691"/>
    <w:rsid w:val="008911AA"/>
    <w:rsid w:val="008911B8"/>
    <w:rsid w:val="008955DE"/>
    <w:rsid w:val="008965CC"/>
    <w:rsid w:val="008A2565"/>
    <w:rsid w:val="008A2B6A"/>
    <w:rsid w:val="008A32BA"/>
    <w:rsid w:val="008A3405"/>
    <w:rsid w:val="008A7C3F"/>
    <w:rsid w:val="008B255C"/>
    <w:rsid w:val="008B2884"/>
    <w:rsid w:val="008B5EE6"/>
    <w:rsid w:val="008B6C11"/>
    <w:rsid w:val="008D1217"/>
    <w:rsid w:val="008D222D"/>
    <w:rsid w:val="008E22C2"/>
    <w:rsid w:val="008E3F81"/>
    <w:rsid w:val="008E4B0A"/>
    <w:rsid w:val="008F257D"/>
    <w:rsid w:val="008F4C9A"/>
    <w:rsid w:val="008F7A38"/>
    <w:rsid w:val="00901746"/>
    <w:rsid w:val="009019A6"/>
    <w:rsid w:val="00913250"/>
    <w:rsid w:val="00916B27"/>
    <w:rsid w:val="00917778"/>
    <w:rsid w:val="0092054E"/>
    <w:rsid w:val="00920950"/>
    <w:rsid w:val="00920E49"/>
    <w:rsid w:val="00921745"/>
    <w:rsid w:val="00923EFB"/>
    <w:rsid w:val="00926155"/>
    <w:rsid w:val="00926265"/>
    <w:rsid w:val="00927405"/>
    <w:rsid w:val="0093152A"/>
    <w:rsid w:val="00935364"/>
    <w:rsid w:val="009360F1"/>
    <w:rsid w:val="00940A2B"/>
    <w:rsid w:val="00941849"/>
    <w:rsid w:val="00941AD9"/>
    <w:rsid w:val="00942491"/>
    <w:rsid w:val="00945984"/>
    <w:rsid w:val="00946B65"/>
    <w:rsid w:val="00947BA3"/>
    <w:rsid w:val="00962D65"/>
    <w:rsid w:val="009653A4"/>
    <w:rsid w:val="00965871"/>
    <w:rsid w:val="0097278F"/>
    <w:rsid w:val="00973F38"/>
    <w:rsid w:val="009766A9"/>
    <w:rsid w:val="00976AE5"/>
    <w:rsid w:val="00984663"/>
    <w:rsid w:val="00984CE6"/>
    <w:rsid w:val="00992DCD"/>
    <w:rsid w:val="009A0DCF"/>
    <w:rsid w:val="009A2254"/>
    <w:rsid w:val="009A7855"/>
    <w:rsid w:val="009B2659"/>
    <w:rsid w:val="009C347A"/>
    <w:rsid w:val="009C46D7"/>
    <w:rsid w:val="009D0B78"/>
    <w:rsid w:val="009D1E1B"/>
    <w:rsid w:val="009D29E7"/>
    <w:rsid w:val="009D5F21"/>
    <w:rsid w:val="009E4271"/>
    <w:rsid w:val="009E74EE"/>
    <w:rsid w:val="009F1969"/>
    <w:rsid w:val="009F3E91"/>
    <w:rsid w:val="009F57B4"/>
    <w:rsid w:val="00A00E13"/>
    <w:rsid w:val="00A10946"/>
    <w:rsid w:val="00A21B20"/>
    <w:rsid w:val="00A21DE6"/>
    <w:rsid w:val="00A25E45"/>
    <w:rsid w:val="00A362E8"/>
    <w:rsid w:val="00A40928"/>
    <w:rsid w:val="00A512F2"/>
    <w:rsid w:val="00A555F4"/>
    <w:rsid w:val="00A5614B"/>
    <w:rsid w:val="00A5738A"/>
    <w:rsid w:val="00A573B4"/>
    <w:rsid w:val="00A57A6D"/>
    <w:rsid w:val="00A6160F"/>
    <w:rsid w:val="00A65CBD"/>
    <w:rsid w:val="00A6703C"/>
    <w:rsid w:val="00A67DFD"/>
    <w:rsid w:val="00A72B78"/>
    <w:rsid w:val="00A77A32"/>
    <w:rsid w:val="00A77A60"/>
    <w:rsid w:val="00A812A9"/>
    <w:rsid w:val="00A9054E"/>
    <w:rsid w:val="00A90DD9"/>
    <w:rsid w:val="00A9174B"/>
    <w:rsid w:val="00A94EE7"/>
    <w:rsid w:val="00A95146"/>
    <w:rsid w:val="00A97DE1"/>
    <w:rsid w:val="00AA5FDA"/>
    <w:rsid w:val="00AA7B17"/>
    <w:rsid w:val="00AC352D"/>
    <w:rsid w:val="00AD0D19"/>
    <w:rsid w:val="00AD5748"/>
    <w:rsid w:val="00AE1355"/>
    <w:rsid w:val="00AE1395"/>
    <w:rsid w:val="00AE189B"/>
    <w:rsid w:val="00AE347C"/>
    <w:rsid w:val="00AE558A"/>
    <w:rsid w:val="00AF0694"/>
    <w:rsid w:val="00AF4E5E"/>
    <w:rsid w:val="00AF5402"/>
    <w:rsid w:val="00AF6BF3"/>
    <w:rsid w:val="00B015FC"/>
    <w:rsid w:val="00B0352C"/>
    <w:rsid w:val="00B11A45"/>
    <w:rsid w:val="00B11EEA"/>
    <w:rsid w:val="00B1290C"/>
    <w:rsid w:val="00B15E5C"/>
    <w:rsid w:val="00B15FE6"/>
    <w:rsid w:val="00B20FA7"/>
    <w:rsid w:val="00B212F7"/>
    <w:rsid w:val="00B2585E"/>
    <w:rsid w:val="00B25A76"/>
    <w:rsid w:val="00B25D7F"/>
    <w:rsid w:val="00B404C8"/>
    <w:rsid w:val="00B45D0D"/>
    <w:rsid w:val="00B51AA9"/>
    <w:rsid w:val="00B51AD1"/>
    <w:rsid w:val="00B54BAA"/>
    <w:rsid w:val="00B54EAD"/>
    <w:rsid w:val="00B6145A"/>
    <w:rsid w:val="00B63A01"/>
    <w:rsid w:val="00B63FBF"/>
    <w:rsid w:val="00B64310"/>
    <w:rsid w:val="00B707B2"/>
    <w:rsid w:val="00B71272"/>
    <w:rsid w:val="00B726BD"/>
    <w:rsid w:val="00B748E2"/>
    <w:rsid w:val="00B774CC"/>
    <w:rsid w:val="00B82B5B"/>
    <w:rsid w:val="00B83EA9"/>
    <w:rsid w:val="00B84258"/>
    <w:rsid w:val="00B8621D"/>
    <w:rsid w:val="00B872E8"/>
    <w:rsid w:val="00B9704E"/>
    <w:rsid w:val="00BA06AC"/>
    <w:rsid w:val="00BA371A"/>
    <w:rsid w:val="00BA44C7"/>
    <w:rsid w:val="00BA481D"/>
    <w:rsid w:val="00BA4B2D"/>
    <w:rsid w:val="00BB6D11"/>
    <w:rsid w:val="00BC3A0C"/>
    <w:rsid w:val="00BC53FC"/>
    <w:rsid w:val="00BD356B"/>
    <w:rsid w:val="00BD54C1"/>
    <w:rsid w:val="00BE7B6C"/>
    <w:rsid w:val="00BF1E85"/>
    <w:rsid w:val="00BF69B2"/>
    <w:rsid w:val="00C01D02"/>
    <w:rsid w:val="00C03D18"/>
    <w:rsid w:val="00C07083"/>
    <w:rsid w:val="00C100B5"/>
    <w:rsid w:val="00C12CAE"/>
    <w:rsid w:val="00C13D65"/>
    <w:rsid w:val="00C146BE"/>
    <w:rsid w:val="00C15370"/>
    <w:rsid w:val="00C163F5"/>
    <w:rsid w:val="00C220A8"/>
    <w:rsid w:val="00C243F6"/>
    <w:rsid w:val="00C26268"/>
    <w:rsid w:val="00C26AC4"/>
    <w:rsid w:val="00C27E2D"/>
    <w:rsid w:val="00C338F6"/>
    <w:rsid w:val="00C40054"/>
    <w:rsid w:val="00C44F62"/>
    <w:rsid w:val="00C45460"/>
    <w:rsid w:val="00C51C98"/>
    <w:rsid w:val="00C562FD"/>
    <w:rsid w:val="00C5728A"/>
    <w:rsid w:val="00C578DD"/>
    <w:rsid w:val="00C60781"/>
    <w:rsid w:val="00C6680C"/>
    <w:rsid w:val="00C679AF"/>
    <w:rsid w:val="00C733F9"/>
    <w:rsid w:val="00C74AFF"/>
    <w:rsid w:val="00C82DFE"/>
    <w:rsid w:val="00C8627D"/>
    <w:rsid w:val="00C87407"/>
    <w:rsid w:val="00C9208F"/>
    <w:rsid w:val="00C9227F"/>
    <w:rsid w:val="00C92A1F"/>
    <w:rsid w:val="00C9523F"/>
    <w:rsid w:val="00C974A8"/>
    <w:rsid w:val="00C9795F"/>
    <w:rsid w:val="00CA00B4"/>
    <w:rsid w:val="00CA351C"/>
    <w:rsid w:val="00CA6AC2"/>
    <w:rsid w:val="00CB0565"/>
    <w:rsid w:val="00CC66FE"/>
    <w:rsid w:val="00CD04A5"/>
    <w:rsid w:val="00CD272B"/>
    <w:rsid w:val="00CD2768"/>
    <w:rsid w:val="00CD4904"/>
    <w:rsid w:val="00CD4F44"/>
    <w:rsid w:val="00CE40C7"/>
    <w:rsid w:val="00CE4DFE"/>
    <w:rsid w:val="00CE7F16"/>
    <w:rsid w:val="00CF0108"/>
    <w:rsid w:val="00CF6161"/>
    <w:rsid w:val="00D00E4D"/>
    <w:rsid w:val="00D013A3"/>
    <w:rsid w:val="00D072B0"/>
    <w:rsid w:val="00D07B49"/>
    <w:rsid w:val="00D130A0"/>
    <w:rsid w:val="00D17984"/>
    <w:rsid w:val="00D3363C"/>
    <w:rsid w:val="00D33A3D"/>
    <w:rsid w:val="00D37F00"/>
    <w:rsid w:val="00D40BB5"/>
    <w:rsid w:val="00D41464"/>
    <w:rsid w:val="00D41645"/>
    <w:rsid w:val="00D41C77"/>
    <w:rsid w:val="00D42DD3"/>
    <w:rsid w:val="00D44718"/>
    <w:rsid w:val="00D46C79"/>
    <w:rsid w:val="00D50BA2"/>
    <w:rsid w:val="00D54C0D"/>
    <w:rsid w:val="00D57131"/>
    <w:rsid w:val="00D57CA2"/>
    <w:rsid w:val="00D61267"/>
    <w:rsid w:val="00D63A52"/>
    <w:rsid w:val="00D674C0"/>
    <w:rsid w:val="00D67B28"/>
    <w:rsid w:val="00D73116"/>
    <w:rsid w:val="00D7741E"/>
    <w:rsid w:val="00D77908"/>
    <w:rsid w:val="00D82FE5"/>
    <w:rsid w:val="00D8353C"/>
    <w:rsid w:val="00D84AAC"/>
    <w:rsid w:val="00D86CCD"/>
    <w:rsid w:val="00D86DF6"/>
    <w:rsid w:val="00D90879"/>
    <w:rsid w:val="00D90BFB"/>
    <w:rsid w:val="00D93985"/>
    <w:rsid w:val="00D940D4"/>
    <w:rsid w:val="00D95CB5"/>
    <w:rsid w:val="00DA39E1"/>
    <w:rsid w:val="00DA4D40"/>
    <w:rsid w:val="00DA55F0"/>
    <w:rsid w:val="00DA5837"/>
    <w:rsid w:val="00DB3A4E"/>
    <w:rsid w:val="00DC3AB3"/>
    <w:rsid w:val="00DC4F55"/>
    <w:rsid w:val="00DD525E"/>
    <w:rsid w:val="00DD7A32"/>
    <w:rsid w:val="00DF27DD"/>
    <w:rsid w:val="00DF2D1B"/>
    <w:rsid w:val="00DF4982"/>
    <w:rsid w:val="00E01839"/>
    <w:rsid w:val="00E02DD4"/>
    <w:rsid w:val="00E06C56"/>
    <w:rsid w:val="00E11472"/>
    <w:rsid w:val="00E11CDA"/>
    <w:rsid w:val="00E1434D"/>
    <w:rsid w:val="00E15746"/>
    <w:rsid w:val="00E15ADD"/>
    <w:rsid w:val="00E17C00"/>
    <w:rsid w:val="00E20F4A"/>
    <w:rsid w:val="00E23290"/>
    <w:rsid w:val="00E24F5E"/>
    <w:rsid w:val="00E32F86"/>
    <w:rsid w:val="00E35665"/>
    <w:rsid w:val="00E426FA"/>
    <w:rsid w:val="00E43049"/>
    <w:rsid w:val="00E45557"/>
    <w:rsid w:val="00E455CF"/>
    <w:rsid w:val="00E45B26"/>
    <w:rsid w:val="00E464AD"/>
    <w:rsid w:val="00E46A0F"/>
    <w:rsid w:val="00E46BCF"/>
    <w:rsid w:val="00E60C4B"/>
    <w:rsid w:val="00E65549"/>
    <w:rsid w:val="00E65C30"/>
    <w:rsid w:val="00E665B1"/>
    <w:rsid w:val="00E710C8"/>
    <w:rsid w:val="00E72828"/>
    <w:rsid w:val="00E741DB"/>
    <w:rsid w:val="00E754BA"/>
    <w:rsid w:val="00E962D8"/>
    <w:rsid w:val="00EA2EF0"/>
    <w:rsid w:val="00EA4508"/>
    <w:rsid w:val="00EB2162"/>
    <w:rsid w:val="00EB2635"/>
    <w:rsid w:val="00EC1063"/>
    <w:rsid w:val="00EC28BC"/>
    <w:rsid w:val="00EC4142"/>
    <w:rsid w:val="00ED014C"/>
    <w:rsid w:val="00ED1569"/>
    <w:rsid w:val="00ED5C5C"/>
    <w:rsid w:val="00EE36D9"/>
    <w:rsid w:val="00EE586D"/>
    <w:rsid w:val="00EF306D"/>
    <w:rsid w:val="00EF4521"/>
    <w:rsid w:val="00F00B9E"/>
    <w:rsid w:val="00F0182F"/>
    <w:rsid w:val="00F03245"/>
    <w:rsid w:val="00F07A91"/>
    <w:rsid w:val="00F10881"/>
    <w:rsid w:val="00F112E8"/>
    <w:rsid w:val="00F16BDE"/>
    <w:rsid w:val="00F172E2"/>
    <w:rsid w:val="00F17C15"/>
    <w:rsid w:val="00F2468D"/>
    <w:rsid w:val="00F32FD2"/>
    <w:rsid w:val="00F34127"/>
    <w:rsid w:val="00F35321"/>
    <w:rsid w:val="00F35811"/>
    <w:rsid w:val="00F359E8"/>
    <w:rsid w:val="00F35CBC"/>
    <w:rsid w:val="00F409AA"/>
    <w:rsid w:val="00F430E5"/>
    <w:rsid w:val="00F509EE"/>
    <w:rsid w:val="00F54A70"/>
    <w:rsid w:val="00F56598"/>
    <w:rsid w:val="00F57DF7"/>
    <w:rsid w:val="00F631F5"/>
    <w:rsid w:val="00F66D82"/>
    <w:rsid w:val="00F73B8C"/>
    <w:rsid w:val="00F768BD"/>
    <w:rsid w:val="00F76BD0"/>
    <w:rsid w:val="00F80C96"/>
    <w:rsid w:val="00F82844"/>
    <w:rsid w:val="00F8469A"/>
    <w:rsid w:val="00F858D1"/>
    <w:rsid w:val="00F915D4"/>
    <w:rsid w:val="00F959BE"/>
    <w:rsid w:val="00F97E76"/>
    <w:rsid w:val="00F97E93"/>
    <w:rsid w:val="00FA2A12"/>
    <w:rsid w:val="00FA765E"/>
    <w:rsid w:val="00FB2102"/>
    <w:rsid w:val="00FB3FAF"/>
    <w:rsid w:val="00FB45A9"/>
    <w:rsid w:val="00FB7966"/>
    <w:rsid w:val="00FB7CCB"/>
    <w:rsid w:val="00FC2CD6"/>
    <w:rsid w:val="00FC3298"/>
    <w:rsid w:val="00FC64DB"/>
    <w:rsid w:val="00FC6911"/>
    <w:rsid w:val="00FC6954"/>
    <w:rsid w:val="00FC784B"/>
    <w:rsid w:val="00FD7A89"/>
    <w:rsid w:val="00FE2790"/>
    <w:rsid w:val="00FF02A2"/>
    <w:rsid w:val="00FF32A3"/>
    <w:rsid w:val="00FF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FEF685"/>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1D350F"/>
    <w:rPr>
      <w:sz w:val="24"/>
      <w:szCs w:val="24"/>
    </w:rPr>
  </w:style>
  <w:style w:type="paragraph" w:styleId="Heading1">
    <w:name w:val="heading 1"/>
    <w:basedOn w:val="Normal"/>
    <w:next w:val="Normal"/>
    <w:link w:val="Heading1Char"/>
    <w:uiPriority w:val="1"/>
    <w:qFormat/>
    <w:pPr>
      <w:ind w:left="100"/>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style>
  <w:style w:type="character" w:customStyle="1" w:styleId="BodyTextChar">
    <w:name w:val="Body Text Char"/>
    <w:basedOn w:val="DefaultParagraphFont"/>
    <w:link w:val="BodyText"/>
    <w:uiPriority w:val="99"/>
    <w:semiHidden/>
    <w:rPr>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7B28"/>
    <w:pPr>
      <w:tabs>
        <w:tab w:val="center" w:pos="4680"/>
        <w:tab w:val="right" w:pos="9360"/>
      </w:tabs>
    </w:pPr>
  </w:style>
  <w:style w:type="character" w:customStyle="1" w:styleId="HeaderChar">
    <w:name w:val="Header Char"/>
    <w:basedOn w:val="DefaultParagraphFont"/>
    <w:link w:val="Header"/>
    <w:uiPriority w:val="99"/>
    <w:rsid w:val="00D67B28"/>
    <w:rPr>
      <w:sz w:val="24"/>
      <w:szCs w:val="24"/>
    </w:rPr>
  </w:style>
  <w:style w:type="paragraph" w:styleId="Footer">
    <w:name w:val="footer"/>
    <w:basedOn w:val="Normal"/>
    <w:link w:val="FooterChar"/>
    <w:uiPriority w:val="99"/>
    <w:unhideWhenUsed/>
    <w:rsid w:val="00D67B28"/>
    <w:pPr>
      <w:tabs>
        <w:tab w:val="center" w:pos="4680"/>
        <w:tab w:val="right" w:pos="9360"/>
      </w:tabs>
    </w:pPr>
  </w:style>
  <w:style w:type="character" w:customStyle="1" w:styleId="FooterChar">
    <w:name w:val="Footer Char"/>
    <w:basedOn w:val="DefaultParagraphFont"/>
    <w:link w:val="Footer"/>
    <w:uiPriority w:val="99"/>
    <w:rsid w:val="00D67B28"/>
    <w:rPr>
      <w:sz w:val="24"/>
      <w:szCs w:val="24"/>
    </w:rPr>
  </w:style>
  <w:style w:type="character" w:styleId="Hyperlink">
    <w:name w:val="Hyperlink"/>
    <w:basedOn w:val="DefaultParagraphFont"/>
    <w:uiPriority w:val="99"/>
    <w:unhideWhenUsed/>
    <w:rsid w:val="00FC3298"/>
    <w:rPr>
      <w:color w:val="0563C1" w:themeColor="hyperlink"/>
      <w:u w:val="single"/>
    </w:rPr>
  </w:style>
  <w:style w:type="character" w:styleId="FollowedHyperlink">
    <w:name w:val="FollowedHyperlink"/>
    <w:basedOn w:val="DefaultParagraphFont"/>
    <w:uiPriority w:val="99"/>
    <w:semiHidden/>
    <w:unhideWhenUsed/>
    <w:rsid w:val="00215BE4"/>
    <w:rPr>
      <w:color w:val="954F72" w:themeColor="followedHyperlink"/>
      <w:u w:val="single"/>
    </w:rPr>
  </w:style>
  <w:style w:type="paragraph" w:styleId="Title">
    <w:name w:val="Title"/>
    <w:basedOn w:val="Normal"/>
    <w:link w:val="TitleChar"/>
    <w:qFormat/>
    <w:rsid w:val="0029072E"/>
    <w:pPr>
      <w:jc w:val="center"/>
    </w:pPr>
    <w:rPr>
      <w:sz w:val="40"/>
    </w:rPr>
  </w:style>
  <w:style w:type="character" w:customStyle="1" w:styleId="TitleChar">
    <w:name w:val="Title Char"/>
    <w:basedOn w:val="DefaultParagraphFont"/>
    <w:link w:val="Title"/>
    <w:rsid w:val="0029072E"/>
    <w:rPr>
      <w:sz w:val="40"/>
      <w:szCs w:val="24"/>
    </w:rPr>
  </w:style>
  <w:style w:type="paragraph" w:styleId="NoSpacing">
    <w:name w:val="No Spacing"/>
    <w:uiPriority w:val="1"/>
    <w:qFormat/>
    <w:rsid w:val="0029072E"/>
    <w:rPr>
      <w:rFonts w:ascii="Calibri" w:eastAsia="Calibri" w:hAnsi="Calibri"/>
      <w:sz w:val="22"/>
      <w:szCs w:val="22"/>
    </w:rPr>
  </w:style>
  <w:style w:type="paragraph" w:customStyle="1" w:styleId="p1">
    <w:name w:val="p1"/>
    <w:basedOn w:val="Normal"/>
    <w:rsid w:val="0029072E"/>
    <w:rPr>
      <w:rFonts w:ascii="Times" w:eastAsia="Calibri" w:hAnsi="Times"/>
      <w:sz w:val="18"/>
      <w:szCs w:val="18"/>
    </w:rPr>
  </w:style>
  <w:style w:type="paragraph" w:styleId="NormalWeb">
    <w:name w:val="Normal (Web)"/>
    <w:basedOn w:val="Normal"/>
    <w:uiPriority w:val="99"/>
    <w:unhideWhenUsed/>
    <w:rsid w:val="0029072E"/>
    <w:rPr>
      <w:rFonts w:eastAsia="Calibri"/>
    </w:rPr>
  </w:style>
  <w:style w:type="table" w:styleId="TableGrid">
    <w:name w:val="Table Grid"/>
    <w:basedOn w:val="TableNormal"/>
    <w:uiPriority w:val="39"/>
    <w:rsid w:val="00E464AD"/>
    <w:rPr>
      <w:rFonts w:ascii="Calibri" w:eastAsiaTheme="minorHAnsi" w:hAnsi="Calibr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47831"/>
  </w:style>
  <w:style w:type="paragraph" w:styleId="DocumentMap">
    <w:name w:val="Document Map"/>
    <w:basedOn w:val="Normal"/>
    <w:link w:val="DocumentMapChar"/>
    <w:uiPriority w:val="99"/>
    <w:semiHidden/>
    <w:unhideWhenUsed/>
    <w:rsid w:val="00C60781"/>
  </w:style>
  <w:style w:type="character" w:customStyle="1" w:styleId="DocumentMapChar">
    <w:name w:val="Document Map Char"/>
    <w:basedOn w:val="DefaultParagraphFont"/>
    <w:link w:val="DocumentMap"/>
    <w:uiPriority w:val="99"/>
    <w:semiHidden/>
    <w:rsid w:val="00C60781"/>
    <w:rPr>
      <w:sz w:val="24"/>
      <w:szCs w:val="24"/>
    </w:rPr>
  </w:style>
  <w:style w:type="paragraph" w:customStyle="1" w:styleId="code">
    <w:name w:val="*code"/>
    <w:link w:val="codeChar"/>
    <w:uiPriority w:val="99"/>
    <w:rsid w:val="009D5F21"/>
    <w:pPr>
      <w:widowControl w:val="0"/>
      <w:pBdr>
        <w:top w:val="single" w:sz="4" w:space="1" w:color="333399"/>
        <w:left w:val="single" w:sz="4" w:space="4" w:color="333399"/>
        <w:bottom w:val="single" w:sz="4" w:space="1" w:color="333399"/>
        <w:right w:val="single" w:sz="4" w:space="4" w:color="333399"/>
      </w:pBdr>
      <w:shd w:val="clear" w:color="auto" w:fill="E4E4FF"/>
      <w:autoSpaceDE w:val="0"/>
      <w:autoSpaceDN w:val="0"/>
      <w:adjustRightInd w:val="0"/>
      <w:ind w:left="360" w:hanging="360"/>
    </w:pPr>
    <w:rPr>
      <w:rFonts w:ascii="Lucida Console" w:eastAsiaTheme="minorEastAsia" w:hAnsi="Lucida Console" w:cs="Lucida Console"/>
      <w:color w:val="333399"/>
      <w:sz w:val="16"/>
      <w:szCs w:val="16"/>
    </w:rPr>
  </w:style>
  <w:style w:type="character" w:customStyle="1" w:styleId="codeChar">
    <w:name w:val="*code Char"/>
    <w:link w:val="code"/>
    <w:uiPriority w:val="99"/>
    <w:rsid w:val="009D5F21"/>
    <w:rPr>
      <w:rFonts w:ascii="Lucida Console" w:eastAsiaTheme="minorEastAsia" w:hAnsi="Lucida Console" w:cs="Lucida Console"/>
      <w:color w:val="333399"/>
      <w:sz w:val="16"/>
      <w:szCs w:val="16"/>
      <w:shd w:val="clear" w:color="auto" w:fill="E4E4FF"/>
    </w:rPr>
  </w:style>
  <w:style w:type="paragraph" w:customStyle="1" w:styleId="normalgreen">
    <w:name w:val="normal_green"/>
    <w:uiPriority w:val="99"/>
    <w:rsid w:val="009D5F21"/>
    <w:pPr>
      <w:widowControl w:val="0"/>
      <w:pBdr>
        <w:top w:val="single" w:sz="8" w:space="1" w:color="A8D08D"/>
        <w:left w:val="single" w:sz="8" w:space="4" w:color="A8D08D"/>
        <w:bottom w:val="single" w:sz="8" w:space="1" w:color="A8D08D"/>
        <w:right w:val="single" w:sz="8" w:space="4" w:color="A8D08D"/>
      </w:pBdr>
      <w:shd w:val="clear" w:color="auto" w:fill="A8D08D"/>
      <w:autoSpaceDE w:val="0"/>
      <w:autoSpaceDN w:val="0"/>
      <w:adjustRightInd w:val="0"/>
      <w:jc w:val="center"/>
    </w:pPr>
    <w:rPr>
      <w:rFonts w:eastAsiaTheme="minorEastAsia"/>
      <w:sz w:val="18"/>
      <w:szCs w:val="18"/>
    </w:rPr>
  </w:style>
  <w:style w:type="paragraph" w:customStyle="1" w:styleId="normalred">
    <w:name w:val="normal_red"/>
    <w:uiPriority w:val="99"/>
    <w:rsid w:val="009D5F21"/>
    <w:pPr>
      <w:widowControl w:val="0"/>
      <w:pBdr>
        <w:top w:val="single" w:sz="8" w:space="1" w:color="FF7C80"/>
        <w:left w:val="single" w:sz="8" w:space="4" w:color="FF7C80"/>
        <w:bottom w:val="single" w:sz="8" w:space="1" w:color="FF7C80"/>
        <w:right w:val="single" w:sz="8" w:space="4" w:color="FF7C80"/>
      </w:pBdr>
      <w:shd w:val="clear" w:color="auto" w:fill="FF7C80"/>
      <w:autoSpaceDE w:val="0"/>
      <w:autoSpaceDN w:val="0"/>
      <w:adjustRightInd w:val="0"/>
      <w:jc w:val="center"/>
    </w:pPr>
    <w:rPr>
      <w:rFonts w:eastAsiaTheme="minorEastAsia"/>
      <w:sz w:val="18"/>
      <w:szCs w:val="18"/>
    </w:rPr>
  </w:style>
  <w:style w:type="paragraph" w:customStyle="1" w:styleId="codeplain">
    <w:name w:val="code_plain"/>
    <w:uiPriority w:val="99"/>
    <w:rsid w:val="009D5F21"/>
    <w:pPr>
      <w:widowControl w:val="0"/>
      <w:autoSpaceDE w:val="0"/>
      <w:autoSpaceDN w:val="0"/>
      <w:adjustRightInd w:val="0"/>
    </w:pPr>
    <w:rPr>
      <w:rFonts w:ascii="Lucida Console" w:eastAsiaTheme="minorEastAsia" w:hAnsi="Lucida Console" w:cs="Lucida Console"/>
      <w:color w:val="333399"/>
      <w:sz w:val="12"/>
      <w:szCs w:val="12"/>
    </w:rPr>
  </w:style>
  <w:style w:type="paragraph" w:customStyle="1" w:styleId="table">
    <w:name w:val="table"/>
    <w:uiPriority w:val="99"/>
    <w:rsid w:val="009D5F21"/>
    <w:pPr>
      <w:widowControl w:val="0"/>
      <w:autoSpaceDE w:val="0"/>
      <w:autoSpaceDN w:val="0"/>
      <w:adjustRightInd w:val="0"/>
      <w:jc w:val="center"/>
    </w:pPr>
    <w:rPr>
      <w:rFonts w:eastAsiaTheme="minorEastAsia"/>
      <w:sz w:val="18"/>
      <w:szCs w:val="18"/>
    </w:rPr>
  </w:style>
  <w:style w:type="paragraph" w:styleId="FootnoteText">
    <w:name w:val="footnote text"/>
    <w:basedOn w:val="Normal"/>
    <w:link w:val="FootnoteTextChar"/>
    <w:uiPriority w:val="99"/>
    <w:unhideWhenUsed/>
    <w:rsid w:val="00C243F6"/>
  </w:style>
  <w:style w:type="character" w:customStyle="1" w:styleId="FootnoteTextChar">
    <w:name w:val="Footnote Text Char"/>
    <w:basedOn w:val="DefaultParagraphFont"/>
    <w:link w:val="FootnoteText"/>
    <w:uiPriority w:val="99"/>
    <w:rsid w:val="00C243F6"/>
    <w:rPr>
      <w:sz w:val="24"/>
      <w:szCs w:val="24"/>
    </w:rPr>
  </w:style>
  <w:style w:type="character" w:styleId="FootnoteReference">
    <w:name w:val="footnote reference"/>
    <w:basedOn w:val="DefaultParagraphFont"/>
    <w:uiPriority w:val="99"/>
    <w:unhideWhenUsed/>
    <w:rsid w:val="00C243F6"/>
    <w:rPr>
      <w:vertAlign w:val="superscript"/>
    </w:rPr>
  </w:style>
  <w:style w:type="paragraph" w:styleId="TOCHeading">
    <w:name w:val="TOC Heading"/>
    <w:basedOn w:val="Heading1"/>
    <w:next w:val="Normal"/>
    <w:uiPriority w:val="39"/>
    <w:unhideWhenUsed/>
    <w:qFormat/>
    <w:rsid w:val="00592F9D"/>
    <w:pPr>
      <w:keepNext/>
      <w:keepLines/>
      <w:spacing w:before="480" w:line="276" w:lineRule="auto"/>
      <w:ind w:left="0"/>
      <w:outlineLvl w:val="9"/>
    </w:pPr>
    <w:rPr>
      <w:rFonts w:asciiTheme="majorHAnsi" w:eastAsiaTheme="majorEastAsia" w:hAnsiTheme="majorHAnsi" w:cstheme="majorBidi"/>
      <w:color w:val="2F5496" w:themeColor="accent1" w:themeShade="BF"/>
      <w:sz w:val="28"/>
      <w:szCs w:val="28"/>
      <w:u w:val="none"/>
    </w:rPr>
  </w:style>
  <w:style w:type="paragraph" w:styleId="TOC1">
    <w:name w:val="toc 1"/>
    <w:basedOn w:val="Normal"/>
    <w:next w:val="Normal"/>
    <w:autoRedefine/>
    <w:uiPriority w:val="39"/>
    <w:unhideWhenUsed/>
    <w:rsid w:val="00D90BFB"/>
    <w:pPr>
      <w:jc w:val="center"/>
    </w:pPr>
    <w:rPr>
      <w:rFonts w:asciiTheme="minorHAnsi" w:hAnsiTheme="minorHAnsi"/>
      <w:b/>
      <w:bCs/>
    </w:rPr>
  </w:style>
  <w:style w:type="paragraph" w:styleId="TOC2">
    <w:name w:val="toc 2"/>
    <w:basedOn w:val="Normal"/>
    <w:next w:val="Normal"/>
    <w:autoRedefine/>
    <w:uiPriority w:val="39"/>
    <w:unhideWhenUsed/>
    <w:rsid w:val="00592F9D"/>
    <w:pPr>
      <w:ind w:left="240"/>
    </w:pPr>
    <w:rPr>
      <w:rFonts w:asciiTheme="minorHAnsi" w:hAnsiTheme="minorHAnsi"/>
      <w:b/>
      <w:bCs/>
      <w:sz w:val="22"/>
      <w:szCs w:val="22"/>
    </w:rPr>
  </w:style>
  <w:style w:type="paragraph" w:styleId="TOC3">
    <w:name w:val="toc 3"/>
    <w:basedOn w:val="Normal"/>
    <w:next w:val="Normal"/>
    <w:autoRedefine/>
    <w:uiPriority w:val="39"/>
    <w:unhideWhenUsed/>
    <w:rsid w:val="00592F9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592F9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92F9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92F9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92F9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92F9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92F9D"/>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3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rquette.edu/provost/faculty-appointments.php" TargetMode="External"/><Relationship Id="rId18" Type="http://schemas.openxmlformats.org/officeDocument/2006/relationships/hyperlink" Target="http://www.marquette.edu/provost/_includes/documents/FacultyhandbookupdatedJanuary232017numbered.pdf"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arquette.edu/provost/promotion-tenure.php" TargetMode="External"/><Relationship Id="rId17" Type="http://schemas.openxmlformats.org/officeDocument/2006/relationships/hyperlink" Target="http://www.marquette.edu/provost/faculty-appointments.php"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marquette.edu/provost/faculty-appointments.php"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quette.edu/provost/promotion-tenure.php"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marquette.edu/provost/documents/ThirdYearReviews.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rquette.edu/provost/faculty-appointments.php"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B46D4C684629E4BB5BACB1E25E2E08B" ma:contentTypeVersion="20" ma:contentTypeDescription="Create a new document." ma:contentTypeScope="" ma:versionID="4458f3b0e30ac7eed3eb2e5cec131566">
  <xsd:schema xmlns:xsd="http://www.w3.org/2001/XMLSchema" xmlns:xs="http://www.w3.org/2001/XMLSchema" xmlns:p="http://schemas.microsoft.com/office/2006/metadata/properties" xmlns:ns2="7af7cd7a-bfc3-4d68-82f0-2675a70e3386" xmlns:ns3="fb41a4dc-58f8-492c-aa18-dc75274900c2" targetNamespace="http://schemas.microsoft.com/office/2006/metadata/properties" ma:root="true" ma:fieldsID="3ff68c826b9f184de072f52afe693160" ns2:_="" ns3:_="">
    <xsd:import namespace="7af7cd7a-bfc3-4d68-82f0-2675a70e3386"/>
    <xsd:import namespace="fb41a4dc-58f8-492c-aa18-dc75274900c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1a4dc-58f8-492c-aa18-dc75274900c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7af7cd7a-bfc3-4d68-82f0-2675a70e3386">3HTZSDMWDJ57-568019246-36177</_dlc_DocId>
    <_dlc_DocIdUrl xmlns="7af7cd7a-bfc3-4d68-82f0-2675a70e3386">
      <Url>https://marq.sharepoint.com/sites/PSF/_layouts/15/DocIdRedir.aspx?ID=3HTZSDMWDJ57-568019246-36177</Url>
      <Description>3HTZSDMWDJ57-568019246-36177</Description>
    </_dlc_DocIdUrl>
  </documentManagement>
</p:properties>
</file>

<file path=customXml/itemProps1.xml><?xml version="1.0" encoding="utf-8"?>
<ds:datastoreItem xmlns:ds="http://schemas.openxmlformats.org/officeDocument/2006/customXml" ds:itemID="{D29E9734-BAC9-2F41-A92C-F5A199EA33F6}">
  <ds:schemaRefs>
    <ds:schemaRef ds:uri="http://schemas.openxmlformats.org/officeDocument/2006/bibliography"/>
  </ds:schemaRefs>
</ds:datastoreItem>
</file>

<file path=customXml/itemProps2.xml><?xml version="1.0" encoding="utf-8"?>
<ds:datastoreItem xmlns:ds="http://schemas.openxmlformats.org/officeDocument/2006/customXml" ds:itemID="{95FB0A81-8B06-4421-B8CD-B37A3D2848F5}"/>
</file>

<file path=customXml/itemProps3.xml><?xml version="1.0" encoding="utf-8"?>
<ds:datastoreItem xmlns:ds="http://schemas.openxmlformats.org/officeDocument/2006/customXml" ds:itemID="{1F9607B8-9FB6-4973-A396-C4A8D855B061}"/>
</file>

<file path=customXml/itemProps4.xml><?xml version="1.0" encoding="utf-8"?>
<ds:datastoreItem xmlns:ds="http://schemas.openxmlformats.org/officeDocument/2006/customXml" ds:itemID="{9F99FE1A-2296-4809-A01B-78E84B2A847F}"/>
</file>

<file path=customXml/itemProps5.xml><?xml version="1.0" encoding="utf-8"?>
<ds:datastoreItem xmlns:ds="http://schemas.openxmlformats.org/officeDocument/2006/customXml" ds:itemID="{EA87550E-3510-49BE-A348-E67F6161F9C7}"/>
</file>

<file path=docProps/app.xml><?xml version="1.0" encoding="utf-8"?>
<Properties xmlns="http://schemas.openxmlformats.org/officeDocument/2006/extended-properties" xmlns:vt="http://schemas.openxmlformats.org/officeDocument/2006/docPropsVTypes">
  <Template>Normal.dotm</Template>
  <TotalTime>33</TotalTime>
  <Pages>24</Pages>
  <Words>9505</Words>
  <Characters>54184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wienerw</dc:creator>
  <cp:keywords/>
  <dc:description/>
  <cp:lastModifiedBy>Meyer, Gary</cp:lastModifiedBy>
  <cp:revision>6</cp:revision>
  <cp:lastPrinted>2018-03-21T19:54:00Z</cp:lastPrinted>
  <dcterms:created xsi:type="dcterms:W3CDTF">2019-10-31T15:52:00Z</dcterms:created>
  <dcterms:modified xsi:type="dcterms:W3CDTF">2020-02-04T21:10:00Z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0x0101007B46D4C684629E4BB5BACB1E25E2E08B</vt:lpwstr>
  </property>
  <property fmtid="{D5CDD505-2E9C-101B-9397-08002B2CF9AE}" pid="3" name="_dlc_DocIdItemGuid">
    <vt:lpwstr>61802f8f-3576-4c64-a914-3d0cc43056a2</vt:lpwstr>
  </property>
</Properties>
</file>