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1C948" w14:textId="77777777" w:rsidR="00651F89" w:rsidRPr="00184274" w:rsidRDefault="00651F89" w:rsidP="00651F89">
      <w:pPr>
        <w:jc w:val="center"/>
        <w:rPr>
          <w:b/>
          <w:sz w:val="28"/>
          <w:szCs w:val="28"/>
        </w:rPr>
      </w:pPr>
      <w:bookmarkStart w:id="0" w:name="_GoBack"/>
      <w:bookmarkEnd w:id="0"/>
      <w:r>
        <w:rPr>
          <w:b/>
          <w:sz w:val="28"/>
          <w:szCs w:val="28"/>
        </w:rPr>
        <w:t>INVESTIGATOR RELIANCE</w:t>
      </w:r>
      <w:r w:rsidRPr="00184274">
        <w:rPr>
          <w:b/>
          <w:sz w:val="28"/>
          <w:szCs w:val="28"/>
        </w:rPr>
        <w:t xml:space="preserve"> REQUEST FORM</w:t>
      </w:r>
    </w:p>
    <w:p w14:paraId="44E37B10" w14:textId="77777777" w:rsidR="00651F89" w:rsidRDefault="00651F89" w:rsidP="00651F89"/>
    <w:p w14:paraId="65F4FF95" w14:textId="77777777" w:rsidR="00651F89" w:rsidRDefault="00651F89" w:rsidP="00651F89">
      <w:pPr>
        <w:rPr>
          <w:rStyle w:val="Emphasis"/>
          <w:sz w:val="28"/>
          <w:szCs w:val="28"/>
          <w:u w:val="single"/>
        </w:rPr>
      </w:pPr>
    </w:p>
    <w:p w14:paraId="02FDF11E" w14:textId="77777777" w:rsidR="00651F89" w:rsidRDefault="00651F89" w:rsidP="00651F89">
      <w:pPr>
        <w:rPr>
          <w:rStyle w:val="Emphasis"/>
          <w:sz w:val="28"/>
          <w:szCs w:val="28"/>
          <w:u w:val="single"/>
        </w:rPr>
      </w:pPr>
      <w:r>
        <w:rPr>
          <w:rStyle w:val="Emphasis"/>
          <w:sz w:val="28"/>
          <w:szCs w:val="28"/>
          <w:u w:val="single"/>
        </w:rPr>
        <w:t>Introduction:</w:t>
      </w:r>
    </w:p>
    <w:p w14:paraId="6317B448" w14:textId="77777777" w:rsidR="00651F89" w:rsidRDefault="00651F89" w:rsidP="00651F89">
      <w:pPr>
        <w:rPr>
          <w:rStyle w:val="Emphasis"/>
          <w:sz w:val="28"/>
          <w:szCs w:val="28"/>
          <w:u w:val="single"/>
        </w:rPr>
      </w:pPr>
    </w:p>
    <w:p w14:paraId="1F6C2AB1" w14:textId="77777777" w:rsidR="00651F89" w:rsidRPr="0010297D" w:rsidRDefault="00651F89" w:rsidP="00651F89">
      <w:pPr>
        <w:pStyle w:val="ListParagraph"/>
        <w:rPr>
          <w:rStyle w:val="Emphasis"/>
          <w:b w:val="0"/>
          <w:sz w:val="22"/>
          <w:szCs w:val="22"/>
        </w:rPr>
      </w:pPr>
    </w:p>
    <w:p w14:paraId="37FD564C" w14:textId="77777777" w:rsidR="00464239" w:rsidRPr="0010297D" w:rsidRDefault="00464239" w:rsidP="00464239">
      <w:pPr>
        <w:pStyle w:val="ListParagraph"/>
        <w:numPr>
          <w:ilvl w:val="0"/>
          <w:numId w:val="10"/>
        </w:numPr>
        <w:rPr>
          <w:rStyle w:val="Emphasis"/>
          <w:b w:val="0"/>
          <w:sz w:val="22"/>
          <w:szCs w:val="22"/>
        </w:rPr>
      </w:pPr>
      <w:r w:rsidRPr="001370B8">
        <w:t>IRB reliance only applies to human subject research. If you suspect your study may qualify as a QA/QI project or might not qualify as human subject research, please consult with your home institution’s IRB Office before completing and submitting this reliance request.</w:t>
      </w:r>
    </w:p>
    <w:p w14:paraId="13AE8E70" w14:textId="1E1A0735"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The purpose of this Request Form is to request a coordinated or single IRB review </w:t>
      </w:r>
      <w:r>
        <w:rPr>
          <w:rStyle w:val="Emphasis"/>
          <w:b w:val="0"/>
          <w:sz w:val="22"/>
          <w:szCs w:val="22"/>
        </w:rPr>
        <w:t>for a multi-site study</w:t>
      </w:r>
      <w:r w:rsidRPr="0010297D">
        <w:rPr>
          <w:rStyle w:val="Emphasis"/>
          <w:b w:val="0"/>
          <w:sz w:val="22"/>
          <w:szCs w:val="22"/>
        </w:rPr>
        <w:t>.</w:t>
      </w:r>
      <w:r>
        <w:rPr>
          <w:rStyle w:val="Emphasis"/>
          <w:b w:val="0"/>
          <w:sz w:val="22"/>
          <w:szCs w:val="22"/>
        </w:rPr>
        <w:t xml:space="preserve"> This Request Form can be used for </w:t>
      </w:r>
      <w:r w:rsidR="004E04D6">
        <w:rPr>
          <w:rStyle w:val="Emphasis"/>
          <w:b w:val="0"/>
          <w:sz w:val="22"/>
          <w:szCs w:val="22"/>
        </w:rPr>
        <w:t>initial</w:t>
      </w:r>
      <w:r>
        <w:rPr>
          <w:rStyle w:val="Emphasis"/>
          <w:b w:val="0"/>
          <w:sz w:val="22"/>
          <w:szCs w:val="22"/>
        </w:rPr>
        <w:t xml:space="preserve"> submissions or when adding other institutions to an already IRB-approved project.</w:t>
      </w:r>
    </w:p>
    <w:p w14:paraId="2A9B12C4" w14:textId="77777777"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A single IRB review means that you will need to </w:t>
      </w:r>
      <w:proofErr w:type="gramStart"/>
      <w:r w:rsidRPr="0010297D">
        <w:rPr>
          <w:rStyle w:val="Emphasis"/>
          <w:b w:val="0"/>
          <w:sz w:val="22"/>
          <w:szCs w:val="22"/>
        </w:rPr>
        <w:t>submit an application</w:t>
      </w:r>
      <w:proofErr w:type="gramEnd"/>
      <w:r w:rsidRPr="0010297D">
        <w:rPr>
          <w:rStyle w:val="Emphasis"/>
          <w:b w:val="0"/>
          <w:sz w:val="22"/>
          <w:szCs w:val="22"/>
        </w:rPr>
        <w:t xml:space="preserve"> to only one IRB</w:t>
      </w:r>
      <w:r w:rsidRPr="00295505">
        <w:rPr>
          <w:rStyle w:val="Emphasis"/>
          <w:b w:val="0"/>
          <w:sz w:val="22"/>
          <w:szCs w:val="22"/>
        </w:rPr>
        <w:t>, and you</w:t>
      </w:r>
      <w:r w:rsidRPr="0010297D">
        <w:rPr>
          <w:rStyle w:val="Emphasis"/>
          <w:b w:val="0"/>
          <w:sz w:val="22"/>
          <w:szCs w:val="22"/>
        </w:rPr>
        <w:t xml:space="preserve"> will need to follow their submission process and policies. The reviewing IRB will provide oversight for the life of your study.</w:t>
      </w:r>
    </w:p>
    <w:p w14:paraId="1A2BA5E6" w14:textId="77777777"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If you are using this Request Form, do not submit an IRB application until you </w:t>
      </w:r>
      <w:r>
        <w:rPr>
          <w:rStyle w:val="Emphasis"/>
          <w:b w:val="0"/>
          <w:sz w:val="22"/>
          <w:szCs w:val="22"/>
        </w:rPr>
        <w:t>receive a response</w:t>
      </w:r>
      <w:r w:rsidRPr="0010297D">
        <w:rPr>
          <w:rStyle w:val="Emphasis"/>
          <w:b w:val="0"/>
          <w:sz w:val="22"/>
          <w:szCs w:val="22"/>
        </w:rPr>
        <w:t xml:space="preserve"> from the IRB Administrator to whom you submitted the Form.</w:t>
      </w:r>
    </w:p>
    <w:p w14:paraId="178820FA" w14:textId="77777777"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This Request Form is </w:t>
      </w:r>
      <w:r w:rsidRPr="0010297D">
        <w:rPr>
          <w:rStyle w:val="Emphasis"/>
          <w:b w:val="0"/>
          <w:sz w:val="22"/>
          <w:szCs w:val="22"/>
          <w:u w:val="single"/>
        </w:rPr>
        <w:t>NOT</w:t>
      </w:r>
      <w:r w:rsidRPr="0010297D">
        <w:rPr>
          <w:rStyle w:val="Emphasis"/>
          <w:b w:val="0"/>
          <w:sz w:val="22"/>
          <w:szCs w:val="22"/>
        </w:rPr>
        <w:t xml:space="preserve"> an IRB application. </w:t>
      </w:r>
    </w:p>
    <w:p w14:paraId="5C65E80B" w14:textId="77777777" w:rsidR="00651F89" w:rsidRPr="00804C71" w:rsidRDefault="00651F89" w:rsidP="00651F89">
      <w:pPr>
        <w:rPr>
          <w:rStyle w:val="Emphasis"/>
          <w:sz w:val="16"/>
          <w:szCs w:val="16"/>
        </w:rPr>
      </w:pPr>
    </w:p>
    <w:p w14:paraId="4C83C3F0" w14:textId="77777777" w:rsidR="00651F89" w:rsidRDefault="00651F89" w:rsidP="00651F89">
      <w:pPr>
        <w:rPr>
          <w:rStyle w:val="Emphasis"/>
          <w:sz w:val="28"/>
          <w:szCs w:val="28"/>
          <w:u w:val="single"/>
        </w:rPr>
      </w:pPr>
    </w:p>
    <w:p w14:paraId="7600B523" w14:textId="77777777" w:rsidR="00651F89" w:rsidRDefault="00651F89" w:rsidP="00651F89">
      <w:pPr>
        <w:rPr>
          <w:rStyle w:val="Emphasis"/>
          <w:b w:val="0"/>
          <w:sz w:val="28"/>
          <w:szCs w:val="28"/>
          <w:u w:val="single"/>
        </w:rPr>
      </w:pPr>
      <w:r w:rsidRPr="001A6295">
        <w:rPr>
          <w:rStyle w:val="Emphasis"/>
          <w:sz w:val="28"/>
          <w:szCs w:val="28"/>
          <w:u w:val="single"/>
        </w:rPr>
        <w:t>Instructions:</w:t>
      </w:r>
      <w:r w:rsidRPr="001A6295">
        <w:rPr>
          <w:rStyle w:val="Emphasis"/>
          <w:b w:val="0"/>
          <w:sz w:val="28"/>
          <w:szCs w:val="28"/>
          <w:u w:val="single"/>
        </w:rPr>
        <w:t xml:space="preserve"> </w:t>
      </w:r>
    </w:p>
    <w:p w14:paraId="1431EF96" w14:textId="77777777" w:rsidR="00651F89" w:rsidRPr="001A6295" w:rsidRDefault="00651F89" w:rsidP="00651F89">
      <w:pPr>
        <w:rPr>
          <w:rStyle w:val="Emphasis"/>
          <w:b w:val="0"/>
          <w:sz w:val="28"/>
          <w:szCs w:val="28"/>
          <w:u w:val="single"/>
        </w:rPr>
      </w:pPr>
    </w:p>
    <w:p w14:paraId="5AC1084F" w14:textId="1B909305" w:rsidR="00651F89" w:rsidRPr="0010297D" w:rsidRDefault="00651F89" w:rsidP="00651F89">
      <w:pPr>
        <w:pStyle w:val="ListParagraph"/>
        <w:numPr>
          <w:ilvl w:val="0"/>
          <w:numId w:val="9"/>
        </w:numPr>
        <w:ind w:left="360"/>
        <w:rPr>
          <w:rStyle w:val="Emphasis"/>
          <w:b w:val="0"/>
          <w:sz w:val="22"/>
          <w:szCs w:val="22"/>
        </w:rPr>
      </w:pPr>
      <w:r w:rsidRPr="004D0072">
        <w:rPr>
          <w:rStyle w:val="Emphasis"/>
          <w:b w:val="0"/>
          <w:sz w:val="22"/>
          <w:szCs w:val="22"/>
        </w:rPr>
        <w:t xml:space="preserve">Complete this form with the requested information and submit </w:t>
      </w:r>
      <w:r w:rsidRPr="004D0072">
        <w:rPr>
          <w:rStyle w:val="Emphasis"/>
          <w:b w:val="0"/>
          <w:sz w:val="22"/>
          <w:szCs w:val="22"/>
          <w:u w:val="single"/>
        </w:rPr>
        <w:t xml:space="preserve">only </w:t>
      </w:r>
      <w:r w:rsidRPr="004D0072">
        <w:rPr>
          <w:rStyle w:val="Emphasis"/>
          <w:b w:val="0"/>
          <w:sz w:val="22"/>
          <w:szCs w:val="22"/>
        </w:rPr>
        <w:t xml:space="preserve">to one </w:t>
      </w:r>
      <w:r>
        <w:rPr>
          <w:rStyle w:val="Emphasis"/>
          <w:b w:val="0"/>
          <w:sz w:val="22"/>
          <w:szCs w:val="22"/>
        </w:rPr>
        <w:t>IRB Office</w:t>
      </w:r>
      <w:r w:rsidRPr="004D0072">
        <w:rPr>
          <w:rStyle w:val="Emphasis"/>
          <w:b w:val="0"/>
          <w:sz w:val="22"/>
          <w:szCs w:val="22"/>
        </w:rPr>
        <w:t xml:space="preserve">. If the form is submitted to </w:t>
      </w:r>
      <w:r>
        <w:rPr>
          <w:rStyle w:val="Emphasis"/>
          <w:b w:val="0"/>
          <w:sz w:val="22"/>
          <w:szCs w:val="22"/>
        </w:rPr>
        <w:t>another office</w:t>
      </w:r>
      <w:r w:rsidRPr="0010297D">
        <w:rPr>
          <w:rStyle w:val="Emphasis"/>
          <w:b w:val="0"/>
          <w:sz w:val="22"/>
          <w:szCs w:val="22"/>
        </w:rPr>
        <w:t xml:space="preserve">, your request may not be processed. </w:t>
      </w:r>
    </w:p>
    <w:p w14:paraId="3A68AF18" w14:textId="77777777" w:rsidR="00651F89" w:rsidRPr="0010297D" w:rsidRDefault="00651F89" w:rsidP="00651F89">
      <w:pPr>
        <w:pStyle w:val="ListParagraph"/>
        <w:numPr>
          <w:ilvl w:val="0"/>
          <w:numId w:val="9"/>
        </w:numPr>
        <w:ind w:left="360"/>
        <w:rPr>
          <w:rStyle w:val="Emphasis"/>
          <w:b w:val="0"/>
          <w:sz w:val="22"/>
          <w:szCs w:val="22"/>
        </w:rPr>
      </w:pPr>
      <w:r>
        <w:rPr>
          <w:rStyle w:val="Emphasis"/>
          <w:b w:val="0"/>
          <w:sz w:val="22"/>
          <w:szCs w:val="22"/>
        </w:rPr>
        <w:t>Complete the form fully</w:t>
      </w:r>
      <w:r w:rsidRPr="0010297D">
        <w:rPr>
          <w:rStyle w:val="Emphasis"/>
          <w:b w:val="0"/>
          <w:sz w:val="22"/>
          <w:szCs w:val="22"/>
        </w:rPr>
        <w:t xml:space="preserve"> to allow the IRBs to process your request quickly. </w:t>
      </w:r>
      <w:r>
        <w:rPr>
          <w:rStyle w:val="Emphasis"/>
          <w:b w:val="0"/>
          <w:sz w:val="22"/>
          <w:szCs w:val="22"/>
        </w:rPr>
        <w:t>If sections are incomplete, the form will be returned for completion.</w:t>
      </w:r>
    </w:p>
    <w:p w14:paraId="5D11F0E0" w14:textId="77777777" w:rsidR="00651F89" w:rsidRPr="0010297D" w:rsidRDefault="00651F89" w:rsidP="00651F89">
      <w:pPr>
        <w:pStyle w:val="ListParagraph"/>
        <w:numPr>
          <w:ilvl w:val="0"/>
          <w:numId w:val="9"/>
        </w:numPr>
        <w:ind w:left="360"/>
        <w:rPr>
          <w:rStyle w:val="Emphasis"/>
          <w:b w:val="0"/>
          <w:sz w:val="22"/>
          <w:szCs w:val="22"/>
        </w:rPr>
      </w:pPr>
      <w:r w:rsidRPr="0010297D">
        <w:rPr>
          <w:rStyle w:val="Emphasis"/>
          <w:b w:val="0"/>
          <w:sz w:val="22"/>
          <w:szCs w:val="22"/>
        </w:rPr>
        <w:t>Once received by an IRB Administrator, the Request Form will be reviewed, shared, and discussed among IRB Administrators from all involved institutions.</w:t>
      </w:r>
    </w:p>
    <w:p w14:paraId="1452B451" w14:textId="77777777" w:rsidR="00651F89" w:rsidRPr="0010297D" w:rsidRDefault="00651F89" w:rsidP="00651F89">
      <w:pPr>
        <w:tabs>
          <w:tab w:val="left" w:pos="360"/>
        </w:tabs>
        <w:ind w:left="360" w:hanging="360"/>
        <w:rPr>
          <w:rStyle w:val="Emphasis"/>
          <w:b w:val="0"/>
          <w:sz w:val="22"/>
          <w:szCs w:val="22"/>
        </w:rPr>
      </w:pPr>
      <w:r w:rsidRPr="0010297D">
        <w:rPr>
          <w:rStyle w:val="Emphasis"/>
          <w:b w:val="0"/>
          <w:sz w:val="22"/>
          <w:szCs w:val="22"/>
        </w:rPr>
        <w:t>5.</w:t>
      </w:r>
      <w:r w:rsidRPr="0010297D">
        <w:rPr>
          <w:rStyle w:val="Emphasis"/>
          <w:b w:val="0"/>
          <w:sz w:val="22"/>
          <w:szCs w:val="22"/>
        </w:rPr>
        <w:tab/>
        <w:t xml:space="preserve">After deliberation among the IRBs, you will be notified by the IRB Administrator who received your Request Form if a single IRB review is acceptable and which IRB will provide review and oversight. </w:t>
      </w:r>
    </w:p>
    <w:p w14:paraId="43DC5354" w14:textId="77777777" w:rsidR="00651F89" w:rsidRPr="0010297D" w:rsidRDefault="00651F89" w:rsidP="00651F89">
      <w:pPr>
        <w:ind w:left="360" w:hanging="360"/>
        <w:rPr>
          <w:rStyle w:val="Emphasis"/>
          <w:b w:val="0"/>
          <w:sz w:val="22"/>
          <w:szCs w:val="22"/>
        </w:rPr>
      </w:pPr>
      <w:r w:rsidRPr="0010297D">
        <w:rPr>
          <w:rStyle w:val="Emphasis"/>
          <w:b w:val="0"/>
          <w:sz w:val="22"/>
          <w:szCs w:val="22"/>
        </w:rPr>
        <w:t xml:space="preserve">4. </w:t>
      </w:r>
      <w:r w:rsidRPr="0010297D">
        <w:rPr>
          <w:rStyle w:val="Emphasis"/>
          <w:b w:val="0"/>
          <w:sz w:val="22"/>
          <w:szCs w:val="22"/>
        </w:rPr>
        <w:tab/>
        <w:t xml:space="preserve">Do </w:t>
      </w:r>
      <w:r w:rsidRPr="0010297D">
        <w:rPr>
          <w:rStyle w:val="Emphasis"/>
          <w:b w:val="0"/>
          <w:sz w:val="22"/>
          <w:szCs w:val="22"/>
          <w:u w:val="single"/>
        </w:rPr>
        <w:t>not</w:t>
      </w:r>
      <w:r w:rsidRPr="0010297D">
        <w:rPr>
          <w:rStyle w:val="Emphasis"/>
          <w:b w:val="0"/>
          <w:sz w:val="22"/>
          <w:szCs w:val="22"/>
        </w:rPr>
        <w:t xml:space="preserve"> submit an IRB application until you are notified which IRB(s) will provide review.</w:t>
      </w:r>
    </w:p>
    <w:p w14:paraId="7675976D" w14:textId="77777777" w:rsidR="00651F89" w:rsidRPr="0010297D" w:rsidRDefault="00651F89" w:rsidP="00651F89">
      <w:pPr>
        <w:ind w:left="360" w:hanging="360"/>
        <w:rPr>
          <w:rStyle w:val="Emphasis"/>
          <w:b w:val="0"/>
          <w:sz w:val="22"/>
          <w:szCs w:val="22"/>
        </w:rPr>
      </w:pPr>
      <w:r w:rsidRPr="0010297D">
        <w:rPr>
          <w:rStyle w:val="Emphasis"/>
          <w:b w:val="0"/>
          <w:sz w:val="22"/>
          <w:szCs w:val="22"/>
        </w:rPr>
        <w:t>5.</w:t>
      </w:r>
      <w:r w:rsidRPr="0010297D">
        <w:rPr>
          <w:rStyle w:val="Emphasis"/>
          <w:b w:val="0"/>
          <w:sz w:val="22"/>
          <w:szCs w:val="22"/>
        </w:rPr>
        <w:tab/>
        <w:t xml:space="preserve">Once you are notified that a single IRB review is possible, an IRB application must be submitted to the reviewing IRB. The submission procedures and policies for the reviewing IRB must be followed. </w:t>
      </w:r>
    </w:p>
    <w:p w14:paraId="183F2F9B" w14:textId="77777777" w:rsidR="00651F89" w:rsidRPr="0010297D" w:rsidRDefault="00651F89" w:rsidP="00651F89">
      <w:pPr>
        <w:ind w:left="360" w:hanging="360"/>
      </w:pPr>
      <w:r w:rsidRPr="0010297D">
        <w:rPr>
          <w:rStyle w:val="Emphasis"/>
          <w:b w:val="0"/>
          <w:sz w:val="22"/>
          <w:szCs w:val="22"/>
        </w:rPr>
        <w:t xml:space="preserve">5. </w:t>
      </w:r>
      <w:r w:rsidRPr="0010297D">
        <w:rPr>
          <w:rStyle w:val="Emphasis"/>
          <w:b w:val="0"/>
          <w:sz w:val="22"/>
          <w:szCs w:val="22"/>
        </w:rPr>
        <w:tab/>
      </w:r>
      <w:r w:rsidRPr="0010297D">
        <w:t xml:space="preserve">Note that a coordinated or single IRB review is </w:t>
      </w:r>
      <w:r w:rsidRPr="0010297D">
        <w:rPr>
          <w:u w:val="single"/>
        </w:rPr>
        <w:t>not</w:t>
      </w:r>
      <w:r w:rsidRPr="0010297D">
        <w:t xml:space="preserve"> guaranteed.</w:t>
      </w:r>
    </w:p>
    <w:p w14:paraId="4B11FC4A" w14:textId="77777777" w:rsidR="00651F89" w:rsidRPr="0010297D" w:rsidRDefault="00651F89" w:rsidP="00651F89">
      <w:pPr>
        <w:ind w:left="360" w:hanging="360"/>
      </w:pPr>
      <w:r w:rsidRPr="0010297D">
        <w:t>6.</w:t>
      </w:r>
      <w:r w:rsidRPr="0010297D">
        <w:tab/>
        <w:t>If you have questions about this process or the Request Form, contact one of the IRB Administrators listed below.</w:t>
      </w:r>
    </w:p>
    <w:p w14:paraId="0C087874" w14:textId="77777777" w:rsidR="00651F89" w:rsidRPr="0010297D" w:rsidRDefault="00651F89" w:rsidP="00651F89">
      <w:pPr>
        <w:rPr>
          <w:sz w:val="16"/>
          <w:szCs w:val="16"/>
        </w:rPr>
      </w:pPr>
    </w:p>
    <w:p w14:paraId="3C01BE40" w14:textId="034B4A3C" w:rsidR="00651F89" w:rsidRPr="0010297D" w:rsidRDefault="00651F89" w:rsidP="00651F89">
      <w:pPr>
        <w:rPr>
          <w:sz w:val="16"/>
          <w:szCs w:val="16"/>
        </w:rPr>
      </w:pPr>
    </w:p>
    <w:p w14:paraId="29EC7B5D" w14:textId="77777777" w:rsidR="00651F89" w:rsidRPr="0010297D" w:rsidRDefault="00651F89" w:rsidP="00651F89">
      <w:pPr>
        <w:rPr>
          <w:sz w:val="16"/>
          <w:szCs w:val="16"/>
        </w:rPr>
      </w:pPr>
    </w:p>
    <w:p w14:paraId="704557A7" w14:textId="737D7E28" w:rsidR="00651F89" w:rsidRPr="0010297D" w:rsidRDefault="00651F89" w:rsidP="00651F89">
      <w:pPr>
        <w:rPr>
          <w:b/>
          <w:sz w:val="24"/>
          <w:szCs w:val="24"/>
        </w:rPr>
      </w:pPr>
      <w:r>
        <w:rPr>
          <w:b/>
          <w:sz w:val="24"/>
          <w:szCs w:val="24"/>
        </w:rPr>
        <w:t>For studies involving the sites listed below, s</w:t>
      </w:r>
      <w:r w:rsidRPr="0010297D">
        <w:rPr>
          <w:b/>
          <w:sz w:val="24"/>
          <w:szCs w:val="24"/>
        </w:rPr>
        <w:t xml:space="preserve">ubmit this form to </w:t>
      </w:r>
      <w:r w:rsidRPr="0010297D">
        <w:rPr>
          <w:b/>
          <w:sz w:val="24"/>
          <w:szCs w:val="24"/>
          <w:u w:val="single"/>
        </w:rPr>
        <w:t>only one</w:t>
      </w:r>
      <w:r w:rsidRPr="0010297D">
        <w:rPr>
          <w:b/>
          <w:sz w:val="24"/>
          <w:szCs w:val="24"/>
        </w:rPr>
        <w:t xml:space="preserve"> IRB </w:t>
      </w:r>
      <w:r w:rsidR="000C388B">
        <w:rPr>
          <w:b/>
          <w:sz w:val="24"/>
          <w:szCs w:val="24"/>
        </w:rPr>
        <w:t>office</w:t>
      </w:r>
      <w:r>
        <w:rPr>
          <w:b/>
          <w:sz w:val="24"/>
          <w:szCs w:val="24"/>
        </w:rPr>
        <w:t xml:space="preserve"> listed</w:t>
      </w:r>
      <w:r w:rsidRPr="0010297D">
        <w:rPr>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C41399" w14:paraId="7ACDDC6F" w14:textId="77777777" w:rsidTr="00FD5EA0">
        <w:tc>
          <w:tcPr>
            <w:tcW w:w="5508" w:type="dxa"/>
          </w:tcPr>
          <w:p w14:paraId="51BCDA6A" w14:textId="77777777" w:rsidR="00C41399" w:rsidRDefault="00C41399" w:rsidP="00C41399">
            <w:pPr>
              <w:rPr>
                <w:b/>
                <w:sz w:val="16"/>
                <w:szCs w:val="16"/>
              </w:rPr>
            </w:pPr>
            <w:r w:rsidRPr="0010297D">
              <w:t>Children’s Hospital of Wisconsin (CHW)</w:t>
            </w:r>
          </w:p>
        </w:tc>
        <w:tc>
          <w:tcPr>
            <w:tcW w:w="5508" w:type="dxa"/>
          </w:tcPr>
          <w:p w14:paraId="5513FC96" w14:textId="33EF04E9" w:rsidR="00C41399" w:rsidRDefault="00464239" w:rsidP="00C41399">
            <w:pPr>
              <w:rPr>
                <w:b/>
                <w:sz w:val="16"/>
                <w:szCs w:val="16"/>
              </w:rPr>
            </w:pPr>
            <w:r>
              <w:t>Cassandra Baumgart (</w:t>
            </w:r>
            <w:hyperlink r:id="rId10" w:history="1">
              <w:r w:rsidRPr="00ED1242">
                <w:rPr>
                  <w:rStyle w:val="Hyperlink"/>
                </w:rPr>
                <w:t>CHWIRBReliance@chw.org</w:t>
              </w:r>
            </w:hyperlink>
            <w:r>
              <w:t>)</w:t>
            </w:r>
          </w:p>
        </w:tc>
      </w:tr>
      <w:tr w:rsidR="00C41399" w14:paraId="4A03BAB7" w14:textId="77777777" w:rsidTr="00FD5EA0">
        <w:tc>
          <w:tcPr>
            <w:tcW w:w="5508" w:type="dxa"/>
          </w:tcPr>
          <w:p w14:paraId="468E7547" w14:textId="77777777" w:rsidR="00C41399" w:rsidRDefault="00C41399" w:rsidP="00C41399">
            <w:pPr>
              <w:rPr>
                <w:b/>
                <w:sz w:val="16"/>
                <w:szCs w:val="16"/>
              </w:rPr>
            </w:pPr>
            <w:r w:rsidRPr="0010297D">
              <w:t>Marquette University</w:t>
            </w:r>
          </w:p>
        </w:tc>
        <w:tc>
          <w:tcPr>
            <w:tcW w:w="5508" w:type="dxa"/>
          </w:tcPr>
          <w:p w14:paraId="6235EE4C" w14:textId="77777777" w:rsidR="00C41399" w:rsidRDefault="00C41399" w:rsidP="00C41399">
            <w:pPr>
              <w:rPr>
                <w:b/>
                <w:sz w:val="16"/>
                <w:szCs w:val="16"/>
              </w:rPr>
            </w:pPr>
            <w:r>
              <w:t>Benjamin Kennedy (</w:t>
            </w:r>
            <w:hyperlink r:id="rId11" w:history="1">
              <w:r w:rsidRPr="009F680F">
                <w:rPr>
                  <w:rStyle w:val="Hyperlink"/>
                </w:rPr>
                <w:t>Benjamin.kennedy@marquette.edu</w:t>
              </w:r>
            </w:hyperlink>
            <w:r w:rsidRPr="00D72059">
              <w:t>)</w:t>
            </w:r>
          </w:p>
        </w:tc>
      </w:tr>
      <w:tr w:rsidR="00C41399" w14:paraId="3824F884" w14:textId="77777777" w:rsidTr="00FD5EA0">
        <w:tc>
          <w:tcPr>
            <w:tcW w:w="5508" w:type="dxa"/>
          </w:tcPr>
          <w:p w14:paraId="0C1EE7E8" w14:textId="77777777" w:rsidR="00C41399" w:rsidRDefault="00C41399" w:rsidP="00C41399">
            <w:pPr>
              <w:rPr>
                <w:b/>
                <w:sz w:val="16"/>
                <w:szCs w:val="16"/>
              </w:rPr>
            </w:pPr>
            <w:r>
              <w:t>MCW, BloodCenter of Wisconsin (BCW), or Froedtert Health (i.e.  Froedtert Hospital, Community Memorial Hospital or St. Joseph’s Hospital)</w:t>
            </w:r>
          </w:p>
        </w:tc>
        <w:tc>
          <w:tcPr>
            <w:tcW w:w="5508" w:type="dxa"/>
          </w:tcPr>
          <w:p w14:paraId="18B37890" w14:textId="4932F59C" w:rsidR="00C41399" w:rsidRDefault="00C41399" w:rsidP="00464239">
            <w:pPr>
              <w:rPr>
                <w:b/>
                <w:sz w:val="16"/>
                <w:szCs w:val="16"/>
              </w:rPr>
            </w:pPr>
            <w:r>
              <w:t>Beth McDonough (</w:t>
            </w:r>
            <w:hyperlink r:id="rId12" w:history="1">
              <w:r w:rsidRPr="00D831D4">
                <w:rPr>
                  <w:rStyle w:val="Hyperlink"/>
                </w:rPr>
                <w:t>MCWIRBReliance@mcw.edu</w:t>
              </w:r>
            </w:hyperlink>
            <w:r>
              <w:t>)</w:t>
            </w:r>
          </w:p>
        </w:tc>
      </w:tr>
      <w:tr w:rsidR="00C41399" w14:paraId="6998CD88" w14:textId="77777777" w:rsidTr="00FD5EA0">
        <w:tc>
          <w:tcPr>
            <w:tcW w:w="5508" w:type="dxa"/>
          </w:tcPr>
          <w:p w14:paraId="7D5EAF60" w14:textId="55C3ACF1" w:rsidR="00C41399" w:rsidRDefault="00C41399" w:rsidP="00C41399">
            <w:pPr>
              <w:rPr>
                <w:b/>
                <w:sz w:val="16"/>
                <w:szCs w:val="16"/>
              </w:rPr>
            </w:pPr>
            <w:r>
              <w:t>Milwaukee School of Engineering (MSOE)</w:t>
            </w:r>
          </w:p>
        </w:tc>
        <w:tc>
          <w:tcPr>
            <w:tcW w:w="5508" w:type="dxa"/>
          </w:tcPr>
          <w:p w14:paraId="347AE465" w14:textId="2429D183" w:rsidR="00C41399" w:rsidRDefault="00C41399" w:rsidP="00C41399">
            <w:pPr>
              <w:rPr>
                <w:b/>
                <w:sz w:val="16"/>
                <w:szCs w:val="16"/>
              </w:rPr>
            </w:pPr>
            <w:r>
              <w:t xml:space="preserve">Kristin Shebesta </w:t>
            </w:r>
            <w:r w:rsidR="00464239">
              <w:t>(</w:t>
            </w:r>
            <w:hyperlink r:id="rId13" w:history="1">
              <w:r w:rsidR="00464239">
                <w:rPr>
                  <w:rStyle w:val="Hyperlink"/>
                </w:rPr>
                <w:t>IRB</w:t>
              </w:r>
              <w:r w:rsidR="00464239" w:rsidRPr="00D831D4">
                <w:rPr>
                  <w:rStyle w:val="Hyperlink"/>
                </w:rPr>
                <w:t>@msoe.edu</w:t>
              </w:r>
            </w:hyperlink>
            <w:r w:rsidR="00464239">
              <w:t>)</w:t>
            </w:r>
          </w:p>
        </w:tc>
      </w:tr>
      <w:tr w:rsidR="00C41399" w14:paraId="053F0626" w14:textId="77777777" w:rsidTr="00FD5EA0">
        <w:tc>
          <w:tcPr>
            <w:tcW w:w="5508" w:type="dxa"/>
          </w:tcPr>
          <w:p w14:paraId="2611C841" w14:textId="77777777" w:rsidR="00C41399" w:rsidRDefault="00C41399" w:rsidP="00C41399">
            <w:pPr>
              <w:rPr>
                <w:b/>
                <w:sz w:val="16"/>
                <w:szCs w:val="16"/>
              </w:rPr>
            </w:pPr>
            <w:r>
              <w:t>UW-Milwaukee</w:t>
            </w:r>
            <w:r>
              <w:tab/>
            </w:r>
          </w:p>
        </w:tc>
        <w:tc>
          <w:tcPr>
            <w:tcW w:w="5508" w:type="dxa"/>
          </w:tcPr>
          <w:p w14:paraId="133C2408" w14:textId="77777777" w:rsidR="00C41399" w:rsidRDefault="00C41399" w:rsidP="00C41399">
            <w:pPr>
              <w:rPr>
                <w:b/>
                <w:sz w:val="16"/>
                <w:szCs w:val="16"/>
              </w:rPr>
            </w:pPr>
            <w:r>
              <w:t>Melissa Spadanuda (</w:t>
            </w:r>
            <w:hyperlink r:id="rId14" w:history="1">
              <w:r w:rsidRPr="0082247F">
                <w:rPr>
                  <w:rStyle w:val="Hyperlink"/>
                </w:rPr>
                <w:t>spadanud@uwm.edu</w:t>
              </w:r>
            </w:hyperlink>
            <w:r>
              <w:t>)</w:t>
            </w:r>
          </w:p>
        </w:tc>
      </w:tr>
    </w:tbl>
    <w:p w14:paraId="2F409CB4" w14:textId="77777777" w:rsidR="00651F89" w:rsidRPr="0010297D" w:rsidRDefault="00651F89" w:rsidP="00651F89">
      <w:pPr>
        <w:rPr>
          <w:b/>
          <w:sz w:val="16"/>
          <w:szCs w:val="16"/>
        </w:rPr>
      </w:pPr>
    </w:p>
    <w:p w14:paraId="12FE3640" w14:textId="73575D90" w:rsidR="004E04D6" w:rsidRDefault="004E04D6">
      <w:pPr>
        <w:rPr>
          <w:b/>
          <w:sz w:val="28"/>
          <w:szCs w:val="28"/>
          <w:u w:val="single"/>
        </w:rPr>
      </w:pPr>
    </w:p>
    <w:p w14:paraId="3D73EDAC" w14:textId="77777777" w:rsidR="00651F89" w:rsidRDefault="00651F89" w:rsidP="00651F89">
      <w:pPr>
        <w:rPr>
          <w:b/>
          <w:sz w:val="28"/>
          <w:szCs w:val="28"/>
          <w:u w:val="single"/>
        </w:rPr>
      </w:pPr>
      <w:r w:rsidRPr="00540AB1">
        <w:rPr>
          <w:b/>
          <w:sz w:val="28"/>
          <w:szCs w:val="28"/>
          <w:u w:val="single"/>
        </w:rPr>
        <w:lastRenderedPageBreak/>
        <w:t>Definitions</w:t>
      </w:r>
      <w:r>
        <w:rPr>
          <w:b/>
          <w:sz w:val="28"/>
          <w:szCs w:val="28"/>
          <w:u w:val="single"/>
        </w:rPr>
        <w:t xml:space="preserve"> of Terms Used in This Form</w:t>
      </w:r>
      <w:r w:rsidRPr="00540AB1">
        <w:rPr>
          <w:b/>
          <w:sz w:val="28"/>
          <w:szCs w:val="28"/>
          <w:u w:val="single"/>
        </w:rPr>
        <w:t>:</w:t>
      </w:r>
    </w:p>
    <w:p w14:paraId="2371B0B5" w14:textId="77777777" w:rsidR="00651F89" w:rsidRPr="00540AB1" w:rsidRDefault="00651F89" w:rsidP="00651F89">
      <w:pPr>
        <w:rPr>
          <w:b/>
          <w:sz w:val="28"/>
          <w:szCs w:val="28"/>
          <w:u w:val="single"/>
        </w:rPr>
      </w:pPr>
    </w:p>
    <w:p w14:paraId="5B94E5B2" w14:textId="77777777" w:rsidR="00651F89" w:rsidRDefault="00651F89" w:rsidP="00651F89">
      <w:r w:rsidRPr="00EE7787">
        <w:rPr>
          <w:u w:val="single"/>
        </w:rPr>
        <w:t>Primary Principal Investigator</w:t>
      </w:r>
      <w:r>
        <w:t>: The overall multi-site Principal Investigator who has the ultimate responsibility for the conduct of research to ensure subject safety and data integrity for research that will be carried out collaboratively among two or more institutions. The Primary Principal Investigator is responsible for assuring proper conduct of the protocol at each site, communication between sites, and assuring that IRB determinations are disseminated to each involved site. The Primary Principal Investigator may or may not be the Lead Investigator at their home institution.</w:t>
      </w:r>
    </w:p>
    <w:p w14:paraId="7A3CC49D" w14:textId="77777777" w:rsidR="00651F89" w:rsidRPr="00804C71" w:rsidRDefault="00651F89" w:rsidP="00651F89">
      <w:pPr>
        <w:rPr>
          <w:sz w:val="16"/>
          <w:szCs w:val="16"/>
        </w:rPr>
      </w:pPr>
    </w:p>
    <w:p w14:paraId="084FAAE8" w14:textId="77777777" w:rsidR="00651F89" w:rsidRDefault="00651F89" w:rsidP="00651F89">
      <w:r>
        <w:rPr>
          <w:u w:val="single"/>
        </w:rPr>
        <w:t xml:space="preserve">Responsible Investigator: </w:t>
      </w:r>
      <w:r>
        <w:t>The individual at a study site who is responsible for assuring compliance with institutional policies and guidelines, communicating on a regular basis with the Primary Principal Investigator, and assuring adherence to the protocol as approved by the reviewing IRB.  When there are multiple investigators at a site, a Lead Investigator must be identified in this Request Form for each institution involved in the research. The Lead Investigator cannot be a student.</w:t>
      </w:r>
    </w:p>
    <w:p w14:paraId="735C4119" w14:textId="77777777" w:rsidR="00651F89" w:rsidRDefault="00651F89" w:rsidP="00651F89"/>
    <w:p w14:paraId="353A4C7A" w14:textId="77777777" w:rsidR="00651F89" w:rsidRDefault="00651F89" w:rsidP="00651F89">
      <w:r w:rsidRPr="00540AB1">
        <w:rPr>
          <w:u w:val="single"/>
        </w:rPr>
        <w:t>Key personnel:</w:t>
      </w:r>
      <w:r w:rsidRPr="00540AB1">
        <w:t xml:space="preserve"> Individuals (</w:t>
      </w:r>
      <w:r>
        <w:t>including</w:t>
      </w:r>
      <w:r w:rsidRPr="00540AB1">
        <w:t xml:space="preserve"> the Lead Investigator) at a study site who contribute substantively to the scientific development or execution of a </w:t>
      </w:r>
      <w:r>
        <w:t>study</w:t>
      </w:r>
      <w:r w:rsidRPr="00540AB1">
        <w:t>.</w:t>
      </w:r>
    </w:p>
    <w:p w14:paraId="1894A97B" w14:textId="77777777" w:rsidR="00651F89" w:rsidRDefault="00651F89" w:rsidP="00651F89"/>
    <w:p w14:paraId="1A36A043" w14:textId="77777777" w:rsidR="00651F89" w:rsidRDefault="00651F89" w:rsidP="00651F89">
      <w:r>
        <w:rPr>
          <w:u w:val="single"/>
        </w:rPr>
        <w:t>Coordinating Site:</w:t>
      </w:r>
      <w:r>
        <w:t xml:space="preserve">  The site that is responsible for coordinating study activities, monitoring data, and assuring communication among all study sites. This site may also be the location of data storage and/or data analysis.</w:t>
      </w:r>
    </w:p>
    <w:p w14:paraId="3CAEF63E" w14:textId="77777777" w:rsidR="00651F89" w:rsidRPr="00804C71" w:rsidRDefault="00651F89" w:rsidP="00651F89">
      <w:pPr>
        <w:rPr>
          <w:sz w:val="16"/>
          <w:szCs w:val="16"/>
        </w:rPr>
      </w:pPr>
    </w:p>
    <w:p w14:paraId="1F298271" w14:textId="77777777" w:rsidR="00651F89" w:rsidRDefault="00651F89" w:rsidP="00651F89">
      <w:r w:rsidRPr="00EE7787">
        <w:rPr>
          <w:u w:val="single"/>
        </w:rPr>
        <w:t>Interacti</w:t>
      </w:r>
      <w:r>
        <w:rPr>
          <w:u w:val="single"/>
        </w:rPr>
        <w:t>ng</w:t>
      </w:r>
      <w:r>
        <w:t>: Any communication or interpersonal contact between investigator and subject, for example, collecting specimens from individuals, conducting questionnaires or surveys, conducting focus groups, or drug administration</w:t>
      </w:r>
      <w:r w:rsidRPr="0010297D">
        <w:t xml:space="preserve">. </w:t>
      </w:r>
    </w:p>
    <w:p w14:paraId="167DDB55" w14:textId="77777777" w:rsidR="00651F89" w:rsidRDefault="00651F89" w:rsidP="00651F89"/>
    <w:p w14:paraId="7553FAC8" w14:textId="77777777" w:rsidR="00651F89" w:rsidRPr="0010297D" w:rsidRDefault="00651F89" w:rsidP="00651F89">
      <w:r w:rsidRPr="00F2366E">
        <w:rPr>
          <w:u w:val="single"/>
        </w:rPr>
        <w:t>Rely/defer/cede</w:t>
      </w:r>
      <w:r>
        <w:t xml:space="preserve">: An institution agrees to transfer oversight of a study under its jurisdiction to another IRB. </w:t>
      </w:r>
    </w:p>
    <w:p w14:paraId="31C8BF9F" w14:textId="77777777" w:rsidR="00651F89" w:rsidRPr="0010297D" w:rsidRDefault="00651F89" w:rsidP="00651F89">
      <w:pPr>
        <w:rPr>
          <w:sz w:val="16"/>
          <w:szCs w:val="16"/>
        </w:rPr>
      </w:pPr>
    </w:p>
    <w:p w14:paraId="7D6BFF10" w14:textId="77777777" w:rsidR="00651F89" w:rsidRPr="0010297D" w:rsidRDefault="00651F89" w:rsidP="00651F89">
      <w:pPr>
        <w:rPr>
          <w:u w:val="single"/>
        </w:rPr>
      </w:pPr>
      <w:r w:rsidRPr="0010297D">
        <w:rPr>
          <w:u w:val="single"/>
        </w:rPr>
        <w:t xml:space="preserve">Record review:  </w:t>
      </w:r>
      <w:r w:rsidRPr="0010297D">
        <w:t>Review of any type of record including confidential records such as medical, educational, or financial, whether paper or electronic.</w:t>
      </w:r>
      <w:r w:rsidRPr="0010297D">
        <w:rPr>
          <w:u w:val="single"/>
        </w:rPr>
        <w:t xml:space="preserve"> </w:t>
      </w:r>
    </w:p>
    <w:p w14:paraId="332513E1" w14:textId="77777777" w:rsidR="00651F89" w:rsidRPr="0010297D" w:rsidRDefault="00651F89" w:rsidP="00651F89">
      <w:pPr>
        <w:rPr>
          <w:sz w:val="16"/>
          <w:szCs w:val="16"/>
        </w:rPr>
      </w:pPr>
    </w:p>
    <w:p w14:paraId="30787D60" w14:textId="77777777" w:rsidR="00651F89" w:rsidRPr="0010297D" w:rsidRDefault="00651F89" w:rsidP="00651F89">
      <w:r w:rsidRPr="0010297D">
        <w:rPr>
          <w:u w:val="single"/>
        </w:rPr>
        <w:t xml:space="preserve">Recruiting: </w:t>
      </w:r>
      <w:r w:rsidRPr="0010297D">
        <w:t xml:space="preserve"> Providing information about a research study to potential subjects, for example, putting up flyers at a college campus or hospital clinic, putting an ad in a local newspaper or on a website, sending an email to potential subjects, discussing a study with a patient during an office visit. </w:t>
      </w:r>
    </w:p>
    <w:p w14:paraId="196E8F2A" w14:textId="77777777" w:rsidR="00651F89" w:rsidRPr="0010297D" w:rsidRDefault="00651F89" w:rsidP="00651F89">
      <w:pPr>
        <w:rPr>
          <w:sz w:val="16"/>
          <w:szCs w:val="16"/>
        </w:rPr>
      </w:pPr>
    </w:p>
    <w:p w14:paraId="4176F614" w14:textId="77777777" w:rsidR="00651F89" w:rsidRPr="0010297D" w:rsidRDefault="00651F89" w:rsidP="00651F89">
      <w:r w:rsidRPr="0010297D">
        <w:rPr>
          <w:u w:val="single"/>
        </w:rPr>
        <w:t>Retrospective:</w:t>
      </w:r>
      <w:r w:rsidRPr="0010297D">
        <w:t xml:space="preserve"> Data or biospecimens to be analyzed </w:t>
      </w:r>
      <w:r w:rsidRPr="0010297D">
        <w:rPr>
          <w:u w:val="single"/>
        </w:rPr>
        <w:t>for this study</w:t>
      </w:r>
      <w:r w:rsidRPr="0010297D">
        <w:t xml:space="preserve"> already exist at the time of submission to the IRB.</w:t>
      </w:r>
    </w:p>
    <w:p w14:paraId="0BCB4379" w14:textId="77777777" w:rsidR="00651F89" w:rsidRPr="0010297D" w:rsidRDefault="00651F89" w:rsidP="00651F89"/>
    <w:p w14:paraId="0FE82325" w14:textId="77777777" w:rsidR="00651F89" w:rsidRPr="00B82458" w:rsidRDefault="00651F89" w:rsidP="00651F89">
      <w:r w:rsidRPr="0010297D">
        <w:rPr>
          <w:u w:val="single"/>
        </w:rPr>
        <w:t xml:space="preserve">Prospective: </w:t>
      </w:r>
      <w:r w:rsidRPr="0010297D">
        <w:t xml:space="preserve">Data or biospecimens </w:t>
      </w:r>
      <w:r w:rsidRPr="0010297D">
        <w:rPr>
          <w:u w:val="single"/>
        </w:rPr>
        <w:t>will be collected</w:t>
      </w:r>
      <w:r w:rsidRPr="0010297D">
        <w:t xml:space="preserve"> as part of this research stud</w:t>
      </w:r>
      <w:r>
        <w:t>ies.</w:t>
      </w:r>
    </w:p>
    <w:p w14:paraId="57990008" w14:textId="77777777" w:rsidR="00651F89" w:rsidRPr="0010297D" w:rsidRDefault="00651F89" w:rsidP="00651F89"/>
    <w:p w14:paraId="23A31896" w14:textId="77777777" w:rsidR="00651F89" w:rsidRPr="0010297D" w:rsidRDefault="00651F89" w:rsidP="00651F89">
      <w:r w:rsidRPr="0010297D">
        <w:rPr>
          <w:u w:val="single"/>
        </w:rPr>
        <w:t xml:space="preserve">Risk: </w:t>
      </w:r>
      <w:r w:rsidRPr="0010297D">
        <w:t xml:space="preserve">The possibility that harm may occur. In research ethics, risk is defined as the magnitude of potential harm or discomfort and the probability of the harm or discomfort </w:t>
      </w:r>
      <w:proofErr w:type="gramStart"/>
      <w:r w:rsidRPr="0010297D">
        <w:t>occurring.*</w:t>
      </w:r>
      <w:proofErr w:type="gramEnd"/>
      <w:r w:rsidRPr="0010297D">
        <w:t xml:space="preserve"> There are many different types of possible harms, for example psychological distress, embarrassment, physical injury, or legal, social or economic harm. Although a record review may appear to present no risk, there is a risk of loss of confidentiality whenever confidential records are accessed or used.</w:t>
      </w:r>
    </w:p>
    <w:p w14:paraId="42F2F8A0" w14:textId="77777777" w:rsidR="00651F89" w:rsidRPr="0010297D" w:rsidRDefault="00651F89" w:rsidP="00651F89"/>
    <w:p w14:paraId="68D8335E" w14:textId="495EF8D4" w:rsidR="00651F89" w:rsidRDefault="00651F89" w:rsidP="00AF53C0">
      <w:r w:rsidRPr="0010297D">
        <w:rPr>
          <w:u w:val="single"/>
        </w:rPr>
        <w:t>Minimal risk:</w:t>
      </w:r>
      <w:r w:rsidRPr="0010297D">
        <w:t xml:space="preserve"> means that the probability and magnitude of harm or discomfort anticipated in the research are not in and of themselves greater than those ordinarily encountered in daily life or during the performance of routine physical or psychological examinations or tests. </w:t>
      </w:r>
      <w:r>
        <w:t xml:space="preserve"> </w:t>
      </w:r>
    </w:p>
    <w:p w14:paraId="49377BEF" w14:textId="2D718C16" w:rsidR="00AF667A" w:rsidRDefault="00AF667A">
      <w:r>
        <w:br w:type="page"/>
      </w:r>
    </w:p>
    <w:p w14:paraId="18535943" w14:textId="77777777" w:rsidR="00464239" w:rsidRPr="002130BB" w:rsidRDefault="00464239" w:rsidP="00464239">
      <w:r w:rsidRPr="002130BB">
        <w:rPr>
          <w:b/>
          <w:u w:val="single"/>
        </w:rPr>
        <w:lastRenderedPageBreak/>
        <w:t>NOTE:</w:t>
      </w:r>
      <w:r w:rsidRPr="002130BB">
        <w:rPr>
          <w:b/>
        </w:rPr>
        <w:t xml:space="preserve"> </w:t>
      </w:r>
      <w:r>
        <w:t xml:space="preserve">This form must be completed in sufficient detail </w:t>
      </w:r>
      <w:proofErr w:type="gramStart"/>
      <w:r>
        <w:t>in order for</w:t>
      </w:r>
      <w:proofErr w:type="gramEnd"/>
      <w:r>
        <w:t xml:space="preserve"> institutions to make a determination on engagement and IRB oversight. Please answer all questions completely and in sufficient detail</w:t>
      </w:r>
      <w:r w:rsidRPr="002130BB">
        <w:t>.</w:t>
      </w:r>
    </w:p>
    <w:p w14:paraId="616BE3FF" w14:textId="77777777" w:rsidR="00651F89" w:rsidRPr="004639B0" w:rsidRDefault="00651F89" w:rsidP="00651F89">
      <w:pPr>
        <w:rPr>
          <w:sz w:val="16"/>
          <w:szCs w:val="16"/>
        </w:rPr>
      </w:pP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0"/>
        <w:gridCol w:w="5490"/>
      </w:tblGrid>
      <w:tr w:rsidR="00651F89" w:rsidRPr="00C30B7C" w14:paraId="16B372D1" w14:textId="77777777" w:rsidTr="00C41399">
        <w:tc>
          <w:tcPr>
            <w:tcW w:w="11070" w:type="dxa"/>
            <w:gridSpan w:val="2"/>
            <w:shd w:val="clear" w:color="auto" w:fill="C6D9F1" w:themeFill="text2" w:themeFillTint="33"/>
          </w:tcPr>
          <w:p w14:paraId="0316A48D" w14:textId="77777777" w:rsidR="00651F89" w:rsidRPr="00C30B7C" w:rsidDel="00994553" w:rsidRDefault="00651F89" w:rsidP="00C41399">
            <w:r>
              <w:rPr>
                <w:rFonts w:ascii="Arial" w:hAnsi="Arial" w:cs="Arial"/>
                <w:b/>
              </w:rPr>
              <w:t>1. Basic Study Information</w:t>
            </w:r>
          </w:p>
        </w:tc>
      </w:tr>
      <w:tr w:rsidR="00651F89" w:rsidRPr="00C30B7C" w14:paraId="60ACD6A8" w14:textId="77777777" w:rsidTr="00C41399">
        <w:tc>
          <w:tcPr>
            <w:tcW w:w="11070" w:type="dxa"/>
            <w:gridSpan w:val="2"/>
          </w:tcPr>
          <w:p w14:paraId="7D487B3D" w14:textId="77777777" w:rsidR="00651F89" w:rsidRPr="00C30B7C" w:rsidRDefault="00651F89" w:rsidP="00C41399">
            <w:r w:rsidRPr="00D663B9">
              <w:t>Study Title</w:t>
            </w:r>
            <w:r w:rsidRPr="00C30B7C">
              <w:t xml:space="preserve">: </w:t>
            </w:r>
            <w:r w:rsidRPr="00C30B7C">
              <w:fldChar w:fldCharType="begin">
                <w:ffData>
                  <w:name w:val="Text10"/>
                  <w:enabled/>
                  <w:calcOnExit w:val="0"/>
                  <w:textInput/>
                </w:ffData>
              </w:fldChar>
            </w:r>
            <w:r w:rsidRPr="00C30B7C">
              <w:instrText xml:space="preserve"> FORMTEXT </w:instrText>
            </w:r>
            <w:r w:rsidRPr="00C30B7C">
              <w:fldChar w:fldCharType="separate"/>
            </w:r>
            <w:r w:rsidRPr="00C30B7C">
              <w:rPr>
                <w:noProof/>
              </w:rPr>
              <w:t> </w:t>
            </w:r>
            <w:r w:rsidRPr="00C30B7C">
              <w:rPr>
                <w:noProof/>
              </w:rPr>
              <w:t> </w:t>
            </w:r>
            <w:r w:rsidRPr="00C30B7C">
              <w:rPr>
                <w:noProof/>
              </w:rPr>
              <w:t> </w:t>
            </w:r>
            <w:r w:rsidRPr="00C30B7C">
              <w:rPr>
                <w:noProof/>
              </w:rPr>
              <w:t> </w:t>
            </w:r>
            <w:r w:rsidRPr="00C30B7C">
              <w:rPr>
                <w:noProof/>
              </w:rPr>
              <w:t> </w:t>
            </w:r>
            <w:r w:rsidRPr="00C30B7C">
              <w:fldChar w:fldCharType="end"/>
            </w:r>
          </w:p>
        </w:tc>
      </w:tr>
      <w:tr w:rsidR="00651F89" w:rsidRPr="00C30B7C" w14:paraId="0F889D11" w14:textId="77777777" w:rsidTr="00C41399">
        <w:tc>
          <w:tcPr>
            <w:tcW w:w="11070" w:type="dxa"/>
            <w:gridSpan w:val="2"/>
          </w:tcPr>
          <w:p w14:paraId="61B3E2D7" w14:textId="77777777" w:rsidR="00651F89" w:rsidRPr="00D72059" w:rsidRDefault="00651F89" w:rsidP="00C41399">
            <w:r w:rsidRPr="00D72059">
              <w:t xml:space="preserve">Is the investigator a student doing work on a dissertation or thesis?  </w:t>
            </w:r>
            <w:r w:rsidRPr="00D72059">
              <w:fldChar w:fldCharType="begin">
                <w:ffData>
                  <w:name w:val="Check200"/>
                  <w:enabled/>
                  <w:calcOnExit w:val="0"/>
                  <w:checkBox>
                    <w:sizeAuto/>
                    <w:default w:val="0"/>
                  </w:checkBox>
                </w:ffData>
              </w:fldChar>
            </w:r>
            <w:r w:rsidRPr="00D72059">
              <w:instrText xml:space="preserve"> FORMCHECKBOX </w:instrText>
            </w:r>
            <w:r w:rsidR="00B66560">
              <w:fldChar w:fldCharType="separate"/>
            </w:r>
            <w:r w:rsidRPr="00D72059">
              <w:fldChar w:fldCharType="end"/>
            </w:r>
            <w:r w:rsidRPr="00D72059">
              <w:t xml:space="preserve"> Yes   </w:t>
            </w:r>
            <w:r w:rsidRPr="00D72059">
              <w:fldChar w:fldCharType="begin">
                <w:ffData>
                  <w:name w:val="Check201"/>
                  <w:enabled/>
                  <w:calcOnExit w:val="0"/>
                  <w:checkBox>
                    <w:sizeAuto/>
                    <w:default w:val="0"/>
                  </w:checkBox>
                </w:ffData>
              </w:fldChar>
            </w:r>
            <w:r w:rsidRPr="00D72059">
              <w:instrText xml:space="preserve"> FORMCHECKBOX </w:instrText>
            </w:r>
            <w:r w:rsidR="00B66560">
              <w:fldChar w:fldCharType="separate"/>
            </w:r>
            <w:r w:rsidRPr="00D72059">
              <w:fldChar w:fldCharType="end"/>
            </w:r>
            <w:r w:rsidRPr="00D72059">
              <w:t xml:space="preserve">  No   </w:t>
            </w:r>
          </w:p>
          <w:p w14:paraId="4D123CF4" w14:textId="77777777" w:rsidR="00651F89" w:rsidRPr="00D72059" w:rsidRDefault="00651F89" w:rsidP="00C41399">
            <w:r w:rsidRPr="00D72059">
              <w:t xml:space="preserve">If yes, specify with which institution the student is affiliated: </w:t>
            </w:r>
            <w:r w:rsidRPr="00D72059">
              <w:fldChar w:fldCharType="begin">
                <w:ffData>
                  <w:name w:val="Text13"/>
                  <w:enabled/>
                  <w:calcOnExit w:val="0"/>
                  <w:textInput/>
                </w:ffData>
              </w:fldChar>
            </w:r>
            <w:r w:rsidRPr="00D72059">
              <w:instrText xml:space="preserve"> FORMTEXT </w:instrText>
            </w:r>
            <w:r w:rsidRPr="00D72059">
              <w:fldChar w:fldCharType="separate"/>
            </w:r>
            <w:r w:rsidRPr="00D72059">
              <w:rPr>
                <w:noProof/>
              </w:rPr>
              <w:t> </w:t>
            </w:r>
            <w:r w:rsidRPr="00D72059">
              <w:rPr>
                <w:noProof/>
              </w:rPr>
              <w:t> </w:t>
            </w:r>
            <w:r w:rsidRPr="00D72059">
              <w:rPr>
                <w:noProof/>
              </w:rPr>
              <w:t> </w:t>
            </w:r>
            <w:r w:rsidRPr="00D72059">
              <w:rPr>
                <w:noProof/>
              </w:rPr>
              <w:t> </w:t>
            </w:r>
            <w:r w:rsidRPr="00D72059">
              <w:rPr>
                <w:noProof/>
              </w:rPr>
              <w:t> </w:t>
            </w:r>
            <w:r w:rsidRPr="00D72059">
              <w:fldChar w:fldCharType="end"/>
            </w:r>
            <w:r w:rsidRPr="00D72059">
              <w:t xml:space="preserve"> </w:t>
            </w:r>
          </w:p>
          <w:p w14:paraId="4FB9373A" w14:textId="77777777" w:rsidR="00651F89" w:rsidRPr="00D72059" w:rsidRDefault="00651F89" w:rsidP="00C41399">
            <w:r w:rsidRPr="00D72059">
              <w:t xml:space="preserve">If </w:t>
            </w:r>
            <w:proofErr w:type="gramStart"/>
            <w:r w:rsidRPr="00D72059">
              <w:t xml:space="preserve">yes, </w:t>
            </w:r>
            <w:r>
              <w:t xml:space="preserve"> Provide</w:t>
            </w:r>
            <w:proofErr w:type="gramEnd"/>
            <w:r>
              <w:t xml:space="preserve"> name &amp; contact information for faculty advisor: </w:t>
            </w:r>
            <w:r>
              <w:fldChar w:fldCharType="begin">
                <w:ffData>
                  <w:name w:val="Text65"/>
                  <w:enabled/>
                  <w:calcOnExit w:val="0"/>
                  <w:textInput/>
                </w:ffData>
              </w:fldChar>
            </w:r>
            <w:bookmarkStart w:id="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51F89" w:rsidRPr="00C30B7C" w14:paraId="6B0E5BB9" w14:textId="77777777" w:rsidTr="00C41399">
        <w:tc>
          <w:tcPr>
            <w:tcW w:w="5580" w:type="dxa"/>
          </w:tcPr>
          <w:p w14:paraId="06FE455C" w14:textId="77777777" w:rsidR="00651F89" w:rsidRPr="00922238" w:rsidRDefault="00651F89" w:rsidP="00C41399">
            <w:r w:rsidRPr="00922238">
              <w:t>Funding:</w:t>
            </w:r>
          </w:p>
          <w:p w14:paraId="63B78607" w14:textId="77777777" w:rsidR="00651F89" w:rsidRPr="00922238" w:rsidRDefault="00651F89" w:rsidP="00C41399">
            <w:r w:rsidRPr="00922238">
              <w:fldChar w:fldCharType="begin">
                <w:ffData>
                  <w:name w:val="Check264"/>
                  <w:enabled/>
                  <w:calcOnExit w:val="0"/>
                  <w:checkBox>
                    <w:sizeAuto/>
                    <w:default w:val="0"/>
                  </w:checkBox>
                </w:ffData>
              </w:fldChar>
            </w:r>
            <w:r w:rsidRPr="00922238">
              <w:instrText xml:space="preserve"> FORMCHECKBOX </w:instrText>
            </w:r>
            <w:r w:rsidR="00B66560">
              <w:fldChar w:fldCharType="separate"/>
            </w:r>
            <w:r w:rsidRPr="00922238">
              <w:fldChar w:fldCharType="end"/>
            </w:r>
            <w:r w:rsidRPr="00922238">
              <w:t xml:space="preserve"> No funding</w:t>
            </w:r>
          </w:p>
          <w:p w14:paraId="129DAFCF" w14:textId="77777777" w:rsidR="00651F89" w:rsidRPr="00922238" w:rsidRDefault="00651F89" w:rsidP="00C41399">
            <w:r w:rsidRPr="00922238">
              <w:fldChar w:fldCharType="begin">
                <w:ffData>
                  <w:name w:val="Check265"/>
                  <w:enabled/>
                  <w:calcOnExit w:val="0"/>
                  <w:checkBox>
                    <w:sizeAuto/>
                    <w:default w:val="0"/>
                  </w:checkBox>
                </w:ffData>
              </w:fldChar>
            </w:r>
            <w:r w:rsidRPr="00922238">
              <w:instrText xml:space="preserve"> FORMCHECKBOX </w:instrText>
            </w:r>
            <w:r w:rsidR="00B66560">
              <w:fldChar w:fldCharType="separate"/>
            </w:r>
            <w:r w:rsidRPr="00922238">
              <w:fldChar w:fldCharType="end"/>
            </w:r>
            <w:r w:rsidRPr="00922238">
              <w:t xml:space="preserve"> There is funding and the source is: </w:t>
            </w:r>
            <w:r w:rsidRPr="00922238">
              <w:fldChar w:fldCharType="begin">
                <w:ffData>
                  <w:name w:val="Text54"/>
                  <w:enabled/>
                  <w:calcOnExit w:val="0"/>
                  <w:textInput/>
                </w:ffData>
              </w:fldChar>
            </w:r>
            <w:r w:rsidRPr="00922238">
              <w:instrText xml:space="preserve"> FORMTEXT </w:instrText>
            </w:r>
            <w:r w:rsidRPr="00922238">
              <w:fldChar w:fldCharType="separate"/>
            </w:r>
            <w:r w:rsidRPr="00922238">
              <w:rPr>
                <w:noProof/>
              </w:rPr>
              <w:t> </w:t>
            </w:r>
            <w:r w:rsidRPr="00922238">
              <w:rPr>
                <w:noProof/>
              </w:rPr>
              <w:t> </w:t>
            </w:r>
            <w:r w:rsidRPr="00922238">
              <w:rPr>
                <w:noProof/>
              </w:rPr>
              <w:t> </w:t>
            </w:r>
            <w:r w:rsidRPr="00922238">
              <w:rPr>
                <w:noProof/>
              </w:rPr>
              <w:t> </w:t>
            </w:r>
            <w:r w:rsidRPr="00922238">
              <w:rPr>
                <w:noProof/>
              </w:rPr>
              <w:t> </w:t>
            </w:r>
            <w:r w:rsidRPr="00922238">
              <w:fldChar w:fldCharType="end"/>
            </w:r>
            <w:r w:rsidRPr="00922238">
              <w:t xml:space="preserve"> </w:t>
            </w:r>
          </w:p>
        </w:tc>
        <w:tc>
          <w:tcPr>
            <w:tcW w:w="5490" w:type="dxa"/>
          </w:tcPr>
          <w:p w14:paraId="58FA8FAA" w14:textId="77777777" w:rsidR="00464239" w:rsidRDefault="00464239" w:rsidP="00C41399"/>
          <w:p w14:paraId="3B321DE0" w14:textId="2ED5BE84" w:rsidR="00464239" w:rsidRDefault="00464239" w:rsidP="00C41399">
            <w:r w:rsidRPr="00D72059">
              <w:t xml:space="preserve">Awardee Institution: </w:t>
            </w:r>
            <w:r w:rsidRPr="00D72059">
              <w:fldChar w:fldCharType="begin">
                <w:ffData>
                  <w:name w:val="Text3"/>
                  <w:enabled/>
                  <w:calcOnExit w:val="0"/>
                  <w:textInput/>
                </w:ffData>
              </w:fldChar>
            </w:r>
            <w:r w:rsidRPr="00D72059">
              <w:instrText xml:space="preserve"> FORMTEXT </w:instrText>
            </w:r>
            <w:r w:rsidRPr="00D72059">
              <w:fldChar w:fldCharType="separate"/>
            </w:r>
            <w:r w:rsidRPr="00D72059">
              <w:rPr>
                <w:rFonts w:ascii="Cambria Math" w:hAnsi="Cambria Math" w:cs="Cambria Math"/>
                <w:noProof/>
              </w:rPr>
              <w:t> </w:t>
            </w:r>
            <w:r w:rsidRPr="00D72059">
              <w:rPr>
                <w:rFonts w:ascii="Cambria Math" w:hAnsi="Cambria Math" w:cs="Cambria Math"/>
                <w:noProof/>
              </w:rPr>
              <w:t> </w:t>
            </w:r>
            <w:r w:rsidRPr="00D72059">
              <w:rPr>
                <w:rFonts w:ascii="Cambria Math" w:hAnsi="Cambria Math" w:cs="Cambria Math"/>
                <w:noProof/>
              </w:rPr>
              <w:t> </w:t>
            </w:r>
            <w:r w:rsidRPr="00D72059">
              <w:rPr>
                <w:rFonts w:ascii="Cambria Math" w:hAnsi="Cambria Math" w:cs="Cambria Math"/>
                <w:noProof/>
              </w:rPr>
              <w:t> </w:t>
            </w:r>
            <w:r w:rsidRPr="00D72059">
              <w:rPr>
                <w:rFonts w:ascii="Cambria Math" w:hAnsi="Cambria Math" w:cs="Cambria Math"/>
                <w:noProof/>
              </w:rPr>
              <w:t> </w:t>
            </w:r>
            <w:r w:rsidRPr="00D72059">
              <w:fldChar w:fldCharType="end"/>
            </w:r>
          </w:p>
          <w:p w14:paraId="11E3CBCE" w14:textId="3CEBA84B" w:rsidR="00651F89" w:rsidRPr="00D72059" w:rsidRDefault="00651F89" w:rsidP="00C41399">
            <w:r w:rsidRPr="00D72059">
              <w:t xml:space="preserve">Has the funding been awarded? </w:t>
            </w:r>
            <w:r w:rsidRPr="00D72059">
              <w:fldChar w:fldCharType="begin">
                <w:ffData>
                  <w:name w:val="Check260"/>
                  <w:enabled/>
                  <w:calcOnExit w:val="0"/>
                  <w:checkBox>
                    <w:sizeAuto/>
                    <w:default w:val="0"/>
                  </w:checkBox>
                </w:ffData>
              </w:fldChar>
            </w:r>
            <w:r w:rsidRPr="00D72059">
              <w:instrText xml:space="preserve"> FORMCHECKBOX </w:instrText>
            </w:r>
            <w:r w:rsidR="00B66560">
              <w:fldChar w:fldCharType="separate"/>
            </w:r>
            <w:r w:rsidRPr="00D72059">
              <w:fldChar w:fldCharType="end"/>
            </w:r>
            <w:r w:rsidRPr="00D72059">
              <w:t xml:space="preserve"> Yes  </w:t>
            </w:r>
            <w:r w:rsidRPr="00D72059">
              <w:fldChar w:fldCharType="begin">
                <w:ffData>
                  <w:name w:val="Check261"/>
                  <w:enabled/>
                  <w:calcOnExit w:val="0"/>
                  <w:checkBox>
                    <w:sizeAuto/>
                    <w:default w:val="0"/>
                  </w:checkBox>
                </w:ffData>
              </w:fldChar>
            </w:r>
            <w:r w:rsidRPr="00D72059">
              <w:instrText xml:space="preserve"> FORMCHECKBOX </w:instrText>
            </w:r>
            <w:r w:rsidR="00B66560">
              <w:fldChar w:fldCharType="separate"/>
            </w:r>
            <w:r w:rsidRPr="00D72059">
              <w:fldChar w:fldCharType="end"/>
            </w:r>
            <w:r w:rsidRPr="00D72059">
              <w:t xml:space="preserve">  No</w:t>
            </w:r>
          </w:p>
        </w:tc>
      </w:tr>
      <w:tr w:rsidR="00651F89" w:rsidRPr="00C30B7C" w14:paraId="2C5DBE38" w14:textId="77777777" w:rsidTr="00C41399">
        <w:tc>
          <w:tcPr>
            <w:tcW w:w="11070" w:type="dxa"/>
            <w:gridSpan w:val="2"/>
          </w:tcPr>
          <w:p w14:paraId="20E1C9C3" w14:textId="77777777" w:rsidR="00651F89" w:rsidRPr="00D72059" w:rsidRDefault="00651F89" w:rsidP="00C41399">
            <w:r w:rsidRPr="00D72059">
              <w:t xml:space="preserve">Is there a subcontract or subaward? </w:t>
            </w:r>
            <w:r w:rsidRPr="00D72059">
              <w:fldChar w:fldCharType="begin">
                <w:ffData>
                  <w:name w:val="Check203"/>
                  <w:enabled/>
                  <w:calcOnExit w:val="0"/>
                  <w:checkBox>
                    <w:sizeAuto/>
                    <w:default w:val="0"/>
                  </w:checkBox>
                </w:ffData>
              </w:fldChar>
            </w:r>
            <w:r w:rsidRPr="00D72059">
              <w:instrText xml:space="preserve"> FORMCHECKBOX </w:instrText>
            </w:r>
            <w:r w:rsidR="00B66560">
              <w:fldChar w:fldCharType="separate"/>
            </w:r>
            <w:r w:rsidRPr="00D72059">
              <w:fldChar w:fldCharType="end"/>
            </w:r>
            <w:r w:rsidRPr="00D72059">
              <w:t xml:space="preserve"> Yes  </w:t>
            </w:r>
            <w:r w:rsidRPr="00D72059">
              <w:fldChar w:fldCharType="begin">
                <w:ffData>
                  <w:name w:val="Check204"/>
                  <w:enabled/>
                  <w:calcOnExit w:val="0"/>
                  <w:checkBox>
                    <w:sizeAuto/>
                    <w:default w:val="0"/>
                  </w:checkBox>
                </w:ffData>
              </w:fldChar>
            </w:r>
            <w:r w:rsidRPr="00D72059">
              <w:instrText xml:space="preserve"> FORMCHECKBOX </w:instrText>
            </w:r>
            <w:r w:rsidR="00B66560">
              <w:fldChar w:fldCharType="separate"/>
            </w:r>
            <w:r w:rsidRPr="00D72059">
              <w:fldChar w:fldCharType="end"/>
            </w:r>
            <w:r w:rsidRPr="00D72059">
              <w:t xml:space="preserve">  No      </w:t>
            </w:r>
          </w:p>
          <w:p w14:paraId="1105F391" w14:textId="77777777" w:rsidR="00651F89" w:rsidRPr="00D72059" w:rsidRDefault="00651F89" w:rsidP="00C41399">
            <w:r w:rsidRPr="00D72059">
              <w:t xml:space="preserve">If yes, specify with which institution: </w:t>
            </w:r>
            <w:r w:rsidRPr="00D72059">
              <w:fldChar w:fldCharType="begin">
                <w:ffData>
                  <w:name w:val="Text14"/>
                  <w:enabled/>
                  <w:calcOnExit w:val="0"/>
                  <w:textInput/>
                </w:ffData>
              </w:fldChar>
            </w:r>
            <w:r w:rsidRPr="00D72059">
              <w:instrText xml:space="preserve"> FORMTEXT </w:instrText>
            </w:r>
            <w:r w:rsidRPr="00D72059">
              <w:fldChar w:fldCharType="separate"/>
            </w:r>
            <w:r w:rsidRPr="00D72059">
              <w:rPr>
                <w:noProof/>
              </w:rPr>
              <w:t> </w:t>
            </w:r>
            <w:r w:rsidRPr="00D72059">
              <w:rPr>
                <w:noProof/>
              </w:rPr>
              <w:t> </w:t>
            </w:r>
            <w:r w:rsidRPr="00D72059">
              <w:rPr>
                <w:noProof/>
              </w:rPr>
              <w:t> </w:t>
            </w:r>
            <w:r w:rsidRPr="00D72059">
              <w:rPr>
                <w:noProof/>
              </w:rPr>
              <w:t> </w:t>
            </w:r>
            <w:r w:rsidRPr="00D72059">
              <w:rPr>
                <w:noProof/>
              </w:rPr>
              <w:t> </w:t>
            </w:r>
            <w:r w:rsidRPr="00D72059">
              <w:fldChar w:fldCharType="end"/>
            </w:r>
            <w:r w:rsidRPr="00D72059">
              <w:t xml:space="preserve">   </w:t>
            </w:r>
          </w:p>
        </w:tc>
      </w:tr>
    </w:tbl>
    <w:p w14:paraId="23573B32" w14:textId="77777777" w:rsidR="00651F89" w:rsidRPr="000F310D" w:rsidRDefault="00651F89" w:rsidP="00651F89"/>
    <w:p w14:paraId="6486A043" w14:textId="77777777" w:rsidR="00651F89" w:rsidRPr="004639B0" w:rsidRDefault="00651F89" w:rsidP="00651F89">
      <w:pPr>
        <w:tabs>
          <w:tab w:val="left" w:pos="360"/>
        </w:tabs>
        <w:rPr>
          <w:sz w:val="16"/>
          <w:szCs w:val="16"/>
        </w:rPr>
      </w:pP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9360"/>
      </w:tblGrid>
      <w:tr w:rsidR="00651F89" w:rsidRPr="00C30B7C" w14:paraId="0F1DB030" w14:textId="77777777" w:rsidTr="00C41399">
        <w:tc>
          <w:tcPr>
            <w:tcW w:w="11070" w:type="dxa"/>
            <w:gridSpan w:val="2"/>
            <w:shd w:val="clear" w:color="auto" w:fill="C6D9F1" w:themeFill="text2" w:themeFillTint="33"/>
          </w:tcPr>
          <w:p w14:paraId="1BBF25E6" w14:textId="77777777" w:rsidR="00651F89" w:rsidRPr="00334B53" w:rsidRDefault="00651F89" w:rsidP="00C41399">
            <w:pPr>
              <w:tabs>
                <w:tab w:val="left" w:pos="360"/>
              </w:tabs>
              <w:rPr>
                <w:rFonts w:ascii="Arial" w:hAnsi="Arial" w:cs="Arial"/>
                <w:b/>
              </w:rPr>
            </w:pPr>
            <w:r>
              <w:rPr>
                <w:rFonts w:ascii="Arial" w:hAnsi="Arial" w:cs="Arial"/>
                <w:b/>
              </w:rPr>
              <w:t>2. Study Status</w:t>
            </w:r>
          </w:p>
        </w:tc>
      </w:tr>
      <w:tr w:rsidR="00651F89" w:rsidRPr="00C30B7C" w14:paraId="356FCE4D" w14:textId="77777777" w:rsidTr="00C41399">
        <w:tc>
          <w:tcPr>
            <w:tcW w:w="1710" w:type="dxa"/>
          </w:tcPr>
          <w:p w14:paraId="00FCEDCB" w14:textId="77777777" w:rsidR="00651F89" w:rsidRPr="00C30B7C" w:rsidRDefault="00651F89" w:rsidP="00C41399">
            <w:pPr>
              <w:tabs>
                <w:tab w:val="left" w:pos="360"/>
              </w:tabs>
            </w:pPr>
            <w:r w:rsidRPr="00C30B7C">
              <w:fldChar w:fldCharType="begin">
                <w:ffData>
                  <w:name w:val="Check23"/>
                  <w:enabled/>
                  <w:calcOnExit w:val="0"/>
                  <w:checkBox>
                    <w:sizeAuto/>
                    <w:default w:val="0"/>
                  </w:checkBox>
                </w:ffData>
              </w:fldChar>
            </w:r>
            <w:r w:rsidRPr="00C30B7C">
              <w:instrText xml:space="preserve"> FORMCHECKBOX </w:instrText>
            </w:r>
            <w:r w:rsidR="00B66560">
              <w:fldChar w:fldCharType="separate"/>
            </w:r>
            <w:r w:rsidRPr="00C30B7C">
              <w:fldChar w:fldCharType="end"/>
            </w:r>
            <w:r w:rsidRPr="00C30B7C">
              <w:t xml:space="preserve"> Yes  </w:t>
            </w:r>
            <w:r w:rsidRPr="00C30B7C">
              <w:fldChar w:fldCharType="begin">
                <w:ffData>
                  <w:name w:val="Check24"/>
                  <w:enabled/>
                  <w:calcOnExit w:val="0"/>
                  <w:checkBox>
                    <w:sizeAuto/>
                    <w:default w:val="0"/>
                  </w:checkBox>
                </w:ffData>
              </w:fldChar>
            </w:r>
            <w:r w:rsidRPr="00C30B7C">
              <w:instrText xml:space="preserve"> FORMCHECKBOX </w:instrText>
            </w:r>
            <w:r w:rsidR="00B66560">
              <w:fldChar w:fldCharType="separate"/>
            </w:r>
            <w:r w:rsidRPr="00C30B7C">
              <w:fldChar w:fldCharType="end"/>
            </w:r>
            <w:r w:rsidRPr="00C30B7C">
              <w:t xml:space="preserve">  No</w:t>
            </w:r>
          </w:p>
        </w:tc>
        <w:tc>
          <w:tcPr>
            <w:tcW w:w="9360" w:type="dxa"/>
          </w:tcPr>
          <w:p w14:paraId="023B3BBF" w14:textId="77777777" w:rsidR="00651F89" w:rsidRPr="00C30B7C" w:rsidRDefault="00651F89" w:rsidP="00C41399">
            <w:pPr>
              <w:tabs>
                <w:tab w:val="left" w:pos="360"/>
              </w:tabs>
            </w:pPr>
            <w:r w:rsidRPr="00C30B7C">
              <w:t xml:space="preserve">Does this </w:t>
            </w:r>
            <w:r>
              <w:t>study</w:t>
            </w:r>
            <w:r w:rsidRPr="00C30B7C">
              <w:t xml:space="preserve"> already have IRB approval</w:t>
            </w:r>
            <w:r>
              <w:t>?</w:t>
            </w:r>
            <w:r w:rsidRPr="00C30B7C">
              <w:t xml:space="preserve"> </w:t>
            </w:r>
          </w:p>
        </w:tc>
      </w:tr>
      <w:tr w:rsidR="00651F89" w:rsidRPr="0010297D" w14:paraId="153B246F" w14:textId="77777777" w:rsidTr="00C41399">
        <w:tc>
          <w:tcPr>
            <w:tcW w:w="1710" w:type="dxa"/>
          </w:tcPr>
          <w:p w14:paraId="1D4A42FE" w14:textId="77777777" w:rsidR="00651F89" w:rsidRPr="0010297D" w:rsidRDefault="00651F89" w:rsidP="00C41399">
            <w:pPr>
              <w:tabs>
                <w:tab w:val="left" w:pos="360"/>
              </w:tabs>
            </w:pPr>
            <w:r w:rsidRPr="0010297D">
              <w:fldChar w:fldCharType="begin">
                <w:ffData>
                  <w:name w:val="Check262"/>
                  <w:enabled/>
                  <w:calcOnExit w:val="0"/>
                  <w:checkBox>
                    <w:sizeAuto/>
                    <w:default w:val="0"/>
                  </w:checkBox>
                </w:ffData>
              </w:fldChar>
            </w:r>
            <w:r w:rsidRPr="0010297D">
              <w:instrText xml:space="preserve"> FORMCHECKBOX </w:instrText>
            </w:r>
            <w:r w:rsidR="00B66560">
              <w:fldChar w:fldCharType="separate"/>
            </w:r>
            <w:r w:rsidRPr="0010297D">
              <w:fldChar w:fldCharType="end"/>
            </w:r>
            <w:r w:rsidRPr="0010297D">
              <w:t xml:space="preserve"> Yes  </w:t>
            </w:r>
            <w:r w:rsidRPr="0010297D">
              <w:fldChar w:fldCharType="begin">
                <w:ffData>
                  <w:name w:val="Check263"/>
                  <w:enabled/>
                  <w:calcOnExit w:val="0"/>
                  <w:checkBox>
                    <w:sizeAuto/>
                    <w:default w:val="0"/>
                  </w:checkBox>
                </w:ffData>
              </w:fldChar>
            </w:r>
            <w:r w:rsidRPr="0010297D">
              <w:instrText xml:space="preserve"> FORMCHECKBOX </w:instrText>
            </w:r>
            <w:r w:rsidR="00B66560">
              <w:fldChar w:fldCharType="separate"/>
            </w:r>
            <w:r w:rsidRPr="0010297D">
              <w:fldChar w:fldCharType="end"/>
            </w:r>
            <w:r w:rsidRPr="0010297D">
              <w:t xml:space="preserve">  No</w:t>
            </w:r>
          </w:p>
        </w:tc>
        <w:tc>
          <w:tcPr>
            <w:tcW w:w="9360" w:type="dxa"/>
          </w:tcPr>
          <w:p w14:paraId="44F8BB6D" w14:textId="77777777" w:rsidR="00651F89" w:rsidRPr="0010297D" w:rsidRDefault="00651F89" w:rsidP="00C41399">
            <w:pPr>
              <w:tabs>
                <w:tab w:val="left" w:pos="360"/>
              </w:tabs>
            </w:pPr>
            <w:r w:rsidRPr="0010297D">
              <w:t>Has the study already been submitted to an IRB?</w:t>
            </w:r>
          </w:p>
        </w:tc>
      </w:tr>
      <w:tr w:rsidR="00651F89" w:rsidRPr="0010297D" w14:paraId="4E456402" w14:textId="77777777" w:rsidTr="00C41399">
        <w:tc>
          <w:tcPr>
            <w:tcW w:w="1710" w:type="dxa"/>
          </w:tcPr>
          <w:p w14:paraId="18F17604" w14:textId="77777777" w:rsidR="00651F89" w:rsidRPr="0010297D" w:rsidRDefault="00651F89" w:rsidP="00C41399">
            <w:pPr>
              <w:tabs>
                <w:tab w:val="left" w:pos="360"/>
              </w:tabs>
            </w:pPr>
          </w:p>
        </w:tc>
        <w:tc>
          <w:tcPr>
            <w:tcW w:w="9360" w:type="dxa"/>
          </w:tcPr>
          <w:p w14:paraId="02493A12" w14:textId="77777777" w:rsidR="00651F89" w:rsidRPr="0010297D" w:rsidRDefault="00651F89" w:rsidP="00C41399">
            <w:pPr>
              <w:tabs>
                <w:tab w:val="left" w:pos="360"/>
              </w:tabs>
            </w:pPr>
            <w:r w:rsidRPr="0010297D">
              <w:t xml:space="preserve">If yes to either of these questions, specify which IRB: </w:t>
            </w:r>
            <w:r w:rsidRPr="0010297D">
              <w:fldChar w:fldCharType="begin">
                <w:ffData>
                  <w:name w:val="Text11"/>
                  <w:enabled/>
                  <w:calcOnExit w:val="0"/>
                  <w:textInput/>
                </w:ffData>
              </w:fldChar>
            </w:r>
            <w:r w:rsidRPr="0010297D">
              <w:instrText xml:space="preserve"> FORMTEXT </w:instrText>
            </w:r>
            <w:r w:rsidRPr="0010297D">
              <w:fldChar w:fldCharType="separate"/>
            </w:r>
            <w:r w:rsidRPr="0010297D">
              <w:rPr>
                <w:noProof/>
              </w:rPr>
              <w:t> </w:t>
            </w:r>
            <w:r w:rsidRPr="0010297D">
              <w:rPr>
                <w:noProof/>
              </w:rPr>
              <w:t> </w:t>
            </w:r>
            <w:r w:rsidRPr="0010297D">
              <w:rPr>
                <w:noProof/>
              </w:rPr>
              <w:t> </w:t>
            </w:r>
            <w:r w:rsidRPr="0010297D">
              <w:rPr>
                <w:noProof/>
              </w:rPr>
              <w:t> </w:t>
            </w:r>
            <w:r w:rsidRPr="0010297D">
              <w:rPr>
                <w:noProof/>
              </w:rPr>
              <w:t> </w:t>
            </w:r>
            <w:r w:rsidRPr="0010297D">
              <w:fldChar w:fldCharType="end"/>
            </w:r>
          </w:p>
        </w:tc>
      </w:tr>
      <w:tr w:rsidR="00651F89" w:rsidRPr="0010297D" w14:paraId="517285D6" w14:textId="77777777" w:rsidTr="00C41399">
        <w:tc>
          <w:tcPr>
            <w:tcW w:w="1710" w:type="dxa"/>
          </w:tcPr>
          <w:p w14:paraId="571A85A8" w14:textId="77777777" w:rsidR="00651F89" w:rsidRPr="0010297D" w:rsidRDefault="00651F89" w:rsidP="00C41399">
            <w:pPr>
              <w:tabs>
                <w:tab w:val="left" w:pos="360"/>
              </w:tabs>
            </w:pPr>
          </w:p>
        </w:tc>
        <w:tc>
          <w:tcPr>
            <w:tcW w:w="9360" w:type="dxa"/>
          </w:tcPr>
          <w:p w14:paraId="2F866236" w14:textId="77777777" w:rsidR="00651F89" w:rsidRPr="0010297D" w:rsidRDefault="00651F89" w:rsidP="00C41399">
            <w:pPr>
              <w:tabs>
                <w:tab w:val="left" w:pos="360"/>
              </w:tabs>
            </w:pPr>
            <w:r w:rsidRPr="0010297D">
              <w:t xml:space="preserve">If yes to either of these questions, specify IRB assigned project/study number: </w:t>
            </w:r>
            <w:r w:rsidRPr="0010297D">
              <w:fldChar w:fldCharType="begin">
                <w:ffData>
                  <w:name w:val="Text12"/>
                  <w:enabled/>
                  <w:calcOnExit w:val="0"/>
                  <w:textInput/>
                </w:ffData>
              </w:fldChar>
            </w:r>
            <w:r w:rsidRPr="0010297D">
              <w:instrText xml:space="preserve"> FORMTEXT </w:instrText>
            </w:r>
            <w:r w:rsidRPr="0010297D">
              <w:fldChar w:fldCharType="separate"/>
            </w:r>
            <w:r w:rsidRPr="0010297D">
              <w:rPr>
                <w:noProof/>
              </w:rPr>
              <w:t> </w:t>
            </w:r>
            <w:r w:rsidRPr="0010297D">
              <w:rPr>
                <w:noProof/>
              </w:rPr>
              <w:t> </w:t>
            </w:r>
            <w:r w:rsidRPr="0010297D">
              <w:rPr>
                <w:noProof/>
              </w:rPr>
              <w:t> </w:t>
            </w:r>
            <w:r w:rsidRPr="0010297D">
              <w:rPr>
                <w:noProof/>
              </w:rPr>
              <w:t> </w:t>
            </w:r>
            <w:r w:rsidRPr="0010297D">
              <w:rPr>
                <w:noProof/>
              </w:rPr>
              <w:t> </w:t>
            </w:r>
            <w:r w:rsidRPr="0010297D">
              <w:fldChar w:fldCharType="end"/>
            </w:r>
          </w:p>
        </w:tc>
      </w:tr>
    </w:tbl>
    <w:p w14:paraId="318542E0" w14:textId="77777777" w:rsidR="00651F89" w:rsidRDefault="00651F89" w:rsidP="00651F89"/>
    <w:tbl>
      <w:tblPr>
        <w:tblStyle w:val="TableGrid"/>
        <w:tblW w:w="11070" w:type="dxa"/>
        <w:tblInd w:w="108" w:type="dxa"/>
        <w:tblLook w:val="04A0" w:firstRow="1" w:lastRow="0" w:firstColumn="1" w:lastColumn="0" w:noHBand="0" w:noVBand="1"/>
      </w:tblPr>
      <w:tblGrid>
        <w:gridCol w:w="11070"/>
      </w:tblGrid>
      <w:tr w:rsidR="00651F89" w:rsidRPr="00334B53" w14:paraId="6070DDAD" w14:textId="77777777" w:rsidTr="00C41399">
        <w:tc>
          <w:tcPr>
            <w:tcW w:w="11070" w:type="dxa"/>
            <w:shd w:val="clear" w:color="auto" w:fill="C6D9F1" w:themeFill="text2" w:themeFillTint="33"/>
          </w:tcPr>
          <w:p w14:paraId="606366F0" w14:textId="77777777" w:rsidR="00651F89" w:rsidRPr="00334B53" w:rsidRDefault="00651F89" w:rsidP="00C41399">
            <w:pPr>
              <w:rPr>
                <w:rFonts w:ascii="Arial" w:hAnsi="Arial" w:cs="Arial"/>
                <w:b/>
              </w:rPr>
            </w:pPr>
            <w:r>
              <w:rPr>
                <w:rFonts w:ascii="Arial" w:hAnsi="Arial" w:cs="Arial"/>
                <w:b/>
              </w:rPr>
              <w:t>3. Subject Populations (check all that apply)</w:t>
            </w:r>
          </w:p>
        </w:tc>
      </w:tr>
      <w:tr w:rsidR="00651F89" w14:paraId="52066B16" w14:textId="77777777" w:rsidTr="00C41399">
        <w:tc>
          <w:tcPr>
            <w:tcW w:w="11070" w:type="dxa"/>
          </w:tcPr>
          <w:p w14:paraId="64F5238A" w14:textId="77777777" w:rsidR="00651F89" w:rsidRDefault="00651F89" w:rsidP="00C41399">
            <w:r>
              <w:fldChar w:fldCharType="begin">
                <w:ffData>
                  <w:name w:val="Check269"/>
                  <w:enabled/>
                  <w:calcOnExit w:val="0"/>
                  <w:checkBox>
                    <w:sizeAuto/>
                    <w:default w:val="0"/>
                  </w:checkBox>
                </w:ffData>
              </w:fldChar>
            </w:r>
            <w:bookmarkStart w:id="2" w:name="Check269"/>
            <w:r>
              <w:instrText xml:space="preserve"> FORMCHECKBOX </w:instrText>
            </w:r>
            <w:r w:rsidR="00B66560">
              <w:fldChar w:fldCharType="separate"/>
            </w:r>
            <w:r>
              <w:fldChar w:fldCharType="end"/>
            </w:r>
            <w:bookmarkEnd w:id="2"/>
            <w:r>
              <w:t xml:space="preserve"> healthy subjects   </w:t>
            </w:r>
            <w:r>
              <w:fldChar w:fldCharType="begin">
                <w:ffData>
                  <w:name w:val="Check270"/>
                  <w:enabled/>
                  <w:calcOnExit w:val="0"/>
                  <w:checkBox>
                    <w:sizeAuto/>
                    <w:default w:val="0"/>
                  </w:checkBox>
                </w:ffData>
              </w:fldChar>
            </w:r>
            <w:bookmarkStart w:id="3" w:name="Check270"/>
            <w:r>
              <w:instrText xml:space="preserve"> FORMCHECKBOX </w:instrText>
            </w:r>
            <w:r w:rsidR="00B66560">
              <w:fldChar w:fldCharType="separate"/>
            </w:r>
            <w:r>
              <w:fldChar w:fldCharType="end"/>
            </w:r>
            <w:bookmarkEnd w:id="3"/>
            <w:r>
              <w:t xml:space="preserve"> inpatients  </w:t>
            </w:r>
            <w:r>
              <w:fldChar w:fldCharType="begin">
                <w:ffData>
                  <w:name w:val="Check271"/>
                  <w:enabled/>
                  <w:calcOnExit w:val="0"/>
                  <w:checkBox>
                    <w:sizeAuto/>
                    <w:default w:val="0"/>
                  </w:checkBox>
                </w:ffData>
              </w:fldChar>
            </w:r>
            <w:bookmarkStart w:id="4" w:name="Check271"/>
            <w:r>
              <w:instrText xml:space="preserve"> FORMCHECKBOX </w:instrText>
            </w:r>
            <w:r w:rsidR="00B66560">
              <w:fldChar w:fldCharType="separate"/>
            </w:r>
            <w:r>
              <w:fldChar w:fldCharType="end"/>
            </w:r>
            <w:bookmarkEnd w:id="4"/>
            <w:r>
              <w:t xml:space="preserve">  outpatients  </w:t>
            </w:r>
            <w:r>
              <w:fldChar w:fldCharType="begin">
                <w:ffData>
                  <w:name w:val="Check272"/>
                  <w:enabled/>
                  <w:calcOnExit w:val="0"/>
                  <w:checkBox>
                    <w:sizeAuto/>
                    <w:default w:val="0"/>
                  </w:checkBox>
                </w:ffData>
              </w:fldChar>
            </w:r>
            <w:bookmarkStart w:id="5" w:name="Check272"/>
            <w:r>
              <w:instrText xml:space="preserve"> FORMCHECKBOX </w:instrText>
            </w:r>
            <w:r w:rsidR="00B66560">
              <w:fldChar w:fldCharType="separate"/>
            </w:r>
            <w:r>
              <w:fldChar w:fldCharType="end"/>
            </w:r>
            <w:bookmarkEnd w:id="5"/>
            <w:r>
              <w:t xml:space="preserve">  decisionally impaired  </w:t>
            </w:r>
            <w:r>
              <w:fldChar w:fldCharType="begin">
                <w:ffData>
                  <w:name w:val="Check273"/>
                  <w:enabled/>
                  <w:calcOnExit w:val="0"/>
                  <w:checkBox>
                    <w:sizeAuto/>
                    <w:default w:val="0"/>
                  </w:checkBox>
                </w:ffData>
              </w:fldChar>
            </w:r>
            <w:bookmarkStart w:id="6" w:name="Check273"/>
            <w:r>
              <w:instrText xml:space="preserve"> FORMCHECKBOX </w:instrText>
            </w:r>
            <w:r w:rsidR="00B66560">
              <w:fldChar w:fldCharType="separate"/>
            </w:r>
            <w:r>
              <w:fldChar w:fldCharType="end"/>
            </w:r>
            <w:bookmarkEnd w:id="6"/>
            <w:r>
              <w:t xml:space="preserve"> Non-English proficient </w:t>
            </w:r>
          </w:p>
          <w:p w14:paraId="2B616257" w14:textId="3154B299" w:rsidR="00651F89" w:rsidRDefault="00651F89" w:rsidP="00C41399">
            <w:r>
              <w:fldChar w:fldCharType="begin">
                <w:ffData>
                  <w:name w:val="Check274"/>
                  <w:enabled/>
                  <w:calcOnExit w:val="0"/>
                  <w:checkBox>
                    <w:sizeAuto/>
                    <w:default w:val="0"/>
                  </w:checkBox>
                </w:ffData>
              </w:fldChar>
            </w:r>
            <w:bookmarkStart w:id="7" w:name="Check274"/>
            <w:r>
              <w:instrText xml:space="preserve"> FORMCHECKBOX </w:instrText>
            </w:r>
            <w:r w:rsidR="00B66560">
              <w:fldChar w:fldCharType="separate"/>
            </w:r>
            <w:r>
              <w:fldChar w:fldCharType="end"/>
            </w:r>
            <w:bookmarkEnd w:id="7"/>
            <w:r>
              <w:t xml:space="preserve"> pregnant women </w:t>
            </w:r>
            <w:r>
              <w:fldChar w:fldCharType="begin">
                <w:ffData>
                  <w:name w:val="Check275"/>
                  <w:enabled/>
                  <w:calcOnExit w:val="0"/>
                  <w:checkBox>
                    <w:sizeAuto/>
                    <w:default w:val="0"/>
                  </w:checkBox>
                </w:ffData>
              </w:fldChar>
            </w:r>
            <w:bookmarkStart w:id="8" w:name="Check275"/>
            <w:r>
              <w:instrText xml:space="preserve"> FORMCHECKBOX </w:instrText>
            </w:r>
            <w:r w:rsidR="00B66560">
              <w:fldChar w:fldCharType="separate"/>
            </w:r>
            <w:r>
              <w:fldChar w:fldCharType="end"/>
            </w:r>
            <w:bookmarkEnd w:id="8"/>
            <w:r>
              <w:t xml:space="preserve"> residents/students/employees  </w:t>
            </w:r>
            <w:r>
              <w:fldChar w:fldCharType="begin">
                <w:ffData>
                  <w:name w:val="Check276"/>
                  <w:enabled/>
                  <w:calcOnExit w:val="0"/>
                  <w:checkBox>
                    <w:sizeAuto/>
                    <w:default w:val="0"/>
                  </w:checkBox>
                </w:ffData>
              </w:fldChar>
            </w:r>
            <w:bookmarkStart w:id="9" w:name="Check276"/>
            <w:r>
              <w:instrText xml:space="preserve"> FORMCHECKBOX </w:instrText>
            </w:r>
            <w:r w:rsidR="00B66560">
              <w:fldChar w:fldCharType="separate"/>
            </w:r>
            <w:r>
              <w:fldChar w:fldCharType="end"/>
            </w:r>
            <w:bookmarkEnd w:id="9"/>
            <w:r>
              <w:t xml:space="preserve"> minors</w:t>
            </w:r>
            <w:r w:rsidR="00464239">
              <w:t xml:space="preserve"> (anticipated % minors: </w:t>
            </w:r>
            <w:r w:rsidR="00464239">
              <w:fldChar w:fldCharType="begin">
                <w:ffData>
                  <w:name w:val="Text55"/>
                  <w:enabled/>
                  <w:calcOnExit w:val="0"/>
                  <w:textInput/>
                </w:ffData>
              </w:fldChar>
            </w:r>
            <w:r w:rsidR="00464239">
              <w:instrText xml:space="preserve"> FORMTEXT </w:instrText>
            </w:r>
            <w:r w:rsidR="00464239">
              <w:fldChar w:fldCharType="separate"/>
            </w:r>
            <w:r w:rsidR="00464239">
              <w:rPr>
                <w:noProof/>
              </w:rPr>
              <w:t> </w:t>
            </w:r>
            <w:r w:rsidR="00464239">
              <w:rPr>
                <w:noProof/>
              </w:rPr>
              <w:t> </w:t>
            </w:r>
            <w:r w:rsidR="00464239">
              <w:rPr>
                <w:noProof/>
              </w:rPr>
              <w:t> </w:t>
            </w:r>
            <w:r w:rsidR="00464239">
              <w:rPr>
                <w:noProof/>
              </w:rPr>
              <w:t> </w:t>
            </w:r>
            <w:r w:rsidR="00464239">
              <w:rPr>
                <w:noProof/>
              </w:rPr>
              <w:t> </w:t>
            </w:r>
            <w:r w:rsidR="00464239">
              <w:fldChar w:fldCharType="end"/>
            </w:r>
            <w:r w:rsidR="00464239">
              <w:t xml:space="preserve"> )</w:t>
            </w:r>
            <w:r>
              <w:t xml:space="preserve">  </w:t>
            </w:r>
            <w:r>
              <w:fldChar w:fldCharType="begin">
                <w:ffData>
                  <w:name w:val="Check277"/>
                  <w:enabled/>
                  <w:calcOnExit w:val="0"/>
                  <w:checkBox>
                    <w:sizeAuto/>
                    <w:default w:val="0"/>
                  </w:checkBox>
                </w:ffData>
              </w:fldChar>
            </w:r>
            <w:bookmarkStart w:id="10" w:name="Check277"/>
            <w:r>
              <w:instrText xml:space="preserve"> FORMCHECKBOX </w:instrText>
            </w:r>
            <w:r w:rsidR="00B66560">
              <w:fldChar w:fldCharType="separate"/>
            </w:r>
            <w:r>
              <w:fldChar w:fldCharType="end"/>
            </w:r>
            <w:bookmarkEnd w:id="10"/>
            <w:r>
              <w:t xml:space="preserve">  prisoners  </w:t>
            </w:r>
            <w:r>
              <w:fldChar w:fldCharType="begin">
                <w:ffData>
                  <w:name w:val="Check278"/>
                  <w:enabled/>
                  <w:calcOnExit w:val="0"/>
                  <w:checkBox>
                    <w:sizeAuto/>
                    <w:default w:val="0"/>
                  </w:checkBox>
                </w:ffData>
              </w:fldChar>
            </w:r>
            <w:bookmarkStart w:id="11" w:name="Check278"/>
            <w:r>
              <w:instrText xml:space="preserve"> FORMCHECKBOX </w:instrText>
            </w:r>
            <w:r w:rsidR="00B66560">
              <w:fldChar w:fldCharType="separate"/>
            </w:r>
            <w:r>
              <w:fldChar w:fldCharType="end"/>
            </w:r>
            <w:bookmarkEnd w:id="11"/>
            <w:r>
              <w:t xml:space="preserve"> other: </w:t>
            </w:r>
            <w:r>
              <w:fldChar w:fldCharType="begin">
                <w:ffData>
                  <w:name w:val="Text55"/>
                  <w:enabled/>
                  <w:calcOnExit w:val="0"/>
                  <w:textInput/>
                </w:ffData>
              </w:fldChar>
            </w:r>
            <w:bookmarkStart w:id="1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5B470FC5" w14:textId="77777777" w:rsidR="00651F89" w:rsidRPr="00D663B9" w:rsidRDefault="00651F89" w:rsidP="00651F89"/>
    <w:p w14:paraId="5034DE2B" w14:textId="77777777" w:rsidR="00651F89" w:rsidRDefault="00651F89" w:rsidP="00651F89"/>
    <w:tbl>
      <w:tblPr>
        <w:tblStyle w:val="TableGrid"/>
        <w:tblW w:w="11070" w:type="dxa"/>
        <w:tblInd w:w="108" w:type="dxa"/>
        <w:tblLook w:val="04A0" w:firstRow="1" w:lastRow="0" w:firstColumn="1" w:lastColumn="0" w:noHBand="0" w:noVBand="1"/>
      </w:tblPr>
      <w:tblGrid>
        <w:gridCol w:w="5400"/>
        <w:gridCol w:w="1350"/>
        <w:gridCol w:w="1440"/>
        <w:gridCol w:w="1530"/>
        <w:gridCol w:w="1350"/>
      </w:tblGrid>
      <w:tr w:rsidR="00651F89" w:rsidRPr="00334B53" w14:paraId="05FB366B" w14:textId="77777777" w:rsidTr="00C41399">
        <w:tc>
          <w:tcPr>
            <w:tcW w:w="5400" w:type="dxa"/>
            <w:shd w:val="clear" w:color="auto" w:fill="C6D9F1" w:themeFill="text2" w:themeFillTint="33"/>
          </w:tcPr>
          <w:p w14:paraId="173BFD27" w14:textId="77777777" w:rsidR="00651F89" w:rsidRPr="00334B53" w:rsidRDefault="00651F89" w:rsidP="00C41399">
            <w:pPr>
              <w:rPr>
                <w:rFonts w:ascii="Arial" w:hAnsi="Arial" w:cs="Arial"/>
                <w:b/>
              </w:rPr>
            </w:pPr>
            <w:r>
              <w:rPr>
                <w:rFonts w:ascii="Arial" w:hAnsi="Arial" w:cs="Arial"/>
                <w:b/>
              </w:rPr>
              <w:t>4. Study Sites, Personnel, Activities (indicate which institution/site will be involved in the study for each activity)</w:t>
            </w:r>
          </w:p>
        </w:tc>
        <w:tc>
          <w:tcPr>
            <w:tcW w:w="1350" w:type="dxa"/>
            <w:shd w:val="clear" w:color="auto" w:fill="C6D9F1" w:themeFill="text2" w:themeFillTint="33"/>
          </w:tcPr>
          <w:p w14:paraId="736B795D" w14:textId="77777777" w:rsidR="00651F89" w:rsidRPr="00334B53" w:rsidRDefault="00651F89" w:rsidP="00C41399">
            <w:pPr>
              <w:rPr>
                <w:rFonts w:ascii="Arial" w:hAnsi="Arial" w:cs="Arial"/>
                <w:b/>
              </w:rPr>
            </w:pPr>
          </w:p>
        </w:tc>
        <w:tc>
          <w:tcPr>
            <w:tcW w:w="1440" w:type="dxa"/>
            <w:shd w:val="clear" w:color="auto" w:fill="C6D9F1" w:themeFill="text2" w:themeFillTint="33"/>
          </w:tcPr>
          <w:p w14:paraId="7D1BC776" w14:textId="77777777" w:rsidR="00651F89" w:rsidRPr="00334B53" w:rsidRDefault="00651F89" w:rsidP="00C41399">
            <w:pPr>
              <w:rPr>
                <w:rFonts w:ascii="Arial" w:hAnsi="Arial" w:cs="Arial"/>
                <w:b/>
              </w:rPr>
            </w:pPr>
          </w:p>
        </w:tc>
        <w:tc>
          <w:tcPr>
            <w:tcW w:w="1530" w:type="dxa"/>
            <w:shd w:val="clear" w:color="auto" w:fill="C6D9F1" w:themeFill="text2" w:themeFillTint="33"/>
          </w:tcPr>
          <w:p w14:paraId="2DC0029D" w14:textId="77777777" w:rsidR="00651F89" w:rsidRPr="00334B53" w:rsidRDefault="00651F89" w:rsidP="00C41399">
            <w:pPr>
              <w:rPr>
                <w:rFonts w:ascii="Arial" w:hAnsi="Arial" w:cs="Arial"/>
                <w:b/>
              </w:rPr>
            </w:pPr>
          </w:p>
        </w:tc>
        <w:tc>
          <w:tcPr>
            <w:tcW w:w="1350" w:type="dxa"/>
            <w:shd w:val="clear" w:color="auto" w:fill="C6D9F1" w:themeFill="text2" w:themeFillTint="33"/>
          </w:tcPr>
          <w:p w14:paraId="3A31078B" w14:textId="77777777" w:rsidR="00651F89" w:rsidRPr="00334B53" w:rsidRDefault="00651F89" w:rsidP="00C41399">
            <w:pPr>
              <w:rPr>
                <w:rFonts w:ascii="Arial" w:hAnsi="Arial" w:cs="Arial"/>
                <w:b/>
              </w:rPr>
            </w:pPr>
          </w:p>
        </w:tc>
      </w:tr>
      <w:tr w:rsidR="00651F89" w14:paraId="7176529F" w14:textId="77777777" w:rsidTr="00C41399">
        <w:tc>
          <w:tcPr>
            <w:tcW w:w="5400" w:type="dxa"/>
          </w:tcPr>
          <w:p w14:paraId="11634EF6" w14:textId="77777777" w:rsidR="00651F89" w:rsidRPr="00AB4D0A" w:rsidRDefault="00651F89" w:rsidP="00C41399">
            <w:pPr>
              <w:rPr>
                <w:sz w:val="20"/>
                <w:szCs w:val="20"/>
              </w:rPr>
            </w:pPr>
            <w:r w:rsidRPr="00AB4D0A">
              <w:rPr>
                <w:sz w:val="20"/>
                <w:szCs w:val="20"/>
              </w:rPr>
              <w:t>Name of institution</w:t>
            </w:r>
            <w:r>
              <w:rPr>
                <w:sz w:val="20"/>
                <w:szCs w:val="20"/>
              </w:rPr>
              <w:t xml:space="preserve"> or site where research activities will be conducted</w:t>
            </w:r>
          </w:p>
        </w:tc>
        <w:tc>
          <w:tcPr>
            <w:tcW w:w="1350" w:type="dxa"/>
          </w:tcPr>
          <w:p w14:paraId="29D8EDAA" w14:textId="77777777" w:rsidR="00651F89" w:rsidRPr="000B0270" w:rsidRDefault="00651F89" w:rsidP="00C41399">
            <w:pPr>
              <w:rPr>
                <w:sz w:val="20"/>
                <w:szCs w:val="20"/>
              </w:rPr>
            </w:pPr>
            <w:r>
              <w:rPr>
                <w:sz w:val="20"/>
                <w:szCs w:val="20"/>
              </w:rPr>
              <w:fldChar w:fldCharType="begin">
                <w:ffData>
                  <w:name w:val="Text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14:paraId="02225260" w14:textId="77777777" w:rsidR="00651F89" w:rsidRPr="00275CD2" w:rsidRDefault="00651F89" w:rsidP="00C41399">
            <w:pPr>
              <w:rPr>
                <w:sz w:val="20"/>
                <w:szCs w:val="20"/>
              </w:rPr>
            </w:pPr>
            <w:r w:rsidRPr="00275CD2">
              <w:rPr>
                <w:sz w:val="20"/>
                <w:szCs w:val="20"/>
              </w:rPr>
              <w:fldChar w:fldCharType="begin">
                <w:ffData>
                  <w:name w:val="Text26"/>
                  <w:enabled/>
                  <w:calcOnExit w:val="0"/>
                  <w:textInput/>
                </w:ffData>
              </w:fldChar>
            </w:r>
            <w:r w:rsidRPr="00275CD2">
              <w:rPr>
                <w:sz w:val="20"/>
                <w:szCs w:val="20"/>
              </w:rPr>
              <w:instrText xml:space="preserve"> FORMTEXT </w:instrText>
            </w:r>
            <w:r w:rsidRPr="00275CD2">
              <w:rPr>
                <w:sz w:val="20"/>
                <w:szCs w:val="20"/>
              </w:rPr>
            </w:r>
            <w:r w:rsidRPr="00275CD2">
              <w:rPr>
                <w:sz w:val="20"/>
                <w:szCs w:val="20"/>
              </w:rPr>
              <w:fldChar w:fldCharType="separate"/>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sz w:val="20"/>
                <w:szCs w:val="20"/>
              </w:rPr>
              <w:fldChar w:fldCharType="end"/>
            </w:r>
          </w:p>
        </w:tc>
        <w:tc>
          <w:tcPr>
            <w:tcW w:w="1530" w:type="dxa"/>
          </w:tcPr>
          <w:p w14:paraId="79BEE884" w14:textId="77777777" w:rsidR="00651F89" w:rsidRPr="00275CD2" w:rsidRDefault="00651F89" w:rsidP="00C41399">
            <w:pPr>
              <w:rPr>
                <w:sz w:val="20"/>
                <w:szCs w:val="20"/>
              </w:rPr>
            </w:pPr>
            <w:r w:rsidRPr="00275CD2">
              <w:rPr>
                <w:sz w:val="20"/>
                <w:szCs w:val="20"/>
              </w:rPr>
              <w:fldChar w:fldCharType="begin">
                <w:ffData>
                  <w:name w:val="Text27"/>
                  <w:enabled/>
                  <w:calcOnExit w:val="0"/>
                  <w:textInput/>
                </w:ffData>
              </w:fldChar>
            </w:r>
            <w:r w:rsidRPr="00275CD2">
              <w:rPr>
                <w:sz w:val="20"/>
                <w:szCs w:val="20"/>
              </w:rPr>
              <w:instrText xml:space="preserve"> FORMTEXT </w:instrText>
            </w:r>
            <w:r w:rsidRPr="00275CD2">
              <w:rPr>
                <w:sz w:val="20"/>
                <w:szCs w:val="20"/>
              </w:rPr>
            </w:r>
            <w:r w:rsidRPr="00275CD2">
              <w:rPr>
                <w:sz w:val="20"/>
                <w:szCs w:val="20"/>
              </w:rPr>
              <w:fldChar w:fldCharType="separate"/>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sz w:val="20"/>
                <w:szCs w:val="20"/>
              </w:rPr>
              <w:fldChar w:fldCharType="end"/>
            </w:r>
          </w:p>
        </w:tc>
        <w:tc>
          <w:tcPr>
            <w:tcW w:w="1350" w:type="dxa"/>
          </w:tcPr>
          <w:p w14:paraId="2BEB0046" w14:textId="77777777" w:rsidR="00651F89" w:rsidRPr="00275CD2" w:rsidRDefault="00651F89" w:rsidP="00C41399">
            <w:pPr>
              <w:rPr>
                <w:sz w:val="20"/>
                <w:szCs w:val="20"/>
              </w:rPr>
            </w:pPr>
            <w:r w:rsidRPr="00275CD2">
              <w:rPr>
                <w:sz w:val="20"/>
                <w:szCs w:val="20"/>
              </w:rPr>
              <w:fldChar w:fldCharType="begin">
                <w:ffData>
                  <w:name w:val="Text28"/>
                  <w:enabled/>
                  <w:calcOnExit w:val="0"/>
                  <w:textInput/>
                </w:ffData>
              </w:fldChar>
            </w:r>
            <w:r w:rsidRPr="00275CD2">
              <w:rPr>
                <w:sz w:val="20"/>
                <w:szCs w:val="20"/>
              </w:rPr>
              <w:instrText xml:space="preserve"> FORMTEXT </w:instrText>
            </w:r>
            <w:r w:rsidRPr="00275CD2">
              <w:rPr>
                <w:sz w:val="20"/>
                <w:szCs w:val="20"/>
              </w:rPr>
            </w:r>
            <w:r w:rsidRPr="00275CD2">
              <w:rPr>
                <w:sz w:val="20"/>
                <w:szCs w:val="20"/>
              </w:rPr>
              <w:fldChar w:fldCharType="separate"/>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sz w:val="20"/>
                <w:szCs w:val="20"/>
              </w:rPr>
              <w:fldChar w:fldCharType="end"/>
            </w:r>
          </w:p>
        </w:tc>
      </w:tr>
      <w:tr w:rsidR="00651F89" w14:paraId="6B1C1468" w14:textId="77777777" w:rsidTr="00C41399">
        <w:tc>
          <w:tcPr>
            <w:tcW w:w="5400" w:type="dxa"/>
          </w:tcPr>
          <w:p w14:paraId="634C8BC1" w14:textId="77777777" w:rsidR="00651F89" w:rsidRPr="00D72059" w:rsidRDefault="00651F89" w:rsidP="00C41399">
            <w:pPr>
              <w:rPr>
                <w:sz w:val="20"/>
                <w:szCs w:val="20"/>
              </w:rPr>
            </w:pPr>
            <w:r>
              <w:rPr>
                <w:sz w:val="20"/>
                <w:szCs w:val="20"/>
              </w:rPr>
              <w:t xml:space="preserve"> Handing out flyers about the study</w:t>
            </w:r>
          </w:p>
        </w:tc>
        <w:tc>
          <w:tcPr>
            <w:tcW w:w="1350" w:type="dxa"/>
          </w:tcPr>
          <w:p w14:paraId="0A9A5DD5" w14:textId="77777777" w:rsidR="00651F89" w:rsidRPr="00AB4D0A" w:rsidRDefault="00651F89" w:rsidP="00C41399">
            <w:pPr>
              <w:rPr>
                <w:sz w:val="20"/>
                <w:szCs w:val="20"/>
              </w:rPr>
            </w:pPr>
            <w:r w:rsidRPr="00AB4D0A">
              <w:rPr>
                <w:sz w:val="20"/>
                <w:szCs w:val="20"/>
              </w:rPr>
              <w:fldChar w:fldCharType="begin">
                <w:ffData>
                  <w:name w:val="Check212"/>
                  <w:enabled/>
                  <w:calcOnExit w:val="0"/>
                  <w:checkBox>
                    <w:sizeAuto/>
                    <w:default w:val="0"/>
                  </w:checkBox>
                </w:ffData>
              </w:fldChar>
            </w:r>
            <w:r w:rsidRPr="00AB4D0A">
              <w:rPr>
                <w:sz w:val="20"/>
                <w:szCs w:val="20"/>
              </w:rPr>
              <w:instrText xml:space="preserve"> FORMCHECKBOX </w:instrText>
            </w:r>
            <w:r w:rsidR="00B66560">
              <w:rPr>
                <w:sz w:val="20"/>
                <w:szCs w:val="20"/>
              </w:rPr>
            </w:r>
            <w:r w:rsidR="00B66560">
              <w:rPr>
                <w:sz w:val="20"/>
                <w:szCs w:val="20"/>
              </w:rPr>
              <w:fldChar w:fldCharType="separate"/>
            </w:r>
            <w:r w:rsidRPr="00AB4D0A">
              <w:rPr>
                <w:sz w:val="20"/>
                <w:szCs w:val="20"/>
              </w:rPr>
              <w:fldChar w:fldCharType="end"/>
            </w:r>
          </w:p>
        </w:tc>
        <w:tc>
          <w:tcPr>
            <w:tcW w:w="1440" w:type="dxa"/>
          </w:tcPr>
          <w:p w14:paraId="5F0E6B60" w14:textId="77777777" w:rsidR="00651F89" w:rsidRPr="00275CD2" w:rsidRDefault="00651F89" w:rsidP="00C41399">
            <w:pPr>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530" w:type="dxa"/>
          </w:tcPr>
          <w:p w14:paraId="473A2827" w14:textId="77777777" w:rsidR="00651F89" w:rsidRPr="00275CD2" w:rsidRDefault="00651F89" w:rsidP="00C41399">
            <w:pPr>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350" w:type="dxa"/>
          </w:tcPr>
          <w:p w14:paraId="1D2337B0" w14:textId="77777777" w:rsidR="00651F89" w:rsidRPr="00275CD2" w:rsidRDefault="00651F89" w:rsidP="00C41399">
            <w:pPr>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r>
      <w:tr w:rsidR="00651F89" w14:paraId="58D49CF4" w14:textId="77777777" w:rsidTr="00C41399">
        <w:tc>
          <w:tcPr>
            <w:tcW w:w="5400" w:type="dxa"/>
          </w:tcPr>
          <w:p w14:paraId="2F47BFD6" w14:textId="77777777" w:rsidR="00651F89" w:rsidRPr="00D72059" w:rsidRDefault="00651F89" w:rsidP="00C41399">
            <w:pPr>
              <w:rPr>
                <w:sz w:val="20"/>
                <w:szCs w:val="20"/>
              </w:rPr>
            </w:pPr>
            <w:r>
              <w:rPr>
                <w:sz w:val="20"/>
                <w:szCs w:val="20"/>
              </w:rPr>
              <w:t>Reviewing medical records/databases before informed consent to determine eligibility</w:t>
            </w:r>
          </w:p>
        </w:tc>
        <w:tc>
          <w:tcPr>
            <w:tcW w:w="1350" w:type="dxa"/>
          </w:tcPr>
          <w:p w14:paraId="6E97375A" w14:textId="77777777" w:rsidR="00651F89" w:rsidRPr="00AB4D0A" w:rsidRDefault="00651F89" w:rsidP="00C41399">
            <w:pPr>
              <w:rPr>
                <w:sz w:val="20"/>
                <w:szCs w:val="20"/>
              </w:rPr>
            </w:pPr>
            <w:r>
              <w:rPr>
                <w:sz w:val="20"/>
                <w:szCs w:val="20"/>
              </w:rPr>
              <w:fldChar w:fldCharType="begin">
                <w:ffData>
                  <w:name w:val="Check279"/>
                  <w:enabled/>
                  <w:calcOnExit w:val="0"/>
                  <w:checkBox>
                    <w:sizeAuto/>
                    <w:default w:val="0"/>
                  </w:checkBox>
                </w:ffData>
              </w:fldChar>
            </w:r>
            <w:bookmarkStart w:id="13" w:name="Check279"/>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13"/>
          </w:p>
        </w:tc>
        <w:tc>
          <w:tcPr>
            <w:tcW w:w="1440" w:type="dxa"/>
          </w:tcPr>
          <w:p w14:paraId="3A3363E4" w14:textId="77777777" w:rsidR="00651F89" w:rsidRDefault="00651F89" w:rsidP="00C41399">
            <w:pPr>
              <w:rPr>
                <w:sz w:val="20"/>
                <w:szCs w:val="20"/>
              </w:rPr>
            </w:pPr>
            <w:r>
              <w:rPr>
                <w:sz w:val="20"/>
                <w:szCs w:val="20"/>
              </w:rPr>
              <w:fldChar w:fldCharType="begin">
                <w:ffData>
                  <w:name w:val="Check280"/>
                  <w:enabled/>
                  <w:calcOnExit w:val="0"/>
                  <w:checkBox>
                    <w:sizeAuto/>
                    <w:default w:val="0"/>
                  </w:checkBox>
                </w:ffData>
              </w:fldChar>
            </w:r>
            <w:bookmarkStart w:id="14" w:name="Check280"/>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14"/>
          </w:p>
        </w:tc>
        <w:tc>
          <w:tcPr>
            <w:tcW w:w="1530" w:type="dxa"/>
          </w:tcPr>
          <w:p w14:paraId="608C06C1" w14:textId="77777777" w:rsidR="00651F89" w:rsidRDefault="00651F89" w:rsidP="00C41399">
            <w:pPr>
              <w:rPr>
                <w:sz w:val="20"/>
                <w:szCs w:val="20"/>
              </w:rPr>
            </w:pPr>
            <w:r>
              <w:rPr>
                <w:sz w:val="20"/>
                <w:szCs w:val="20"/>
              </w:rPr>
              <w:fldChar w:fldCharType="begin">
                <w:ffData>
                  <w:name w:val="Check281"/>
                  <w:enabled/>
                  <w:calcOnExit w:val="0"/>
                  <w:checkBox>
                    <w:sizeAuto/>
                    <w:default w:val="0"/>
                  </w:checkBox>
                </w:ffData>
              </w:fldChar>
            </w:r>
            <w:bookmarkStart w:id="15" w:name="Check281"/>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15"/>
          </w:p>
        </w:tc>
        <w:tc>
          <w:tcPr>
            <w:tcW w:w="1350" w:type="dxa"/>
          </w:tcPr>
          <w:p w14:paraId="76EC0DA6" w14:textId="77777777" w:rsidR="00651F89" w:rsidRDefault="00651F89" w:rsidP="00C41399">
            <w:pPr>
              <w:rPr>
                <w:sz w:val="20"/>
                <w:szCs w:val="20"/>
              </w:rPr>
            </w:pPr>
            <w:r>
              <w:rPr>
                <w:sz w:val="20"/>
                <w:szCs w:val="20"/>
              </w:rPr>
              <w:fldChar w:fldCharType="begin">
                <w:ffData>
                  <w:name w:val="Check282"/>
                  <w:enabled/>
                  <w:calcOnExit w:val="0"/>
                  <w:checkBox>
                    <w:sizeAuto/>
                    <w:default w:val="0"/>
                  </w:checkBox>
                </w:ffData>
              </w:fldChar>
            </w:r>
            <w:bookmarkStart w:id="16" w:name="Check282"/>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16"/>
          </w:p>
        </w:tc>
      </w:tr>
      <w:tr w:rsidR="00651F89" w14:paraId="4240D9D8" w14:textId="77777777" w:rsidTr="00C41399">
        <w:tc>
          <w:tcPr>
            <w:tcW w:w="5400" w:type="dxa"/>
          </w:tcPr>
          <w:p w14:paraId="6F961C06" w14:textId="77777777" w:rsidR="00651F89" w:rsidRPr="00D72059" w:rsidRDefault="00651F89" w:rsidP="00C41399">
            <w:pPr>
              <w:rPr>
                <w:sz w:val="20"/>
                <w:szCs w:val="20"/>
              </w:rPr>
            </w:pPr>
            <w:r>
              <w:rPr>
                <w:sz w:val="20"/>
                <w:szCs w:val="20"/>
              </w:rPr>
              <w:t>Obtaining informed consent</w:t>
            </w:r>
          </w:p>
        </w:tc>
        <w:tc>
          <w:tcPr>
            <w:tcW w:w="1350" w:type="dxa"/>
          </w:tcPr>
          <w:p w14:paraId="6CBDF4C8" w14:textId="77777777" w:rsidR="00651F89" w:rsidRPr="00AB4D0A" w:rsidRDefault="00651F89" w:rsidP="00C41399">
            <w:pPr>
              <w:rPr>
                <w:sz w:val="20"/>
                <w:szCs w:val="20"/>
              </w:rPr>
            </w:pPr>
            <w:r>
              <w:rPr>
                <w:sz w:val="20"/>
                <w:szCs w:val="20"/>
              </w:rPr>
              <w:fldChar w:fldCharType="begin">
                <w:ffData>
                  <w:name w:val="Check283"/>
                  <w:enabled/>
                  <w:calcOnExit w:val="0"/>
                  <w:checkBox>
                    <w:sizeAuto/>
                    <w:default w:val="0"/>
                  </w:checkBox>
                </w:ffData>
              </w:fldChar>
            </w:r>
            <w:bookmarkStart w:id="17" w:name="Check283"/>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17"/>
          </w:p>
        </w:tc>
        <w:tc>
          <w:tcPr>
            <w:tcW w:w="1440" w:type="dxa"/>
          </w:tcPr>
          <w:p w14:paraId="4E649E5B" w14:textId="77777777" w:rsidR="00651F89" w:rsidRDefault="00651F89" w:rsidP="00C41399">
            <w:pPr>
              <w:rPr>
                <w:sz w:val="20"/>
                <w:szCs w:val="20"/>
              </w:rPr>
            </w:pPr>
            <w:r>
              <w:rPr>
                <w:sz w:val="20"/>
                <w:szCs w:val="20"/>
              </w:rPr>
              <w:fldChar w:fldCharType="begin">
                <w:ffData>
                  <w:name w:val="Check284"/>
                  <w:enabled/>
                  <w:calcOnExit w:val="0"/>
                  <w:checkBox>
                    <w:sizeAuto/>
                    <w:default w:val="0"/>
                  </w:checkBox>
                </w:ffData>
              </w:fldChar>
            </w:r>
            <w:bookmarkStart w:id="18" w:name="Check284"/>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18"/>
          </w:p>
        </w:tc>
        <w:tc>
          <w:tcPr>
            <w:tcW w:w="1530" w:type="dxa"/>
          </w:tcPr>
          <w:p w14:paraId="051BF316" w14:textId="77777777" w:rsidR="00651F89" w:rsidRDefault="00651F89" w:rsidP="00C41399">
            <w:pPr>
              <w:rPr>
                <w:sz w:val="20"/>
                <w:szCs w:val="20"/>
              </w:rPr>
            </w:pPr>
            <w:r>
              <w:rPr>
                <w:sz w:val="20"/>
                <w:szCs w:val="20"/>
              </w:rPr>
              <w:fldChar w:fldCharType="begin">
                <w:ffData>
                  <w:name w:val="Check285"/>
                  <w:enabled/>
                  <w:calcOnExit w:val="0"/>
                  <w:checkBox>
                    <w:sizeAuto/>
                    <w:default w:val="0"/>
                  </w:checkBox>
                </w:ffData>
              </w:fldChar>
            </w:r>
            <w:bookmarkStart w:id="19" w:name="Check285"/>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19"/>
          </w:p>
        </w:tc>
        <w:tc>
          <w:tcPr>
            <w:tcW w:w="1350" w:type="dxa"/>
          </w:tcPr>
          <w:p w14:paraId="1C49474B" w14:textId="77777777" w:rsidR="00651F89" w:rsidRDefault="00651F89" w:rsidP="00C41399">
            <w:pPr>
              <w:rPr>
                <w:sz w:val="20"/>
                <w:szCs w:val="20"/>
              </w:rPr>
            </w:pPr>
            <w:r>
              <w:rPr>
                <w:sz w:val="20"/>
                <w:szCs w:val="20"/>
              </w:rPr>
              <w:fldChar w:fldCharType="begin">
                <w:ffData>
                  <w:name w:val="Check286"/>
                  <w:enabled/>
                  <w:calcOnExit w:val="0"/>
                  <w:checkBox>
                    <w:sizeAuto/>
                    <w:default w:val="0"/>
                  </w:checkBox>
                </w:ffData>
              </w:fldChar>
            </w:r>
            <w:bookmarkStart w:id="20" w:name="Check286"/>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20"/>
          </w:p>
        </w:tc>
      </w:tr>
      <w:tr w:rsidR="00651F89" w14:paraId="765E6B67" w14:textId="77777777" w:rsidTr="00C41399">
        <w:tc>
          <w:tcPr>
            <w:tcW w:w="5400" w:type="dxa"/>
          </w:tcPr>
          <w:p w14:paraId="4CF205E4" w14:textId="77777777" w:rsidR="00651F89" w:rsidRPr="00D72059" w:rsidRDefault="00651F89" w:rsidP="00C41399">
            <w:pPr>
              <w:rPr>
                <w:sz w:val="20"/>
                <w:szCs w:val="20"/>
              </w:rPr>
            </w:pPr>
            <w:r w:rsidRPr="00D72059">
              <w:rPr>
                <w:sz w:val="20"/>
                <w:szCs w:val="20"/>
              </w:rPr>
              <w:t>Interacting with subjects</w:t>
            </w:r>
            <w:r>
              <w:rPr>
                <w:sz w:val="20"/>
                <w:szCs w:val="20"/>
              </w:rPr>
              <w:t>, including interviews, surveys, focus groups</w:t>
            </w:r>
          </w:p>
        </w:tc>
        <w:tc>
          <w:tcPr>
            <w:tcW w:w="1350" w:type="dxa"/>
          </w:tcPr>
          <w:p w14:paraId="7BD8CE2C" w14:textId="77777777" w:rsidR="00651F89" w:rsidRPr="00AB4D0A" w:rsidRDefault="00651F89" w:rsidP="00C41399">
            <w:pPr>
              <w:rPr>
                <w:sz w:val="20"/>
                <w:szCs w:val="20"/>
              </w:rPr>
            </w:pPr>
            <w:r w:rsidRPr="00AB4D0A">
              <w:rPr>
                <w:sz w:val="20"/>
                <w:szCs w:val="20"/>
              </w:rPr>
              <w:fldChar w:fldCharType="begin">
                <w:ffData>
                  <w:name w:val="Check213"/>
                  <w:enabled/>
                  <w:calcOnExit w:val="0"/>
                  <w:checkBox>
                    <w:sizeAuto/>
                    <w:default w:val="0"/>
                  </w:checkBox>
                </w:ffData>
              </w:fldChar>
            </w:r>
            <w:r w:rsidRPr="00AB4D0A">
              <w:rPr>
                <w:sz w:val="20"/>
                <w:szCs w:val="20"/>
              </w:rPr>
              <w:instrText xml:space="preserve"> FORMCHECKBOX </w:instrText>
            </w:r>
            <w:r w:rsidR="00B66560">
              <w:rPr>
                <w:sz w:val="20"/>
                <w:szCs w:val="20"/>
              </w:rPr>
            </w:r>
            <w:r w:rsidR="00B66560">
              <w:rPr>
                <w:sz w:val="20"/>
                <w:szCs w:val="20"/>
              </w:rPr>
              <w:fldChar w:fldCharType="separate"/>
            </w:r>
            <w:r w:rsidRPr="00AB4D0A">
              <w:rPr>
                <w:sz w:val="20"/>
                <w:szCs w:val="20"/>
              </w:rPr>
              <w:fldChar w:fldCharType="end"/>
            </w:r>
          </w:p>
        </w:tc>
        <w:tc>
          <w:tcPr>
            <w:tcW w:w="1440" w:type="dxa"/>
          </w:tcPr>
          <w:p w14:paraId="476A5FBA" w14:textId="77777777" w:rsidR="00651F89" w:rsidRPr="00275CD2" w:rsidRDefault="00651F89" w:rsidP="00C41399">
            <w:pPr>
              <w:rPr>
                <w:sz w:val="20"/>
                <w:szCs w:val="20"/>
              </w:rPr>
            </w:pP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530" w:type="dxa"/>
          </w:tcPr>
          <w:p w14:paraId="56E73211" w14:textId="77777777" w:rsidR="00651F89" w:rsidRPr="00275CD2" w:rsidRDefault="00651F89" w:rsidP="00C41399">
            <w:pPr>
              <w:rPr>
                <w:sz w:val="20"/>
                <w:szCs w:val="20"/>
              </w:rPr>
            </w:pP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350" w:type="dxa"/>
          </w:tcPr>
          <w:p w14:paraId="7E78ABA9" w14:textId="77777777" w:rsidR="00651F89" w:rsidRPr="00275CD2" w:rsidRDefault="00651F89" w:rsidP="00C41399">
            <w:pPr>
              <w:rPr>
                <w:sz w:val="20"/>
                <w:szCs w:val="20"/>
              </w:rPr>
            </w:pP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r>
      <w:tr w:rsidR="00651F89" w14:paraId="14E494A3" w14:textId="77777777" w:rsidTr="00C41399">
        <w:tc>
          <w:tcPr>
            <w:tcW w:w="5400" w:type="dxa"/>
          </w:tcPr>
          <w:p w14:paraId="1F4B35BF" w14:textId="77777777" w:rsidR="00651F89" w:rsidRDefault="00651F89" w:rsidP="00C41399">
            <w:pPr>
              <w:rPr>
                <w:sz w:val="20"/>
                <w:szCs w:val="20"/>
              </w:rPr>
            </w:pPr>
            <w:r>
              <w:rPr>
                <w:sz w:val="20"/>
                <w:szCs w:val="20"/>
              </w:rPr>
              <w:t>Testing, designing, or developing equipment</w:t>
            </w:r>
          </w:p>
        </w:tc>
        <w:tc>
          <w:tcPr>
            <w:tcW w:w="1350" w:type="dxa"/>
          </w:tcPr>
          <w:p w14:paraId="2359A672" w14:textId="77777777" w:rsidR="00651F89" w:rsidRPr="00AB4D0A" w:rsidRDefault="00651F89" w:rsidP="00C41399">
            <w:pPr>
              <w:rPr>
                <w:sz w:val="20"/>
                <w:szCs w:val="20"/>
              </w:rPr>
            </w:pPr>
            <w:r>
              <w:rPr>
                <w:sz w:val="20"/>
                <w:szCs w:val="20"/>
              </w:rPr>
              <w:fldChar w:fldCharType="begin">
                <w:ffData>
                  <w:name w:val="Check267"/>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440" w:type="dxa"/>
          </w:tcPr>
          <w:p w14:paraId="415336E2" w14:textId="77777777" w:rsidR="00651F89" w:rsidRDefault="00651F89" w:rsidP="00C41399">
            <w:pPr>
              <w:rPr>
                <w:sz w:val="20"/>
                <w:szCs w:val="20"/>
              </w:rPr>
            </w:pPr>
            <w:r>
              <w:rPr>
                <w:sz w:val="20"/>
                <w:szCs w:val="20"/>
              </w:rPr>
              <w:fldChar w:fldCharType="begin">
                <w:ffData>
                  <w:name w:val="Check268"/>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530" w:type="dxa"/>
          </w:tcPr>
          <w:p w14:paraId="306D6347" w14:textId="77777777" w:rsidR="00651F89" w:rsidRDefault="00651F89" w:rsidP="00C41399">
            <w:pPr>
              <w:rPr>
                <w:sz w:val="20"/>
                <w:szCs w:val="20"/>
              </w:rPr>
            </w:pPr>
            <w:r>
              <w:rPr>
                <w:sz w:val="20"/>
                <w:szCs w:val="20"/>
              </w:rPr>
              <w:fldChar w:fldCharType="begin">
                <w:ffData>
                  <w:name w:val="Check268"/>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350" w:type="dxa"/>
          </w:tcPr>
          <w:p w14:paraId="6F867933" w14:textId="77777777" w:rsidR="00651F89" w:rsidRDefault="00651F89" w:rsidP="00C41399">
            <w:pPr>
              <w:rPr>
                <w:sz w:val="20"/>
                <w:szCs w:val="20"/>
              </w:rPr>
            </w:pPr>
            <w:r>
              <w:rPr>
                <w:sz w:val="20"/>
                <w:szCs w:val="20"/>
              </w:rPr>
              <w:fldChar w:fldCharType="begin">
                <w:ffData>
                  <w:name w:val="Check268"/>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r>
      <w:tr w:rsidR="00651F89" w14:paraId="6C1833E9" w14:textId="77777777" w:rsidTr="00C41399">
        <w:tc>
          <w:tcPr>
            <w:tcW w:w="5400" w:type="dxa"/>
          </w:tcPr>
          <w:p w14:paraId="2026F57A" w14:textId="77777777" w:rsidR="00651F89" w:rsidRPr="00AB4D0A" w:rsidRDefault="00651F89" w:rsidP="00C41399">
            <w:pPr>
              <w:rPr>
                <w:sz w:val="20"/>
                <w:szCs w:val="20"/>
              </w:rPr>
            </w:pPr>
            <w:r>
              <w:rPr>
                <w:sz w:val="20"/>
                <w:szCs w:val="20"/>
              </w:rPr>
              <w:t xml:space="preserve"> Intervening with subjects, e.g. collecting blood or saliva for research purposes, administering drugs or other investigative articles, manipulating the subject or subject’s environment</w:t>
            </w:r>
          </w:p>
        </w:tc>
        <w:tc>
          <w:tcPr>
            <w:tcW w:w="1350" w:type="dxa"/>
          </w:tcPr>
          <w:p w14:paraId="11A40F02" w14:textId="77777777" w:rsidR="00651F89" w:rsidRPr="00AB4D0A" w:rsidRDefault="00651F89" w:rsidP="00C41399">
            <w:pPr>
              <w:rPr>
                <w:sz w:val="20"/>
                <w:szCs w:val="20"/>
              </w:rPr>
            </w:pPr>
            <w:r w:rsidRPr="00AB4D0A">
              <w:rPr>
                <w:sz w:val="20"/>
                <w:szCs w:val="20"/>
              </w:rPr>
              <w:fldChar w:fldCharType="begin">
                <w:ffData>
                  <w:name w:val="Check214"/>
                  <w:enabled/>
                  <w:calcOnExit w:val="0"/>
                  <w:checkBox>
                    <w:sizeAuto/>
                    <w:default w:val="0"/>
                  </w:checkBox>
                </w:ffData>
              </w:fldChar>
            </w:r>
            <w:r w:rsidRPr="00AB4D0A">
              <w:rPr>
                <w:sz w:val="20"/>
                <w:szCs w:val="20"/>
              </w:rPr>
              <w:instrText xml:space="preserve"> FORMCHECKBOX </w:instrText>
            </w:r>
            <w:r w:rsidR="00B66560">
              <w:rPr>
                <w:sz w:val="20"/>
                <w:szCs w:val="20"/>
              </w:rPr>
            </w:r>
            <w:r w:rsidR="00B66560">
              <w:rPr>
                <w:sz w:val="20"/>
                <w:szCs w:val="20"/>
              </w:rPr>
              <w:fldChar w:fldCharType="separate"/>
            </w:r>
            <w:r w:rsidRPr="00AB4D0A">
              <w:rPr>
                <w:sz w:val="20"/>
                <w:szCs w:val="20"/>
              </w:rPr>
              <w:fldChar w:fldCharType="end"/>
            </w:r>
          </w:p>
        </w:tc>
        <w:tc>
          <w:tcPr>
            <w:tcW w:w="1440" w:type="dxa"/>
          </w:tcPr>
          <w:p w14:paraId="5DE0705B" w14:textId="77777777" w:rsidR="00651F89" w:rsidRPr="00275CD2" w:rsidRDefault="00651F89" w:rsidP="00C41399">
            <w:pPr>
              <w:rPr>
                <w:sz w:val="20"/>
                <w:szCs w:val="20"/>
              </w:rPr>
            </w:pP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530" w:type="dxa"/>
          </w:tcPr>
          <w:p w14:paraId="0643287B" w14:textId="77777777" w:rsidR="00651F89" w:rsidRPr="00275CD2" w:rsidRDefault="00651F89" w:rsidP="00C41399">
            <w:pPr>
              <w:rPr>
                <w:sz w:val="20"/>
                <w:szCs w:val="20"/>
              </w:rPr>
            </w:pP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350" w:type="dxa"/>
          </w:tcPr>
          <w:p w14:paraId="5974ACDB" w14:textId="77777777" w:rsidR="00651F89" w:rsidRPr="00275CD2" w:rsidRDefault="00651F89" w:rsidP="00C41399">
            <w:pPr>
              <w:rPr>
                <w:sz w:val="20"/>
                <w:szCs w:val="20"/>
              </w:rPr>
            </w:pP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r>
      <w:tr w:rsidR="00651F89" w14:paraId="6EA64292" w14:textId="77777777" w:rsidTr="00C41399">
        <w:tc>
          <w:tcPr>
            <w:tcW w:w="5400" w:type="dxa"/>
          </w:tcPr>
          <w:p w14:paraId="778C5020" w14:textId="77777777" w:rsidR="00651F89" w:rsidRPr="00AB4D0A" w:rsidRDefault="00651F89" w:rsidP="00C41399">
            <w:pPr>
              <w:rPr>
                <w:sz w:val="20"/>
                <w:szCs w:val="20"/>
              </w:rPr>
            </w:pPr>
            <w:r>
              <w:rPr>
                <w:sz w:val="20"/>
                <w:szCs w:val="20"/>
              </w:rPr>
              <w:t>Use of ancillary services (e.g. biostatistics, pharmacy, nursing, etc.) or institutional equipment</w:t>
            </w:r>
          </w:p>
        </w:tc>
        <w:tc>
          <w:tcPr>
            <w:tcW w:w="1350" w:type="dxa"/>
          </w:tcPr>
          <w:p w14:paraId="5CEADDC6" w14:textId="77777777" w:rsidR="00651F89" w:rsidRPr="00AB4D0A" w:rsidRDefault="00651F89" w:rsidP="00C41399">
            <w:pPr>
              <w:rPr>
                <w:sz w:val="20"/>
                <w:szCs w:val="20"/>
              </w:rPr>
            </w:pPr>
            <w:r>
              <w:rPr>
                <w:sz w:val="20"/>
                <w:szCs w:val="20"/>
              </w:rPr>
              <w:fldChar w:fldCharType="begin">
                <w:ffData>
                  <w:name w:val="Check216"/>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440" w:type="dxa"/>
          </w:tcPr>
          <w:p w14:paraId="394AE267" w14:textId="77777777" w:rsidR="00651F89" w:rsidRPr="00275CD2" w:rsidRDefault="00651F89" w:rsidP="00C41399">
            <w:pPr>
              <w:rPr>
                <w:sz w:val="20"/>
                <w:szCs w:val="20"/>
              </w:rPr>
            </w:pP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530" w:type="dxa"/>
          </w:tcPr>
          <w:p w14:paraId="08DC4B5C" w14:textId="77777777" w:rsidR="00651F89" w:rsidRPr="00275CD2" w:rsidRDefault="00651F89" w:rsidP="00C41399">
            <w:pPr>
              <w:rPr>
                <w:sz w:val="20"/>
                <w:szCs w:val="20"/>
              </w:rPr>
            </w:pP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350" w:type="dxa"/>
          </w:tcPr>
          <w:p w14:paraId="0643B5E8" w14:textId="77777777" w:rsidR="00651F89" w:rsidRPr="00275CD2" w:rsidRDefault="00651F89" w:rsidP="00C41399">
            <w:pPr>
              <w:rPr>
                <w:sz w:val="20"/>
                <w:szCs w:val="20"/>
              </w:rPr>
            </w:pP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r>
      <w:tr w:rsidR="00651F89" w14:paraId="10CAF8C3" w14:textId="77777777" w:rsidTr="00C41399">
        <w:tc>
          <w:tcPr>
            <w:tcW w:w="5400" w:type="dxa"/>
          </w:tcPr>
          <w:p w14:paraId="03396048" w14:textId="77777777" w:rsidR="00651F89" w:rsidRDefault="00651F89" w:rsidP="00C41399">
            <w:pPr>
              <w:rPr>
                <w:sz w:val="20"/>
                <w:szCs w:val="20"/>
              </w:rPr>
            </w:pPr>
            <w:r>
              <w:rPr>
                <w:sz w:val="20"/>
                <w:szCs w:val="20"/>
              </w:rPr>
              <w:t>Use of scanning equipment, e.g. x-ray, CT, US, DEXA, MRI, etc.</w:t>
            </w:r>
          </w:p>
          <w:p w14:paraId="7B54CB34" w14:textId="2C422288" w:rsidR="00464239" w:rsidRDefault="00297446" w:rsidP="00C41399">
            <w:pPr>
              <w:rPr>
                <w:sz w:val="20"/>
                <w:szCs w:val="20"/>
              </w:rPr>
            </w:pPr>
            <w:r>
              <w:rPr>
                <w:sz w:val="20"/>
                <w:szCs w:val="20"/>
              </w:rPr>
              <w:t xml:space="preserve">  </w:t>
            </w:r>
            <w:r w:rsidR="00464239">
              <w:rPr>
                <w:sz w:val="20"/>
                <w:szCs w:val="20"/>
              </w:rPr>
              <w:t xml:space="preserve">Specify </w:t>
            </w:r>
            <w:r w:rsidR="0016159E">
              <w:rPr>
                <w:sz w:val="20"/>
                <w:szCs w:val="20"/>
              </w:rPr>
              <w:t>which</w:t>
            </w:r>
            <w:r w:rsidR="00464239">
              <w:rPr>
                <w:sz w:val="20"/>
                <w:szCs w:val="20"/>
              </w:rPr>
              <w:t xml:space="preserve"> equipment</w:t>
            </w:r>
            <w:r>
              <w:rPr>
                <w:sz w:val="20"/>
                <w:szCs w:val="20"/>
              </w:rPr>
              <w:t xml:space="preserve"> (e.g. </w:t>
            </w:r>
            <w:r w:rsidR="0016159E">
              <w:rPr>
                <w:sz w:val="20"/>
                <w:szCs w:val="20"/>
              </w:rPr>
              <w:t>1.5T MRI, 7T MRI, DEXA, etc</w:t>
            </w:r>
            <w:r>
              <w:rPr>
                <w:sz w:val="20"/>
                <w:szCs w:val="20"/>
              </w:rPr>
              <w:t>)</w:t>
            </w:r>
          </w:p>
        </w:tc>
        <w:tc>
          <w:tcPr>
            <w:tcW w:w="1350" w:type="dxa"/>
          </w:tcPr>
          <w:p w14:paraId="7D00F67C" w14:textId="77777777" w:rsidR="00651F89" w:rsidRDefault="00651F89" w:rsidP="00C41399">
            <w:pPr>
              <w:rPr>
                <w:sz w:val="20"/>
                <w:szCs w:val="20"/>
              </w:rPr>
            </w:pPr>
            <w:r>
              <w:rPr>
                <w:sz w:val="20"/>
                <w:szCs w:val="20"/>
              </w:rPr>
              <w:fldChar w:fldCharType="begin">
                <w:ffData>
                  <w:name w:val="Check287"/>
                  <w:enabled/>
                  <w:calcOnExit w:val="0"/>
                  <w:checkBox>
                    <w:sizeAuto/>
                    <w:default w:val="0"/>
                  </w:checkBox>
                </w:ffData>
              </w:fldChar>
            </w:r>
            <w:bookmarkStart w:id="21" w:name="Check287"/>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21"/>
          </w:p>
          <w:p w14:paraId="7F0486F1" w14:textId="36FD5B3F"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14:paraId="52AD7201" w14:textId="77777777" w:rsidR="00651F89" w:rsidRDefault="00651F89" w:rsidP="00C41399">
            <w:pPr>
              <w:rPr>
                <w:sz w:val="20"/>
                <w:szCs w:val="20"/>
              </w:rPr>
            </w:pPr>
            <w:r>
              <w:rPr>
                <w:sz w:val="20"/>
                <w:szCs w:val="20"/>
              </w:rPr>
              <w:fldChar w:fldCharType="begin">
                <w:ffData>
                  <w:name w:val="Check288"/>
                  <w:enabled/>
                  <w:calcOnExit w:val="0"/>
                  <w:checkBox>
                    <w:sizeAuto/>
                    <w:default w:val="0"/>
                  </w:checkBox>
                </w:ffData>
              </w:fldChar>
            </w:r>
            <w:bookmarkStart w:id="22" w:name="Check288"/>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22"/>
          </w:p>
          <w:p w14:paraId="6BB9D1E5" w14:textId="65355406"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Pr>
          <w:p w14:paraId="51212E53" w14:textId="77777777" w:rsidR="00651F89" w:rsidRDefault="00651F89" w:rsidP="00C41399">
            <w:pPr>
              <w:rPr>
                <w:sz w:val="20"/>
                <w:szCs w:val="20"/>
              </w:rPr>
            </w:pPr>
            <w:r>
              <w:rPr>
                <w:sz w:val="20"/>
                <w:szCs w:val="20"/>
              </w:rPr>
              <w:fldChar w:fldCharType="begin">
                <w:ffData>
                  <w:name w:val="Check289"/>
                  <w:enabled/>
                  <w:calcOnExit w:val="0"/>
                  <w:checkBox>
                    <w:sizeAuto/>
                    <w:default w:val="0"/>
                  </w:checkBox>
                </w:ffData>
              </w:fldChar>
            </w:r>
            <w:bookmarkStart w:id="23" w:name="Check289"/>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23"/>
          </w:p>
          <w:p w14:paraId="52B63241" w14:textId="30EBE6DA"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Pr>
          <w:p w14:paraId="30457168" w14:textId="77777777" w:rsidR="00651F89" w:rsidRDefault="00651F89" w:rsidP="00C41399">
            <w:pPr>
              <w:rPr>
                <w:sz w:val="20"/>
                <w:szCs w:val="20"/>
              </w:rPr>
            </w:pPr>
            <w:r>
              <w:rPr>
                <w:sz w:val="20"/>
                <w:szCs w:val="20"/>
              </w:rPr>
              <w:fldChar w:fldCharType="begin">
                <w:ffData>
                  <w:name w:val="Check290"/>
                  <w:enabled/>
                  <w:calcOnExit w:val="0"/>
                  <w:checkBox>
                    <w:sizeAuto/>
                    <w:default w:val="0"/>
                  </w:checkBox>
                </w:ffData>
              </w:fldChar>
            </w:r>
            <w:bookmarkStart w:id="24" w:name="Check290"/>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bookmarkEnd w:id="24"/>
          </w:p>
          <w:p w14:paraId="32B2CF64" w14:textId="019E226A"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51F89" w14:paraId="03B07B9F" w14:textId="77777777" w:rsidTr="00C41399">
        <w:tc>
          <w:tcPr>
            <w:tcW w:w="5400" w:type="dxa"/>
          </w:tcPr>
          <w:p w14:paraId="55B6049D" w14:textId="77777777" w:rsidR="00651F89" w:rsidRPr="00255F95" w:rsidRDefault="00651F89" w:rsidP="00C41399">
            <w:pPr>
              <w:rPr>
                <w:sz w:val="20"/>
                <w:szCs w:val="20"/>
              </w:rPr>
            </w:pPr>
            <w:r>
              <w:rPr>
                <w:sz w:val="20"/>
                <w:szCs w:val="20"/>
              </w:rPr>
              <w:t>Use, storage or banking d</w:t>
            </w:r>
            <w:r w:rsidRPr="00255F95">
              <w:rPr>
                <w:sz w:val="20"/>
                <w:szCs w:val="20"/>
              </w:rPr>
              <w:t>ata/biospecimen</w:t>
            </w:r>
            <w:r>
              <w:rPr>
                <w:sz w:val="20"/>
                <w:szCs w:val="20"/>
              </w:rPr>
              <w:t>s</w:t>
            </w:r>
            <w:r w:rsidRPr="00255F95">
              <w:rPr>
                <w:sz w:val="20"/>
                <w:szCs w:val="20"/>
              </w:rPr>
              <w:t xml:space="preserve"> </w:t>
            </w:r>
          </w:p>
        </w:tc>
        <w:tc>
          <w:tcPr>
            <w:tcW w:w="1350" w:type="dxa"/>
          </w:tcPr>
          <w:p w14:paraId="42DBE895" w14:textId="77777777" w:rsidR="00651F89" w:rsidRPr="00AB4D0A" w:rsidRDefault="00651F89" w:rsidP="00C41399">
            <w:pPr>
              <w:rPr>
                <w:sz w:val="20"/>
                <w:szCs w:val="20"/>
              </w:rPr>
            </w:pPr>
            <w:r>
              <w:rPr>
                <w:sz w:val="20"/>
                <w:szCs w:val="20"/>
              </w:rPr>
              <w:fldChar w:fldCharType="begin">
                <w:ffData>
                  <w:name w:val="Check243"/>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440" w:type="dxa"/>
          </w:tcPr>
          <w:p w14:paraId="0976650A" w14:textId="77777777" w:rsidR="00651F89" w:rsidRPr="00275CD2" w:rsidRDefault="00651F89" w:rsidP="00C41399">
            <w:pPr>
              <w:rPr>
                <w:sz w:val="20"/>
                <w:szCs w:val="20"/>
              </w:rPr>
            </w:pPr>
            <w:r>
              <w:rPr>
                <w:sz w:val="20"/>
                <w:szCs w:val="20"/>
              </w:rPr>
              <w:fldChar w:fldCharType="begin">
                <w:ffData>
                  <w:name w:val="Check244"/>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530" w:type="dxa"/>
          </w:tcPr>
          <w:p w14:paraId="1E0ED9FF" w14:textId="77777777" w:rsidR="00651F89" w:rsidRPr="00275CD2" w:rsidRDefault="00651F89" w:rsidP="00C41399">
            <w:pPr>
              <w:rPr>
                <w:sz w:val="20"/>
                <w:szCs w:val="20"/>
              </w:rPr>
            </w:pPr>
            <w:r>
              <w:rPr>
                <w:sz w:val="20"/>
                <w:szCs w:val="20"/>
              </w:rPr>
              <w:fldChar w:fldCharType="begin">
                <w:ffData>
                  <w:name w:val="Check245"/>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350" w:type="dxa"/>
          </w:tcPr>
          <w:p w14:paraId="3ACDC94E" w14:textId="77777777" w:rsidR="00651F89" w:rsidRPr="00275CD2" w:rsidRDefault="00651F89" w:rsidP="00C41399">
            <w:pPr>
              <w:rPr>
                <w:sz w:val="20"/>
                <w:szCs w:val="20"/>
              </w:rPr>
            </w:pPr>
            <w:r>
              <w:rPr>
                <w:sz w:val="20"/>
                <w:szCs w:val="20"/>
              </w:rPr>
              <w:fldChar w:fldCharType="begin">
                <w:ffData>
                  <w:name w:val="Check246"/>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r>
      <w:tr w:rsidR="00651F89" w14:paraId="3E9EAB54" w14:textId="77777777" w:rsidTr="00C41399">
        <w:tc>
          <w:tcPr>
            <w:tcW w:w="5400" w:type="dxa"/>
          </w:tcPr>
          <w:p w14:paraId="248344C7" w14:textId="77777777" w:rsidR="00651F89" w:rsidRPr="00255F95" w:rsidRDefault="00651F89" w:rsidP="00C41399">
            <w:pPr>
              <w:rPr>
                <w:sz w:val="20"/>
                <w:szCs w:val="20"/>
              </w:rPr>
            </w:pPr>
            <w:r w:rsidRPr="00255F95">
              <w:rPr>
                <w:sz w:val="20"/>
                <w:szCs w:val="20"/>
              </w:rPr>
              <w:t>Origin of data/biospecimens to be reviewed</w:t>
            </w:r>
          </w:p>
        </w:tc>
        <w:tc>
          <w:tcPr>
            <w:tcW w:w="1350" w:type="dxa"/>
          </w:tcPr>
          <w:p w14:paraId="5AF23ABE" w14:textId="77777777" w:rsidR="00651F89" w:rsidRDefault="00651F8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14:paraId="19C46A8F" w14:textId="77777777" w:rsidR="00651F89" w:rsidRDefault="00651F89" w:rsidP="00C41399">
            <w:pPr>
              <w:rPr>
                <w:sz w:val="20"/>
                <w:szCs w:val="20"/>
              </w:rPr>
            </w:pPr>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Pr>
          <w:p w14:paraId="1F38BA21" w14:textId="77777777" w:rsidR="00651F89" w:rsidRDefault="00651F89" w:rsidP="00C41399">
            <w:pPr>
              <w:rPr>
                <w:sz w:val="20"/>
                <w:szCs w:val="20"/>
              </w:rPr>
            </w:pP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Pr>
          <w:p w14:paraId="5E495715" w14:textId="77777777" w:rsidR="00651F89" w:rsidRDefault="00651F89" w:rsidP="00C41399">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51F89" w14:paraId="346680B8" w14:textId="77777777" w:rsidTr="00C41399">
        <w:tc>
          <w:tcPr>
            <w:tcW w:w="5400" w:type="dxa"/>
          </w:tcPr>
          <w:p w14:paraId="681F822A" w14:textId="77777777" w:rsidR="00651F89" w:rsidRPr="00AB4D0A" w:rsidRDefault="00651F89" w:rsidP="00C41399">
            <w:pPr>
              <w:rPr>
                <w:sz w:val="20"/>
                <w:szCs w:val="20"/>
              </w:rPr>
            </w:pPr>
            <w:r>
              <w:rPr>
                <w:sz w:val="20"/>
                <w:szCs w:val="20"/>
              </w:rPr>
              <w:t>Data/specimen analysis</w:t>
            </w:r>
          </w:p>
        </w:tc>
        <w:tc>
          <w:tcPr>
            <w:tcW w:w="1350" w:type="dxa"/>
          </w:tcPr>
          <w:p w14:paraId="1BD17E7F" w14:textId="77777777" w:rsidR="00651F89" w:rsidRDefault="00651F89" w:rsidP="00C41399">
            <w:pPr>
              <w:rPr>
                <w:sz w:val="20"/>
                <w:szCs w:val="20"/>
              </w:rPr>
            </w:pPr>
            <w:r>
              <w:rPr>
                <w:sz w:val="20"/>
                <w:szCs w:val="20"/>
              </w:rPr>
              <w:fldChar w:fldCharType="begin">
                <w:ffData>
                  <w:name w:val="Check219"/>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440" w:type="dxa"/>
          </w:tcPr>
          <w:p w14:paraId="4EEE7D91" w14:textId="77777777" w:rsidR="00651F89" w:rsidRPr="00275CD2" w:rsidRDefault="00651F89" w:rsidP="00C41399">
            <w:pPr>
              <w:rPr>
                <w:sz w:val="20"/>
                <w:szCs w:val="20"/>
              </w:rPr>
            </w:pPr>
            <w:r>
              <w:rPr>
                <w:sz w:val="20"/>
                <w:szCs w:val="20"/>
              </w:rPr>
              <w:fldChar w:fldCharType="begin">
                <w:ffData>
                  <w:name w:val="Check227"/>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530" w:type="dxa"/>
          </w:tcPr>
          <w:p w14:paraId="2E53FCB1" w14:textId="77777777" w:rsidR="00651F89" w:rsidRPr="00275CD2" w:rsidRDefault="00651F89" w:rsidP="00C41399">
            <w:pPr>
              <w:rPr>
                <w:sz w:val="20"/>
                <w:szCs w:val="20"/>
              </w:rPr>
            </w:pPr>
            <w:r>
              <w:rPr>
                <w:sz w:val="20"/>
                <w:szCs w:val="20"/>
              </w:rPr>
              <w:fldChar w:fldCharType="begin">
                <w:ffData>
                  <w:name w:val="Check227"/>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350" w:type="dxa"/>
          </w:tcPr>
          <w:p w14:paraId="6711E40C" w14:textId="77777777" w:rsidR="00651F89" w:rsidRPr="00275CD2" w:rsidRDefault="00651F89" w:rsidP="00C41399">
            <w:pPr>
              <w:rPr>
                <w:sz w:val="20"/>
                <w:szCs w:val="20"/>
              </w:rPr>
            </w:pPr>
            <w:r>
              <w:rPr>
                <w:sz w:val="20"/>
                <w:szCs w:val="20"/>
              </w:rPr>
              <w:fldChar w:fldCharType="begin">
                <w:ffData>
                  <w:name w:val="Check227"/>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r>
      <w:tr w:rsidR="00651F89" w14:paraId="01AAB4AB" w14:textId="77777777" w:rsidTr="00C41399">
        <w:tc>
          <w:tcPr>
            <w:tcW w:w="5400" w:type="dxa"/>
          </w:tcPr>
          <w:p w14:paraId="5B64DCF2" w14:textId="77777777" w:rsidR="00651F89" w:rsidRDefault="00651F89" w:rsidP="00C41399">
            <w:pPr>
              <w:rPr>
                <w:sz w:val="20"/>
                <w:szCs w:val="20"/>
              </w:rPr>
            </w:pPr>
            <w:r>
              <w:rPr>
                <w:sz w:val="20"/>
                <w:szCs w:val="20"/>
              </w:rPr>
              <w:t xml:space="preserve"> Conducting research in a lab</w:t>
            </w:r>
          </w:p>
        </w:tc>
        <w:tc>
          <w:tcPr>
            <w:tcW w:w="1350" w:type="dxa"/>
          </w:tcPr>
          <w:p w14:paraId="477D2268" w14:textId="77777777" w:rsidR="00651F89" w:rsidRDefault="00651F89" w:rsidP="00C41399">
            <w:pPr>
              <w:rPr>
                <w:sz w:val="20"/>
                <w:szCs w:val="20"/>
              </w:rPr>
            </w:pPr>
            <w:r>
              <w:rPr>
                <w:sz w:val="20"/>
                <w:szCs w:val="20"/>
              </w:rPr>
              <w:fldChar w:fldCharType="begin">
                <w:ffData>
                  <w:name w:val="Check228"/>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440" w:type="dxa"/>
          </w:tcPr>
          <w:p w14:paraId="269DB83D" w14:textId="77777777" w:rsidR="00651F89" w:rsidRDefault="00651F89" w:rsidP="00C41399">
            <w:pPr>
              <w:rPr>
                <w:sz w:val="20"/>
                <w:szCs w:val="20"/>
              </w:rPr>
            </w:pPr>
            <w:r>
              <w:rPr>
                <w:sz w:val="20"/>
                <w:szCs w:val="20"/>
              </w:rPr>
              <w:fldChar w:fldCharType="begin">
                <w:ffData>
                  <w:name w:val="Check229"/>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530" w:type="dxa"/>
          </w:tcPr>
          <w:p w14:paraId="0BB1C871" w14:textId="77777777" w:rsidR="00651F89" w:rsidRDefault="00651F89" w:rsidP="00C41399">
            <w:pPr>
              <w:rPr>
                <w:sz w:val="20"/>
                <w:szCs w:val="20"/>
              </w:rPr>
            </w:pPr>
            <w:r>
              <w:rPr>
                <w:sz w:val="20"/>
                <w:szCs w:val="20"/>
              </w:rPr>
              <w:fldChar w:fldCharType="begin">
                <w:ffData>
                  <w:name w:val="Check230"/>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c>
          <w:tcPr>
            <w:tcW w:w="1350" w:type="dxa"/>
          </w:tcPr>
          <w:p w14:paraId="3E634715" w14:textId="77777777" w:rsidR="00651F89" w:rsidRDefault="00651F89" w:rsidP="00C41399">
            <w:pPr>
              <w:rPr>
                <w:sz w:val="20"/>
                <w:szCs w:val="20"/>
              </w:rPr>
            </w:pPr>
            <w:r>
              <w:rPr>
                <w:sz w:val="20"/>
                <w:szCs w:val="20"/>
              </w:rPr>
              <w:fldChar w:fldCharType="begin">
                <w:ffData>
                  <w:name w:val="Check231"/>
                  <w:enabled/>
                  <w:calcOnExit w:val="0"/>
                  <w:checkBox>
                    <w:sizeAuto/>
                    <w:default w:val="0"/>
                  </w:checkBox>
                </w:ffData>
              </w:fldChar>
            </w:r>
            <w:r>
              <w:rPr>
                <w:sz w:val="20"/>
                <w:szCs w:val="20"/>
              </w:rPr>
              <w:instrText xml:space="preserve"> FORMCHECKBOX </w:instrText>
            </w:r>
            <w:r w:rsidR="00B66560">
              <w:rPr>
                <w:sz w:val="20"/>
                <w:szCs w:val="20"/>
              </w:rPr>
            </w:r>
            <w:r w:rsidR="00B66560">
              <w:rPr>
                <w:sz w:val="20"/>
                <w:szCs w:val="20"/>
              </w:rPr>
              <w:fldChar w:fldCharType="separate"/>
            </w:r>
            <w:r>
              <w:rPr>
                <w:sz w:val="20"/>
                <w:szCs w:val="20"/>
              </w:rPr>
              <w:fldChar w:fldCharType="end"/>
            </w:r>
          </w:p>
        </w:tc>
      </w:tr>
    </w:tbl>
    <w:p w14:paraId="0CE1B4E7" w14:textId="77777777" w:rsidR="00651F89" w:rsidRPr="009F1FDA" w:rsidRDefault="00651F89" w:rsidP="00651F89"/>
    <w:p w14:paraId="49E5BEE9" w14:textId="77777777" w:rsidR="00651F89" w:rsidRDefault="00651F89" w:rsidP="00651F89"/>
    <w:p w14:paraId="0DD9DBF0" w14:textId="77777777" w:rsidR="00651F89" w:rsidRDefault="00651F89" w:rsidP="00651F89"/>
    <w:p w14:paraId="79D72E92" w14:textId="77777777" w:rsidR="00651F89" w:rsidRDefault="00651F89" w:rsidP="00651F89"/>
    <w:p w14:paraId="4F229392" w14:textId="77777777" w:rsidR="00651F89" w:rsidRPr="009F1FDA" w:rsidRDefault="00651F89" w:rsidP="00651F89"/>
    <w:tbl>
      <w:tblPr>
        <w:tblStyle w:val="TableGrid"/>
        <w:tblW w:w="4951" w:type="pct"/>
        <w:tblInd w:w="108" w:type="dxa"/>
        <w:tblLook w:val="04A0" w:firstRow="1" w:lastRow="0" w:firstColumn="1" w:lastColumn="0" w:noHBand="0" w:noVBand="1"/>
      </w:tblPr>
      <w:tblGrid>
        <w:gridCol w:w="3394"/>
        <w:gridCol w:w="3266"/>
        <w:gridCol w:w="4248"/>
      </w:tblGrid>
      <w:tr w:rsidR="00651F89" w:rsidRPr="00A11ED2" w14:paraId="736DCDE9" w14:textId="77777777" w:rsidTr="00C41399">
        <w:trPr>
          <w:trHeight w:val="576"/>
        </w:trPr>
        <w:tc>
          <w:tcPr>
            <w:tcW w:w="5000" w:type="pct"/>
            <w:gridSpan w:val="3"/>
            <w:shd w:val="clear" w:color="auto" w:fill="C6D9F1" w:themeFill="text2" w:themeFillTint="33"/>
          </w:tcPr>
          <w:p w14:paraId="7C841D87" w14:textId="77777777" w:rsidR="00651F89" w:rsidRPr="00A11ED2" w:rsidRDefault="00651F89" w:rsidP="00C41399">
            <w:pPr>
              <w:rPr>
                <w:rFonts w:ascii="Arial" w:hAnsi="Arial" w:cs="Arial"/>
                <w:b/>
              </w:rPr>
            </w:pPr>
            <w:r>
              <w:rPr>
                <w:rFonts w:ascii="Arial" w:hAnsi="Arial" w:cs="Arial"/>
                <w:b/>
              </w:rPr>
              <w:t xml:space="preserve">5. Responsible investigator and key personnel </w:t>
            </w:r>
          </w:p>
        </w:tc>
      </w:tr>
      <w:tr w:rsidR="00651F89" w:rsidRPr="009F1FDA" w14:paraId="5B99CF9F" w14:textId="77777777" w:rsidTr="00C41399">
        <w:trPr>
          <w:trHeight w:val="773"/>
        </w:trPr>
        <w:tc>
          <w:tcPr>
            <w:tcW w:w="1556" w:type="pct"/>
          </w:tcPr>
          <w:p w14:paraId="568145E0" w14:textId="77777777" w:rsidR="00651F89" w:rsidRPr="009F1FDA" w:rsidRDefault="00651F89" w:rsidP="00C41399">
            <w:pPr>
              <w:rPr>
                <w:sz w:val="20"/>
                <w:szCs w:val="20"/>
              </w:rPr>
            </w:pPr>
            <w:r w:rsidRPr="009F1FDA">
              <w:rPr>
                <w:sz w:val="20"/>
                <w:szCs w:val="20"/>
              </w:rPr>
              <w:t>Name(s) of key personnel at each institution</w:t>
            </w:r>
            <w:r>
              <w:rPr>
                <w:sz w:val="20"/>
                <w:szCs w:val="20"/>
              </w:rPr>
              <w:t>, including a responsible investigator if there are multiple personnel at an institution or site</w:t>
            </w:r>
          </w:p>
        </w:tc>
        <w:tc>
          <w:tcPr>
            <w:tcW w:w="1497" w:type="pct"/>
          </w:tcPr>
          <w:p w14:paraId="3862814F" w14:textId="77777777" w:rsidR="00651F89" w:rsidRPr="009F1FDA" w:rsidRDefault="00651F89" w:rsidP="00C41399">
            <w:pPr>
              <w:rPr>
                <w:sz w:val="20"/>
                <w:szCs w:val="20"/>
              </w:rPr>
            </w:pPr>
            <w:r>
              <w:rPr>
                <w:sz w:val="20"/>
                <w:szCs w:val="20"/>
              </w:rPr>
              <w:t xml:space="preserve">Home institution for </w:t>
            </w:r>
            <w:proofErr w:type="gramStart"/>
            <w:r>
              <w:rPr>
                <w:sz w:val="20"/>
                <w:szCs w:val="20"/>
              </w:rPr>
              <w:t>each individual</w:t>
            </w:r>
            <w:proofErr w:type="gramEnd"/>
            <w:r>
              <w:rPr>
                <w:sz w:val="20"/>
                <w:szCs w:val="20"/>
              </w:rPr>
              <w:t xml:space="preserve"> listed</w:t>
            </w:r>
          </w:p>
        </w:tc>
        <w:tc>
          <w:tcPr>
            <w:tcW w:w="1947" w:type="pct"/>
          </w:tcPr>
          <w:p w14:paraId="360792DC" w14:textId="77777777" w:rsidR="00651F89" w:rsidRPr="009F1FDA" w:rsidRDefault="00651F89" w:rsidP="00C41399">
            <w:pPr>
              <w:rPr>
                <w:sz w:val="20"/>
                <w:szCs w:val="20"/>
              </w:rPr>
            </w:pPr>
            <w:r w:rsidRPr="009F1FDA">
              <w:rPr>
                <w:sz w:val="20"/>
                <w:szCs w:val="20"/>
              </w:rPr>
              <w:t xml:space="preserve">Role </w:t>
            </w:r>
            <w:r>
              <w:rPr>
                <w:sz w:val="20"/>
                <w:szCs w:val="20"/>
              </w:rPr>
              <w:t>i</w:t>
            </w:r>
            <w:r w:rsidRPr="009F1FDA">
              <w:rPr>
                <w:sz w:val="20"/>
                <w:szCs w:val="20"/>
              </w:rPr>
              <w:t>n study</w:t>
            </w:r>
            <w:r>
              <w:rPr>
                <w:sz w:val="20"/>
                <w:szCs w:val="20"/>
              </w:rPr>
              <w:t>, e.g. responsible investigator, study coordinator</w:t>
            </w:r>
          </w:p>
        </w:tc>
      </w:tr>
      <w:tr w:rsidR="00651F89" w:rsidRPr="009F1FDA" w14:paraId="4073E41F" w14:textId="77777777" w:rsidTr="00C41399">
        <w:tc>
          <w:tcPr>
            <w:tcW w:w="1556" w:type="pct"/>
          </w:tcPr>
          <w:p w14:paraId="36BEEE77"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55CF0DB1"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034D1D91"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rsidRPr="009F1FDA" w14:paraId="32AD133F" w14:textId="77777777" w:rsidTr="00C41399">
        <w:tc>
          <w:tcPr>
            <w:tcW w:w="1556" w:type="pct"/>
          </w:tcPr>
          <w:p w14:paraId="390345B1"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4D956C45"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78676C27"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rsidRPr="009F1FDA" w14:paraId="62C78ACB" w14:textId="77777777" w:rsidTr="00C41399">
        <w:tc>
          <w:tcPr>
            <w:tcW w:w="1556" w:type="pct"/>
          </w:tcPr>
          <w:p w14:paraId="34C83420"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7F847A1A"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184D266B"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rsidRPr="009F1FDA" w14:paraId="054B1C93" w14:textId="77777777" w:rsidTr="00C41399">
        <w:tc>
          <w:tcPr>
            <w:tcW w:w="1556" w:type="pct"/>
          </w:tcPr>
          <w:p w14:paraId="1C24893B"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40B15D19"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6F4D588D"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14:paraId="5FAE9163" w14:textId="77777777" w:rsidTr="00C41399">
        <w:tc>
          <w:tcPr>
            <w:tcW w:w="1556" w:type="pct"/>
          </w:tcPr>
          <w:p w14:paraId="2D93F6EA"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20743BBD"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26247523"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bl>
    <w:p w14:paraId="470C5C5B" w14:textId="77777777" w:rsidR="00651F89" w:rsidRDefault="00651F89" w:rsidP="00651F89"/>
    <w:p w14:paraId="403FDD49" w14:textId="77777777" w:rsidR="00651F89" w:rsidRPr="00834A3C" w:rsidRDefault="00651F89" w:rsidP="00651F89">
      <w:pPr>
        <w:rPr>
          <w:rFonts w:cs="Arial"/>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651F89" w:rsidRPr="00FD3B5C" w14:paraId="73EC1A67" w14:textId="77777777" w:rsidTr="00C41399">
        <w:tc>
          <w:tcPr>
            <w:tcW w:w="10890" w:type="dxa"/>
            <w:shd w:val="clear" w:color="auto" w:fill="C6D9F1" w:themeFill="text2" w:themeFillTint="33"/>
          </w:tcPr>
          <w:p w14:paraId="6D190545" w14:textId="77777777" w:rsidR="00651F89" w:rsidRPr="00FD3B5C" w:rsidRDefault="00651F89" w:rsidP="00C41399">
            <w:pPr>
              <w:rPr>
                <w:rFonts w:ascii="Arial" w:hAnsi="Arial" w:cs="Arial"/>
                <w:b/>
              </w:rPr>
            </w:pPr>
            <w:r>
              <w:rPr>
                <w:rFonts w:ascii="Arial" w:hAnsi="Arial" w:cs="Arial"/>
                <w:b/>
              </w:rPr>
              <w:t>6. Study Summary (explain the purpose of the study, activities checked in section 4 in more detail, and who at each site will conduct those activities).</w:t>
            </w:r>
          </w:p>
        </w:tc>
      </w:tr>
      <w:tr w:rsidR="00651F89" w:rsidRPr="00C30B7C" w14:paraId="6793965A" w14:textId="77777777" w:rsidTr="00C41399">
        <w:tc>
          <w:tcPr>
            <w:tcW w:w="10890" w:type="dxa"/>
          </w:tcPr>
          <w:p w14:paraId="43BDE8AA" w14:textId="77777777" w:rsidR="00651F89" w:rsidRPr="00C30B7C" w:rsidRDefault="00651F89" w:rsidP="00C41399">
            <w:pPr>
              <w:rPr>
                <w:rFonts w:cs="Arial"/>
              </w:rPr>
            </w:pPr>
            <w:r w:rsidRPr="00C30B7C">
              <w:rPr>
                <w:rFonts w:cs="Arial"/>
              </w:rPr>
              <w:t xml:space="preserve">Briefly state the broad research goal and specific aims of the </w:t>
            </w:r>
            <w:r>
              <w:rPr>
                <w:rFonts w:cs="Arial"/>
              </w:rPr>
              <w:t>study</w:t>
            </w:r>
            <w:r w:rsidRPr="00C30B7C">
              <w:rPr>
                <w:rFonts w:cs="Arial"/>
              </w:rPr>
              <w:t xml:space="preserve"> in lay terms:  </w:t>
            </w:r>
            <w:r w:rsidRPr="00C30B7C">
              <w:rPr>
                <w:rFonts w:cs="Arial"/>
              </w:rPr>
              <w:fldChar w:fldCharType="begin">
                <w:ffData>
                  <w:name w:val="Text4"/>
                  <w:enabled/>
                  <w:calcOnExit w:val="0"/>
                  <w:textInput/>
                </w:ffData>
              </w:fldChar>
            </w:r>
            <w:r w:rsidRPr="00C30B7C">
              <w:rPr>
                <w:rFonts w:cs="Arial"/>
              </w:rPr>
              <w:instrText xml:space="preserve"> FORMTEXT </w:instrText>
            </w:r>
            <w:r w:rsidRPr="00C30B7C">
              <w:rPr>
                <w:rFonts w:cs="Arial"/>
              </w:rPr>
            </w:r>
            <w:r w:rsidRPr="00C30B7C">
              <w:rPr>
                <w:rFonts w:cs="Arial"/>
              </w:rPr>
              <w:fldChar w:fldCharType="separate"/>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cs="Arial"/>
              </w:rPr>
              <w:fldChar w:fldCharType="end"/>
            </w:r>
          </w:p>
        </w:tc>
      </w:tr>
      <w:tr w:rsidR="00651F89" w:rsidRPr="00C30B7C" w14:paraId="0F7FB8A9" w14:textId="77777777" w:rsidTr="00C41399">
        <w:tc>
          <w:tcPr>
            <w:tcW w:w="10890" w:type="dxa"/>
          </w:tcPr>
          <w:p w14:paraId="23FBD74F" w14:textId="77777777" w:rsidR="00651F89" w:rsidRPr="00C30B7C" w:rsidRDefault="00651F89" w:rsidP="00C41399">
            <w:pPr>
              <w:rPr>
                <w:rFonts w:cs="Arial"/>
              </w:rPr>
            </w:pPr>
            <w:r w:rsidRPr="00C30B7C">
              <w:rPr>
                <w:rFonts w:cs="Arial"/>
              </w:rPr>
              <w:t xml:space="preserve">Describe </w:t>
            </w:r>
            <w:r>
              <w:rPr>
                <w:rFonts w:cs="Arial"/>
              </w:rPr>
              <w:t xml:space="preserve">(a) </w:t>
            </w:r>
            <w:r w:rsidRPr="00C30B7C">
              <w:rPr>
                <w:rFonts w:cs="Arial"/>
              </w:rPr>
              <w:t xml:space="preserve">the procedures to be used to meet the specific aims of the </w:t>
            </w:r>
            <w:r>
              <w:rPr>
                <w:rFonts w:cs="Arial"/>
              </w:rPr>
              <w:t>study, (</w:t>
            </w:r>
            <w:proofErr w:type="gramStart"/>
            <w:r>
              <w:rPr>
                <w:rFonts w:cs="Arial"/>
              </w:rPr>
              <w:t>b)  at</w:t>
            </w:r>
            <w:proofErr w:type="gramEnd"/>
            <w:r>
              <w:rPr>
                <w:rFonts w:cs="Arial"/>
              </w:rPr>
              <w:t xml:space="preserve"> which site they will be conducted, and (c) who will be performing those procedures: </w:t>
            </w:r>
            <w:r w:rsidRPr="00C30B7C">
              <w:rPr>
                <w:rFonts w:cs="Arial"/>
              </w:rPr>
              <w:t xml:space="preserve"> </w:t>
            </w:r>
            <w:r w:rsidRPr="00C30B7C">
              <w:rPr>
                <w:rFonts w:cs="Arial"/>
              </w:rPr>
              <w:fldChar w:fldCharType="begin">
                <w:ffData>
                  <w:name w:val="Text5"/>
                  <w:enabled/>
                  <w:calcOnExit w:val="0"/>
                  <w:textInput/>
                </w:ffData>
              </w:fldChar>
            </w:r>
            <w:r w:rsidRPr="00C30B7C">
              <w:rPr>
                <w:rFonts w:cs="Arial"/>
              </w:rPr>
              <w:instrText xml:space="preserve"> FORMTEXT </w:instrText>
            </w:r>
            <w:r w:rsidRPr="00C30B7C">
              <w:rPr>
                <w:rFonts w:cs="Arial"/>
              </w:rPr>
            </w:r>
            <w:r w:rsidRPr="00C30B7C">
              <w:rPr>
                <w:rFonts w:cs="Arial"/>
              </w:rPr>
              <w:fldChar w:fldCharType="separate"/>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cs="Arial"/>
              </w:rPr>
              <w:fldChar w:fldCharType="end"/>
            </w:r>
          </w:p>
        </w:tc>
      </w:tr>
      <w:tr w:rsidR="00651F89" w:rsidRPr="00C30B7C" w14:paraId="5B1601C7" w14:textId="77777777" w:rsidTr="00C41399">
        <w:tc>
          <w:tcPr>
            <w:tcW w:w="10890" w:type="dxa"/>
          </w:tcPr>
          <w:p w14:paraId="31DBDF65" w14:textId="77777777" w:rsidR="00651F89" w:rsidRDefault="00651F89" w:rsidP="00C41399">
            <w:pPr>
              <w:rPr>
                <w:rFonts w:cs="Arial"/>
              </w:rPr>
            </w:pPr>
            <w:r>
              <w:rPr>
                <w:rFonts w:cs="Arial"/>
              </w:rPr>
              <w:t>If the study is federally funded, i</w:t>
            </w:r>
            <w:r w:rsidRPr="00C30B7C">
              <w:rPr>
                <w:rFonts w:cs="Arial"/>
              </w:rPr>
              <w:t xml:space="preserve">dentify the coordinating site for the </w:t>
            </w:r>
            <w:r>
              <w:rPr>
                <w:rFonts w:cs="Arial"/>
              </w:rPr>
              <w:t>study</w:t>
            </w:r>
            <w:r w:rsidRPr="00C30B7C">
              <w:rPr>
                <w:rFonts w:cs="Arial"/>
              </w:rPr>
              <w:t xml:space="preserve">:  </w:t>
            </w:r>
            <w:r w:rsidRPr="00C30B7C">
              <w:rPr>
                <w:rFonts w:cs="Arial"/>
              </w:rPr>
              <w:fldChar w:fldCharType="begin">
                <w:ffData>
                  <w:name w:val="Text6"/>
                  <w:enabled/>
                  <w:calcOnExit w:val="0"/>
                  <w:textInput/>
                </w:ffData>
              </w:fldChar>
            </w:r>
            <w:r w:rsidRPr="00C30B7C">
              <w:rPr>
                <w:rFonts w:cs="Arial"/>
              </w:rPr>
              <w:instrText xml:space="preserve"> FORMTEXT </w:instrText>
            </w:r>
            <w:r w:rsidRPr="00C30B7C">
              <w:rPr>
                <w:rFonts w:cs="Arial"/>
              </w:rPr>
            </w:r>
            <w:r w:rsidRPr="00C30B7C">
              <w:rPr>
                <w:rFonts w:cs="Arial"/>
              </w:rPr>
              <w:fldChar w:fldCharType="separate"/>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cs="Arial"/>
              </w:rPr>
              <w:fldChar w:fldCharType="end"/>
            </w:r>
          </w:p>
        </w:tc>
      </w:tr>
      <w:tr w:rsidR="00651F89" w:rsidRPr="00C30B7C" w14:paraId="010E1E85" w14:textId="77777777" w:rsidTr="00C41399">
        <w:tc>
          <w:tcPr>
            <w:tcW w:w="10890" w:type="dxa"/>
          </w:tcPr>
          <w:p w14:paraId="764F1232" w14:textId="77777777" w:rsidR="00651F89" w:rsidRDefault="00651F89" w:rsidP="00C41399">
            <w:pPr>
              <w:rPr>
                <w:rFonts w:cs="Arial"/>
              </w:rPr>
            </w:pPr>
            <w:r>
              <w:rPr>
                <w:rFonts w:cs="Arial"/>
              </w:rPr>
              <w:t xml:space="preserve">For more than minimal risk studies, list the individuals at each site who will be responsible for evaluating and responding to subject complaints and reporting unanticipated events to the reviewing IRB: </w:t>
            </w:r>
          </w:p>
          <w:tbl>
            <w:tblPr>
              <w:tblStyle w:val="TableGrid"/>
              <w:tblW w:w="0" w:type="auto"/>
              <w:tblLook w:val="04A0" w:firstRow="1" w:lastRow="0" w:firstColumn="1" w:lastColumn="0" w:noHBand="0" w:noVBand="1"/>
            </w:tblPr>
            <w:tblGrid>
              <w:gridCol w:w="5331"/>
              <w:gridCol w:w="5333"/>
            </w:tblGrid>
            <w:tr w:rsidR="00651F89" w14:paraId="12F5C1AC" w14:textId="77777777" w:rsidTr="00C41399">
              <w:tc>
                <w:tcPr>
                  <w:tcW w:w="5419" w:type="dxa"/>
                </w:tcPr>
                <w:p w14:paraId="5279FF60" w14:textId="77777777" w:rsidR="00651F89" w:rsidRDefault="00651F89" w:rsidP="00C41399">
                  <w:pPr>
                    <w:rPr>
                      <w:rFonts w:cs="Arial"/>
                    </w:rPr>
                  </w:pPr>
                  <w:r>
                    <w:rPr>
                      <w:rFonts w:cs="Arial"/>
                    </w:rPr>
                    <w:t>Name of individual</w:t>
                  </w:r>
                </w:p>
              </w:tc>
              <w:tc>
                <w:tcPr>
                  <w:tcW w:w="5420" w:type="dxa"/>
                </w:tcPr>
                <w:p w14:paraId="2D46DF6A" w14:textId="77777777" w:rsidR="00651F89" w:rsidRDefault="00651F89" w:rsidP="00C41399">
                  <w:pPr>
                    <w:rPr>
                      <w:rFonts w:cs="Arial"/>
                    </w:rPr>
                  </w:pPr>
                  <w:r>
                    <w:rPr>
                      <w:rFonts w:cs="Arial"/>
                    </w:rPr>
                    <w:t>Institution</w:t>
                  </w:r>
                </w:p>
              </w:tc>
            </w:tr>
            <w:tr w:rsidR="00651F89" w14:paraId="7B10369F" w14:textId="77777777" w:rsidTr="00C41399">
              <w:tc>
                <w:tcPr>
                  <w:tcW w:w="5419" w:type="dxa"/>
                </w:tcPr>
                <w:p w14:paraId="7913A6FE" w14:textId="77777777" w:rsidR="00651F89" w:rsidRDefault="00651F89" w:rsidP="00C41399">
                  <w:pPr>
                    <w:rPr>
                      <w:rFonts w:cs="Arial"/>
                    </w:rPr>
                  </w:pPr>
                  <w:r>
                    <w:rPr>
                      <w:rFonts w:cs="Arial"/>
                    </w:rPr>
                    <w:fldChar w:fldCharType="begin">
                      <w:ffData>
                        <w:name w:val="Text58"/>
                        <w:enabled/>
                        <w:calcOnExit w:val="0"/>
                        <w:textInput/>
                      </w:ffData>
                    </w:fldChar>
                  </w:r>
                  <w:bookmarkStart w:id="25" w:name="Text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tc>
              <w:tc>
                <w:tcPr>
                  <w:tcW w:w="5420" w:type="dxa"/>
                </w:tcPr>
                <w:p w14:paraId="01FA515E" w14:textId="77777777" w:rsidR="00651F89" w:rsidRDefault="00651F89" w:rsidP="00C41399">
                  <w:pPr>
                    <w:rPr>
                      <w:rFonts w:cs="Arial"/>
                    </w:rPr>
                  </w:pPr>
                  <w:r>
                    <w:rPr>
                      <w:rFonts w:cs="Arial"/>
                    </w:rPr>
                    <w:fldChar w:fldCharType="begin">
                      <w:ffData>
                        <w:name w:val="Text59"/>
                        <w:enabled/>
                        <w:calcOnExit w:val="0"/>
                        <w:textInput/>
                      </w:ffData>
                    </w:fldChar>
                  </w:r>
                  <w:bookmarkStart w:id="26" w:name="Text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tc>
            </w:tr>
            <w:tr w:rsidR="00651F89" w14:paraId="717AE526" w14:textId="77777777" w:rsidTr="00C41399">
              <w:tc>
                <w:tcPr>
                  <w:tcW w:w="5419" w:type="dxa"/>
                </w:tcPr>
                <w:p w14:paraId="380C69CD" w14:textId="77777777" w:rsidR="00651F89" w:rsidRDefault="00651F89" w:rsidP="00C41399">
                  <w:pPr>
                    <w:rPr>
                      <w:rFonts w:cs="Arial"/>
                    </w:rPr>
                  </w:pPr>
                  <w:r>
                    <w:rPr>
                      <w:rFonts w:cs="Arial"/>
                    </w:rPr>
                    <w:fldChar w:fldCharType="begin">
                      <w:ffData>
                        <w:name w:val="Text60"/>
                        <w:enabled/>
                        <w:calcOnExit w:val="0"/>
                        <w:textInput/>
                      </w:ffData>
                    </w:fldChar>
                  </w:r>
                  <w:bookmarkStart w:id="27" w:name="Text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tc>
              <w:tc>
                <w:tcPr>
                  <w:tcW w:w="5420" w:type="dxa"/>
                </w:tcPr>
                <w:p w14:paraId="4F43A76D" w14:textId="77777777" w:rsidR="00651F89" w:rsidRDefault="00651F89" w:rsidP="00C41399">
                  <w:pPr>
                    <w:rPr>
                      <w:rFonts w:cs="Arial"/>
                    </w:rPr>
                  </w:pPr>
                  <w:r>
                    <w:rPr>
                      <w:rFonts w:cs="Arial"/>
                    </w:rPr>
                    <w:fldChar w:fldCharType="begin">
                      <w:ffData>
                        <w:name w:val="Text62"/>
                        <w:enabled/>
                        <w:calcOnExit w:val="0"/>
                        <w:textInput/>
                      </w:ffData>
                    </w:fldChar>
                  </w:r>
                  <w:bookmarkStart w:id="28" w:name="Text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
                </w:p>
              </w:tc>
            </w:tr>
            <w:tr w:rsidR="00651F89" w14:paraId="2A2EACA8" w14:textId="77777777" w:rsidTr="00C41399">
              <w:tc>
                <w:tcPr>
                  <w:tcW w:w="5419" w:type="dxa"/>
                </w:tcPr>
                <w:p w14:paraId="12B5D9DE" w14:textId="77777777" w:rsidR="00651F89" w:rsidRDefault="00651F89" w:rsidP="00C41399">
                  <w:pPr>
                    <w:rPr>
                      <w:rFonts w:cs="Arial"/>
                    </w:rPr>
                  </w:pPr>
                  <w:r>
                    <w:rPr>
                      <w:rFonts w:cs="Arial"/>
                    </w:rPr>
                    <w:fldChar w:fldCharType="begin">
                      <w:ffData>
                        <w:name w:val="Text61"/>
                        <w:enabled/>
                        <w:calcOnExit w:val="0"/>
                        <w:textInput/>
                      </w:ffData>
                    </w:fldChar>
                  </w:r>
                  <w:bookmarkStart w:id="29" w:name="Text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
                </w:p>
              </w:tc>
              <w:tc>
                <w:tcPr>
                  <w:tcW w:w="5420" w:type="dxa"/>
                </w:tcPr>
                <w:p w14:paraId="6573E540" w14:textId="77777777" w:rsidR="00651F89" w:rsidRDefault="00651F89" w:rsidP="00C41399">
                  <w:pPr>
                    <w:rPr>
                      <w:rFonts w:cs="Arial"/>
                    </w:rPr>
                  </w:pPr>
                  <w:r>
                    <w:rPr>
                      <w:rFonts w:cs="Arial"/>
                    </w:rPr>
                    <w:fldChar w:fldCharType="begin">
                      <w:ffData>
                        <w:name w:val="Text63"/>
                        <w:enabled/>
                        <w:calcOnExit w:val="0"/>
                        <w:textInput/>
                      </w:ffData>
                    </w:fldChar>
                  </w:r>
                  <w:bookmarkStart w:id="30" w:name="Text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p>
              </w:tc>
            </w:tr>
          </w:tbl>
          <w:p w14:paraId="5BA26BCA" w14:textId="77777777" w:rsidR="00651F89" w:rsidRPr="00C30B7C" w:rsidRDefault="00651F89" w:rsidP="00C41399">
            <w:pPr>
              <w:rPr>
                <w:rFonts w:cs="Arial"/>
              </w:rPr>
            </w:pPr>
          </w:p>
        </w:tc>
      </w:tr>
    </w:tbl>
    <w:p w14:paraId="15B58AA4" w14:textId="77777777" w:rsidR="00651F89" w:rsidRPr="00716FEE" w:rsidRDefault="00651F89" w:rsidP="00651F89">
      <w:pPr>
        <w:rPr>
          <w:rFonts w:cs="Arial"/>
        </w:rPr>
      </w:pP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90"/>
      </w:tblGrid>
      <w:tr w:rsidR="00651F89" w:rsidRPr="005928B2" w14:paraId="0C85CD9C" w14:textId="77777777" w:rsidTr="00C41399">
        <w:tc>
          <w:tcPr>
            <w:tcW w:w="10890" w:type="dxa"/>
            <w:shd w:val="clear" w:color="auto" w:fill="C6D9F1" w:themeFill="text2" w:themeFillTint="33"/>
          </w:tcPr>
          <w:p w14:paraId="70948381" w14:textId="77777777" w:rsidR="00651F89" w:rsidRPr="005928B2" w:rsidRDefault="00651F89" w:rsidP="00C41399">
            <w:pPr>
              <w:rPr>
                <w:rFonts w:ascii="Arial" w:hAnsi="Arial" w:cs="Arial"/>
                <w:b/>
              </w:rPr>
            </w:pPr>
            <w:r>
              <w:rPr>
                <w:rFonts w:ascii="Arial" w:hAnsi="Arial" w:cs="Arial"/>
                <w:b/>
              </w:rPr>
              <w:t>7. Conflict of Interest Disclosure</w:t>
            </w:r>
          </w:p>
        </w:tc>
      </w:tr>
      <w:tr w:rsidR="00651F89" w:rsidRPr="0010297D" w14:paraId="50E3A5AA" w14:textId="77777777" w:rsidTr="00C41399">
        <w:tc>
          <w:tcPr>
            <w:tcW w:w="10890" w:type="dxa"/>
          </w:tcPr>
          <w:p w14:paraId="042D9E63" w14:textId="77777777" w:rsidR="00651F89" w:rsidRPr="0010297D" w:rsidRDefault="00651F89" w:rsidP="00C41399">
            <w:pPr>
              <w:rPr>
                <w:rFonts w:cs="Arial"/>
              </w:rPr>
            </w:pPr>
            <w:r w:rsidRPr="0010297D">
              <w:rPr>
                <w:rFonts w:cs="Arial"/>
              </w:rPr>
              <w:t xml:space="preserve">Do any key personnel </w:t>
            </w:r>
            <w:r>
              <w:rPr>
                <w:rFonts w:cs="Arial"/>
              </w:rPr>
              <w:t>who will</w:t>
            </w:r>
            <w:r w:rsidRPr="0010297D">
              <w:rPr>
                <w:rFonts w:cs="Arial"/>
              </w:rPr>
              <w:t xml:space="preserve"> be engaged in the proposed research activity or their family members have a potential conflict of interest that requires disclosure as required by the individual’s institutional conflict of interest policy?    </w:t>
            </w:r>
          </w:p>
          <w:p w14:paraId="6521DEBB" w14:textId="77777777" w:rsidR="00651F89" w:rsidRPr="0010297D" w:rsidRDefault="00651F89" w:rsidP="00C41399">
            <w:pPr>
              <w:rPr>
                <w:rFonts w:cs="Arial"/>
              </w:rPr>
            </w:pPr>
            <w:r w:rsidRPr="0010297D">
              <w:rPr>
                <w:rFonts w:cs="Arial"/>
              </w:rPr>
              <w:t xml:space="preserve"> </w:t>
            </w:r>
            <w:r w:rsidRPr="0010297D">
              <w:rPr>
                <w:rFonts w:cs="Arial"/>
              </w:rPr>
              <w:fldChar w:fldCharType="begin">
                <w:ffData>
                  <w:name w:val="Check200"/>
                  <w:enabled/>
                  <w:calcOnExit w:val="0"/>
                  <w:checkBox>
                    <w:sizeAuto/>
                    <w:default w:val="0"/>
                  </w:checkBox>
                </w:ffData>
              </w:fldChar>
            </w:r>
            <w:r w:rsidRPr="0010297D">
              <w:rPr>
                <w:rFonts w:cs="Arial"/>
              </w:rPr>
              <w:instrText xml:space="preserve"> FORMCHECKBOX </w:instrText>
            </w:r>
            <w:r w:rsidR="00B66560">
              <w:rPr>
                <w:rFonts w:cs="Arial"/>
              </w:rPr>
            </w:r>
            <w:r w:rsidR="00B66560">
              <w:rPr>
                <w:rFonts w:cs="Arial"/>
              </w:rPr>
              <w:fldChar w:fldCharType="separate"/>
            </w:r>
            <w:r w:rsidRPr="0010297D">
              <w:rPr>
                <w:rFonts w:cs="Arial"/>
              </w:rPr>
              <w:fldChar w:fldCharType="end"/>
            </w:r>
            <w:r w:rsidRPr="0010297D">
              <w:rPr>
                <w:rFonts w:cs="Arial"/>
              </w:rPr>
              <w:t xml:space="preserve"> Yes     </w:t>
            </w:r>
            <w:r w:rsidRPr="0010297D">
              <w:rPr>
                <w:rFonts w:cs="Arial"/>
              </w:rPr>
              <w:fldChar w:fldCharType="begin">
                <w:ffData>
                  <w:name w:val="Check201"/>
                  <w:enabled/>
                  <w:calcOnExit w:val="0"/>
                  <w:checkBox>
                    <w:sizeAuto/>
                    <w:default w:val="0"/>
                  </w:checkBox>
                </w:ffData>
              </w:fldChar>
            </w:r>
            <w:r w:rsidRPr="0010297D">
              <w:rPr>
                <w:rFonts w:cs="Arial"/>
              </w:rPr>
              <w:instrText xml:space="preserve"> FORMCHECKBOX </w:instrText>
            </w:r>
            <w:r w:rsidR="00B66560">
              <w:rPr>
                <w:rFonts w:cs="Arial"/>
              </w:rPr>
            </w:r>
            <w:r w:rsidR="00B66560">
              <w:rPr>
                <w:rFonts w:cs="Arial"/>
              </w:rPr>
              <w:fldChar w:fldCharType="separate"/>
            </w:r>
            <w:r w:rsidRPr="0010297D">
              <w:rPr>
                <w:rFonts w:cs="Arial"/>
              </w:rPr>
              <w:fldChar w:fldCharType="end"/>
            </w:r>
            <w:r w:rsidRPr="0010297D">
              <w:rPr>
                <w:rFonts w:cs="Arial"/>
              </w:rPr>
              <w:t xml:space="preserve"> No</w:t>
            </w:r>
          </w:p>
          <w:p w14:paraId="5F6A9090" w14:textId="77777777" w:rsidR="00651F89" w:rsidRPr="0010297D" w:rsidRDefault="00651F89" w:rsidP="00C41399">
            <w:pPr>
              <w:rPr>
                <w:rFonts w:cs="Arial"/>
              </w:rPr>
            </w:pPr>
            <w:r w:rsidRPr="0010297D">
              <w:rPr>
                <w:rFonts w:cs="Arial"/>
              </w:rPr>
              <w:t xml:space="preserve">If yes, list the individual and institution: </w:t>
            </w:r>
            <w:r w:rsidRPr="0010297D">
              <w:rPr>
                <w:rFonts w:cs="Arial"/>
              </w:rPr>
              <w:fldChar w:fldCharType="begin">
                <w:ffData>
                  <w:name w:val="Text21"/>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cs="Arial"/>
                <w:noProof/>
              </w:rPr>
              <w:t> </w:t>
            </w:r>
            <w:r w:rsidRPr="0010297D">
              <w:rPr>
                <w:rFonts w:cs="Arial"/>
                <w:noProof/>
              </w:rPr>
              <w:t> </w:t>
            </w:r>
            <w:r w:rsidRPr="0010297D">
              <w:rPr>
                <w:rFonts w:cs="Arial"/>
                <w:noProof/>
              </w:rPr>
              <w:t> </w:t>
            </w:r>
            <w:r w:rsidRPr="0010297D">
              <w:rPr>
                <w:rFonts w:cs="Arial"/>
                <w:noProof/>
              </w:rPr>
              <w:t> </w:t>
            </w:r>
            <w:r w:rsidRPr="0010297D">
              <w:rPr>
                <w:rFonts w:cs="Arial"/>
                <w:noProof/>
              </w:rPr>
              <w:t> </w:t>
            </w:r>
            <w:r w:rsidRPr="0010297D">
              <w:rPr>
                <w:rFonts w:cs="Arial"/>
              </w:rPr>
              <w:fldChar w:fldCharType="end"/>
            </w:r>
          </w:p>
          <w:p w14:paraId="1638BBFB" w14:textId="77777777" w:rsidR="00651F89" w:rsidRPr="0010297D" w:rsidRDefault="00651F89" w:rsidP="00C41399">
            <w:pPr>
              <w:rPr>
                <w:rFonts w:cs="Arial"/>
              </w:rPr>
            </w:pPr>
            <w:r w:rsidRPr="0010297D">
              <w:rPr>
                <w:rFonts w:cs="Arial"/>
              </w:rPr>
              <w:t xml:space="preserve">If yes, has this conflict of interest been reported to the individual’s institution? </w:t>
            </w:r>
            <w:r w:rsidRPr="0010297D">
              <w:rPr>
                <w:rFonts w:cs="Arial"/>
              </w:rPr>
              <w:fldChar w:fldCharType="begin">
                <w:ffData>
                  <w:name w:val="Check258"/>
                  <w:enabled/>
                  <w:calcOnExit w:val="0"/>
                  <w:checkBox>
                    <w:sizeAuto/>
                    <w:default w:val="0"/>
                  </w:checkBox>
                </w:ffData>
              </w:fldChar>
            </w:r>
            <w:r w:rsidRPr="0010297D">
              <w:rPr>
                <w:rFonts w:cs="Arial"/>
              </w:rPr>
              <w:instrText xml:space="preserve"> FORMCHECKBOX </w:instrText>
            </w:r>
            <w:r w:rsidR="00B66560">
              <w:rPr>
                <w:rFonts w:cs="Arial"/>
              </w:rPr>
            </w:r>
            <w:r w:rsidR="00B66560">
              <w:rPr>
                <w:rFonts w:cs="Arial"/>
              </w:rPr>
              <w:fldChar w:fldCharType="separate"/>
            </w:r>
            <w:r w:rsidRPr="0010297D">
              <w:rPr>
                <w:rFonts w:cs="Arial"/>
              </w:rPr>
              <w:fldChar w:fldCharType="end"/>
            </w:r>
            <w:r w:rsidRPr="0010297D">
              <w:rPr>
                <w:rFonts w:cs="Arial"/>
              </w:rPr>
              <w:t xml:space="preserve">  Yes    </w:t>
            </w:r>
            <w:r w:rsidRPr="0010297D">
              <w:rPr>
                <w:rFonts w:cs="Arial"/>
              </w:rPr>
              <w:fldChar w:fldCharType="begin">
                <w:ffData>
                  <w:name w:val="Check259"/>
                  <w:enabled/>
                  <w:calcOnExit w:val="0"/>
                  <w:checkBox>
                    <w:sizeAuto/>
                    <w:default w:val="0"/>
                  </w:checkBox>
                </w:ffData>
              </w:fldChar>
            </w:r>
            <w:r w:rsidRPr="0010297D">
              <w:rPr>
                <w:rFonts w:cs="Arial"/>
              </w:rPr>
              <w:instrText xml:space="preserve"> FORMCHECKBOX </w:instrText>
            </w:r>
            <w:r w:rsidR="00B66560">
              <w:rPr>
                <w:rFonts w:cs="Arial"/>
              </w:rPr>
            </w:r>
            <w:r w:rsidR="00B66560">
              <w:rPr>
                <w:rFonts w:cs="Arial"/>
              </w:rPr>
              <w:fldChar w:fldCharType="separate"/>
            </w:r>
            <w:r w:rsidRPr="0010297D">
              <w:rPr>
                <w:rFonts w:cs="Arial"/>
              </w:rPr>
              <w:fldChar w:fldCharType="end"/>
            </w:r>
            <w:r w:rsidRPr="0010297D">
              <w:rPr>
                <w:rFonts w:cs="Arial"/>
              </w:rPr>
              <w:t xml:space="preserve">  No</w:t>
            </w:r>
          </w:p>
          <w:p w14:paraId="19905398" w14:textId="77777777" w:rsidR="00651F89" w:rsidRPr="0010297D" w:rsidRDefault="00651F89" w:rsidP="00C41399">
            <w:pPr>
              <w:tabs>
                <w:tab w:val="left" w:pos="1876"/>
              </w:tabs>
              <w:ind w:firstLine="720"/>
            </w:pPr>
            <w:r w:rsidRPr="0010297D">
              <w:tab/>
            </w:r>
          </w:p>
        </w:tc>
      </w:tr>
    </w:tbl>
    <w:p w14:paraId="4857547B" w14:textId="77777777" w:rsidR="00651F89" w:rsidRPr="0010297D" w:rsidRDefault="00651F89" w:rsidP="00651F89"/>
    <w:p w14:paraId="5950D7D6" w14:textId="77777777" w:rsidR="00651F89" w:rsidRPr="00716FEE" w:rsidRDefault="00651F89" w:rsidP="00651F89"/>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651F89" w:rsidRPr="005928B2" w14:paraId="5EC68593" w14:textId="77777777" w:rsidTr="00C41399">
        <w:tc>
          <w:tcPr>
            <w:tcW w:w="10890" w:type="dxa"/>
            <w:shd w:val="clear" w:color="auto" w:fill="C6D9F1" w:themeFill="text2" w:themeFillTint="33"/>
          </w:tcPr>
          <w:p w14:paraId="0D750ED4" w14:textId="77777777" w:rsidR="00651F89" w:rsidRPr="005928B2" w:rsidRDefault="00651F89" w:rsidP="00C41399">
            <w:pPr>
              <w:rPr>
                <w:rFonts w:ascii="Arial" w:hAnsi="Arial" w:cs="Arial"/>
                <w:b/>
              </w:rPr>
            </w:pPr>
            <w:r>
              <w:rPr>
                <w:rFonts w:ascii="Arial" w:hAnsi="Arial" w:cs="Arial"/>
                <w:b/>
              </w:rPr>
              <w:t>8. Study Team Point of Contact Information</w:t>
            </w:r>
          </w:p>
        </w:tc>
      </w:tr>
      <w:tr w:rsidR="00651F89" w:rsidRPr="00C30B7C" w14:paraId="61E34971" w14:textId="77777777" w:rsidTr="00C41399">
        <w:tc>
          <w:tcPr>
            <w:tcW w:w="10890" w:type="dxa"/>
          </w:tcPr>
          <w:p w14:paraId="00FF38D7" w14:textId="77777777" w:rsidR="00651F89" w:rsidRPr="0010297D" w:rsidRDefault="00651F89" w:rsidP="00C41399">
            <w:pPr>
              <w:rPr>
                <w:rFonts w:cs="Arial"/>
              </w:rPr>
            </w:pPr>
            <w:r w:rsidRPr="0010297D">
              <w:rPr>
                <w:rFonts w:cs="Arial"/>
              </w:rPr>
              <w:t>Identify the person who will serve as the</w:t>
            </w:r>
            <w:r>
              <w:rPr>
                <w:rFonts w:cs="Arial"/>
              </w:rPr>
              <w:t xml:space="preserve"> study team</w:t>
            </w:r>
            <w:r w:rsidRPr="0010297D">
              <w:rPr>
                <w:rFonts w:cs="Arial"/>
              </w:rPr>
              <w:t xml:space="preserve"> point of contact for this request. This person is responsible for communicating questions and IRB decisions to study team members </w:t>
            </w:r>
            <w:r w:rsidRPr="005B169E">
              <w:rPr>
                <w:rFonts w:cs="Arial"/>
                <w:u w:val="single"/>
              </w:rPr>
              <w:t>at all sites</w:t>
            </w:r>
            <w:r w:rsidRPr="0010297D">
              <w:rPr>
                <w:rFonts w:cs="Arial"/>
              </w:rPr>
              <w:t>. (</w:t>
            </w:r>
            <w:r>
              <w:rPr>
                <w:rFonts w:cs="Arial"/>
              </w:rPr>
              <w:t>The study team Point of Contact could be</w:t>
            </w:r>
            <w:r w:rsidRPr="0010297D">
              <w:rPr>
                <w:rFonts w:cs="Arial"/>
              </w:rPr>
              <w:t xml:space="preserve"> the Principal Investigator or an individual coordinating the study)</w:t>
            </w:r>
          </w:p>
          <w:p w14:paraId="5A343AD0" w14:textId="77777777" w:rsidR="00651F89" w:rsidRPr="0010297D" w:rsidRDefault="00651F89" w:rsidP="00C41399">
            <w:pPr>
              <w:rPr>
                <w:rFonts w:cs="Arial"/>
              </w:rPr>
            </w:pPr>
            <w:r w:rsidRPr="0010297D">
              <w:rPr>
                <w:rFonts w:cs="Arial"/>
              </w:rPr>
              <w:t xml:space="preserve">Name: </w:t>
            </w:r>
            <w:r w:rsidRPr="0010297D">
              <w:rPr>
                <w:rFonts w:cs="Arial"/>
              </w:rPr>
              <w:fldChar w:fldCharType="begin">
                <w:ffData>
                  <w:name w:val="Text11"/>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cs="Arial"/>
              </w:rPr>
              <w:fldChar w:fldCharType="end"/>
            </w:r>
          </w:p>
          <w:p w14:paraId="20C12BEF" w14:textId="77777777" w:rsidR="00651F89" w:rsidRPr="0010297D" w:rsidRDefault="00651F89" w:rsidP="00C41399">
            <w:pPr>
              <w:rPr>
                <w:rFonts w:cs="Arial"/>
              </w:rPr>
            </w:pPr>
            <w:r w:rsidRPr="0010297D">
              <w:rPr>
                <w:rFonts w:cs="Arial"/>
              </w:rPr>
              <w:t xml:space="preserve">Email:  </w:t>
            </w:r>
            <w:r w:rsidRPr="0010297D">
              <w:rPr>
                <w:rFonts w:cs="Arial"/>
              </w:rPr>
              <w:fldChar w:fldCharType="begin">
                <w:ffData>
                  <w:name w:val="Text12"/>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cs="Arial"/>
              </w:rPr>
              <w:fldChar w:fldCharType="end"/>
            </w:r>
          </w:p>
          <w:p w14:paraId="2DBF441F" w14:textId="77777777" w:rsidR="00651F89" w:rsidRDefault="00651F89" w:rsidP="00C41399">
            <w:pPr>
              <w:rPr>
                <w:rFonts w:cs="Arial"/>
              </w:rPr>
            </w:pPr>
            <w:r w:rsidRPr="0010297D">
              <w:rPr>
                <w:rFonts w:cs="Arial"/>
              </w:rPr>
              <w:t xml:space="preserve">Phone: </w:t>
            </w:r>
            <w:r w:rsidRPr="0010297D">
              <w:rPr>
                <w:rFonts w:cs="Arial"/>
              </w:rPr>
              <w:fldChar w:fldCharType="begin">
                <w:ffData>
                  <w:name w:val="Text13"/>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cs="Arial"/>
              </w:rPr>
              <w:fldChar w:fldCharType="end"/>
            </w:r>
          </w:p>
          <w:p w14:paraId="1DA51A01" w14:textId="77777777" w:rsidR="00651F89" w:rsidRPr="00C30B7C" w:rsidRDefault="00651F89" w:rsidP="00C41399">
            <w:pPr>
              <w:rPr>
                <w:rFonts w:cs="Arial"/>
              </w:rPr>
            </w:pPr>
          </w:p>
        </w:tc>
      </w:tr>
    </w:tbl>
    <w:p w14:paraId="40C1FB2C" w14:textId="37A41FC3" w:rsidR="00651F89" w:rsidRDefault="00651F89" w:rsidP="00651F89"/>
    <w:p w14:paraId="7CC64CCF" w14:textId="769A77CE" w:rsidR="00651F89" w:rsidRDefault="00464239" w:rsidP="00651F89">
      <w:pPr>
        <w:rPr>
          <w:rFonts w:ascii="Arial" w:hAnsi="Arial" w:cs="Arial"/>
          <w:b/>
          <w:sz w:val="28"/>
          <w:szCs w:val="28"/>
        </w:rPr>
      </w:pPr>
      <w:r>
        <w:rPr>
          <w:rFonts w:ascii="Arial" w:hAnsi="Arial" w:cs="Arial"/>
          <w:b/>
          <w:sz w:val="28"/>
          <w:szCs w:val="28"/>
        </w:rPr>
        <w:t>When requesting that MCW rely upon another IRB</w:t>
      </w:r>
      <w:r w:rsidR="0016159E">
        <w:rPr>
          <w:rFonts w:ascii="Arial" w:hAnsi="Arial" w:cs="Arial"/>
          <w:b/>
          <w:sz w:val="28"/>
          <w:szCs w:val="28"/>
        </w:rPr>
        <w:t xml:space="preserve"> </w:t>
      </w:r>
      <w:r>
        <w:rPr>
          <w:rFonts w:ascii="Arial" w:hAnsi="Arial" w:cs="Arial"/>
          <w:b/>
          <w:sz w:val="28"/>
          <w:szCs w:val="28"/>
        </w:rPr>
        <w:t>complete the following additional section</w:t>
      </w:r>
      <w:r w:rsidR="00651F89">
        <w:rPr>
          <w:rFonts w:ascii="Arial" w:hAnsi="Arial" w:cs="Arial"/>
          <w:b/>
          <w:sz w:val="28"/>
          <w:szCs w:val="28"/>
        </w:rPr>
        <w:t>.</w:t>
      </w:r>
      <w:r w:rsidR="005B5104">
        <w:rPr>
          <w:rFonts w:ascii="Arial" w:hAnsi="Arial" w:cs="Arial"/>
          <w:b/>
          <w:sz w:val="28"/>
          <w:szCs w:val="28"/>
        </w:rPr>
        <w:t xml:space="preserve">  Then s</w:t>
      </w:r>
      <w:r w:rsidR="00651F89">
        <w:rPr>
          <w:rFonts w:ascii="Arial" w:hAnsi="Arial" w:cs="Arial"/>
          <w:b/>
          <w:sz w:val="28"/>
          <w:szCs w:val="28"/>
        </w:rPr>
        <w:t xml:space="preserve">ubmit this entire form along with the protocol* and consent form, if applicable, to </w:t>
      </w:r>
      <w:hyperlink r:id="rId15" w:history="1">
        <w:r w:rsidR="00D831D4">
          <w:rPr>
            <w:rStyle w:val="Hyperlink"/>
            <w:rFonts w:ascii="Arial" w:hAnsi="Arial" w:cs="Arial"/>
            <w:b/>
            <w:sz w:val="28"/>
            <w:szCs w:val="28"/>
          </w:rPr>
          <w:t>MCWIRBReliance@mcw.edu</w:t>
        </w:r>
      </w:hyperlink>
      <w:r w:rsidR="00651F89">
        <w:rPr>
          <w:rFonts w:ascii="Arial" w:hAnsi="Arial" w:cs="Arial"/>
          <w:b/>
          <w:sz w:val="28"/>
          <w:szCs w:val="28"/>
        </w:rPr>
        <w:t>.</w:t>
      </w:r>
    </w:p>
    <w:p w14:paraId="03AC7720" w14:textId="77777777" w:rsidR="00D018DD" w:rsidRDefault="00D018DD" w:rsidP="00651F89">
      <w:pPr>
        <w:rPr>
          <w:rFonts w:ascii="Arial" w:hAnsi="Arial" w:cs="Arial"/>
          <w:b/>
          <w:sz w:val="28"/>
          <w:szCs w:val="28"/>
        </w:rPr>
      </w:pPr>
    </w:p>
    <w:p w14:paraId="0FFD9F82" w14:textId="37019526" w:rsidR="00D018DD" w:rsidRPr="00F2366E" w:rsidRDefault="00D018DD" w:rsidP="00651F89">
      <w:pPr>
        <w:rPr>
          <w:rFonts w:ascii="Arial" w:hAnsi="Arial" w:cs="Arial"/>
          <w:b/>
          <w:sz w:val="24"/>
          <w:szCs w:val="24"/>
        </w:rPr>
      </w:pPr>
      <w:r w:rsidRPr="00F2366E">
        <w:rPr>
          <w:rFonts w:ascii="Arial" w:hAnsi="Arial" w:cs="Arial"/>
          <w:b/>
          <w:sz w:val="24"/>
          <w:szCs w:val="24"/>
        </w:rPr>
        <w:t xml:space="preserve">NOTE: If the proposed reviewing IRB is CHW, Marquette University, MSOE, or UW-Milwaukee, </w:t>
      </w:r>
      <w:r>
        <w:rPr>
          <w:rFonts w:ascii="Arial" w:hAnsi="Arial" w:cs="Arial"/>
          <w:b/>
          <w:sz w:val="24"/>
          <w:szCs w:val="24"/>
        </w:rPr>
        <w:t>the</w:t>
      </w:r>
      <w:r w:rsidRPr="00F2366E">
        <w:rPr>
          <w:rFonts w:ascii="Arial" w:hAnsi="Arial" w:cs="Arial"/>
          <w:b/>
          <w:sz w:val="24"/>
          <w:szCs w:val="24"/>
        </w:rPr>
        <w:t xml:space="preserve"> protocol</w:t>
      </w:r>
      <w:r>
        <w:rPr>
          <w:rFonts w:ascii="Arial" w:hAnsi="Arial" w:cs="Arial"/>
          <w:b/>
          <w:sz w:val="24"/>
          <w:szCs w:val="24"/>
        </w:rPr>
        <w:t xml:space="preserve"> and consent form are</w:t>
      </w:r>
      <w:r w:rsidRPr="00F2366E">
        <w:rPr>
          <w:rFonts w:ascii="Arial" w:hAnsi="Arial" w:cs="Arial"/>
          <w:b/>
          <w:sz w:val="24"/>
          <w:szCs w:val="24"/>
        </w:rPr>
        <w:t xml:space="preserve"> not required.</w:t>
      </w:r>
    </w:p>
    <w:p w14:paraId="5E7D9DBA" w14:textId="77777777" w:rsidR="00651F89" w:rsidRDefault="00651F89" w:rsidP="00651F89"/>
    <w:p w14:paraId="1418E46E" w14:textId="77777777" w:rsidR="00651F89" w:rsidRDefault="00651F89" w:rsidP="00651F89"/>
    <w:tbl>
      <w:tblPr>
        <w:tblStyle w:val="TableGrid"/>
        <w:tblW w:w="0" w:type="auto"/>
        <w:tblLook w:val="04A0" w:firstRow="1" w:lastRow="0" w:firstColumn="1" w:lastColumn="0" w:noHBand="0" w:noVBand="1"/>
      </w:tblPr>
      <w:tblGrid>
        <w:gridCol w:w="11016"/>
      </w:tblGrid>
      <w:tr w:rsidR="00651F89" w14:paraId="0F0380AE" w14:textId="77777777" w:rsidTr="00C41399">
        <w:tc>
          <w:tcPr>
            <w:tcW w:w="11016" w:type="dxa"/>
            <w:shd w:val="clear" w:color="auto" w:fill="C6D9F1" w:themeFill="text2" w:themeFillTint="33"/>
          </w:tcPr>
          <w:p w14:paraId="1A000D1B" w14:textId="0F742419" w:rsidR="00651F89" w:rsidRPr="00AA1850" w:rsidRDefault="00464239" w:rsidP="00C41399">
            <w:pPr>
              <w:rPr>
                <w:rFonts w:ascii="Arial" w:hAnsi="Arial" w:cs="Arial"/>
                <w:b/>
              </w:rPr>
            </w:pPr>
            <w:r>
              <w:rPr>
                <w:rFonts w:ascii="Arial" w:hAnsi="Arial" w:cs="Arial"/>
                <w:b/>
              </w:rPr>
              <w:t xml:space="preserve">9. </w:t>
            </w:r>
            <w:r w:rsidR="00651F89">
              <w:rPr>
                <w:rFonts w:ascii="Arial" w:hAnsi="Arial" w:cs="Arial"/>
                <w:b/>
              </w:rPr>
              <w:t>Proposed reviewing IRB information</w:t>
            </w:r>
          </w:p>
        </w:tc>
      </w:tr>
      <w:tr w:rsidR="00651F89" w14:paraId="58C5B3BC" w14:textId="77777777" w:rsidTr="00C41399">
        <w:tc>
          <w:tcPr>
            <w:tcW w:w="11016" w:type="dxa"/>
          </w:tcPr>
          <w:p w14:paraId="146C4BB6" w14:textId="77777777" w:rsidR="00651F89" w:rsidRDefault="00651F89" w:rsidP="00C41399">
            <w:pPr>
              <w:rPr>
                <w:rFonts w:cs="Arial"/>
              </w:rPr>
            </w:pPr>
            <w:r>
              <w:rPr>
                <w:rFonts w:cs="Arial"/>
              </w:rPr>
              <w:t xml:space="preserve">Name of proposed reviewing IRB: </w:t>
            </w: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9A136F2" w14:textId="77777777" w:rsidR="00651F89" w:rsidRPr="00AA1850" w:rsidRDefault="00651F89" w:rsidP="00C41399">
            <w:pPr>
              <w:rPr>
                <w:rFonts w:cs="Arial"/>
              </w:rPr>
            </w:pPr>
            <w:r>
              <w:rPr>
                <w:rFonts w:cs="Arial"/>
              </w:rPr>
              <w:t xml:space="preserve">IRB FWA#: </w:t>
            </w:r>
            <w:r>
              <w:rPr>
                <w:rFonts w:cs="Arial"/>
              </w:rPr>
              <w:fldChar w:fldCharType="begin">
                <w:ffData>
                  <w:name w:val="Text4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51F89" w14:paraId="53B339C8" w14:textId="77777777" w:rsidTr="00C41399">
        <w:tc>
          <w:tcPr>
            <w:tcW w:w="11016" w:type="dxa"/>
          </w:tcPr>
          <w:p w14:paraId="338D1AA0" w14:textId="77777777" w:rsidR="00651F89" w:rsidRPr="004E4756" w:rsidRDefault="00651F89" w:rsidP="00C41399">
            <w:pPr>
              <w:rPr>
                <w:rFonts w:cs="Arial"/>
              </w:rPr>
            </w:pPr>
            <w:r>
              <w:rPr>
                <w:rFonts w:cs="Arial"/>
              </w:rPr>
              <w:t xml:space="preserve">Name of IRB contact: </w:t>
            </w:r>
            <w:r>
              <w:rPr>
                <w:rFonts w:cs="Arial"/>
              </w:rPr>
              <w:fldChar w:fldCharType="begin">
                <w:ffData>
                  <w:name w:val="Text4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743321C" w14:textId="77777777" w:rsidR="00651F89" w:rsidRPr="004E4756" w:rsidRDefault="00651F89" w:rsidP="00C41399">
            <w:pPr>
              <w:rPr>
                <w:rFonts w:cs="Arial"/>
              </w:rPr>
            </w:pPr>
            <w:r>
              <w:rPr>
                <w:rFonts w:cs="Arial"/>
              </w:rPr>
              <w:t xml:space="preserve">Email: </w:t>
            </w:r>
            <w:r>
              <w:rPr>
                <w:rFonts w:cs="Arial"/>
              </w:rPr>
              <w:fldChar w:fldCharType="begin">
                <w:ffData>
                  <w:name w:val="Text44"/>
                  <w:enabled/>
                  <w:calcOnExit w:val="0"/>
                  <w:textInput/>
                </w:ffData>
              </w:fldChar>
            </w:r>
            <w:bookmarkStart w:id="31"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bookmarkEnd w:id="31"/>
          <w:p w14:paraId="77E628AC" w14:textId="77777777" w:rsidR="00651F89" w:rsidRPr="004E4756" w:rsidRDefault="00651F89" w:rsidP="00C41399">
            <w:pPr>
              <w:rPr>
                <w:rFonts w:cs="Arial"/>
              </w:rPr>
            </w:pPr>
            <w:r>
              <w:rPr>
                <w:rFonts w:cs="Arial"/>
              </w:rPr>
              <w:t xml:space="preserve">Phone: </w:t>
            </w: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51F89" w14:paraId="6547DD90" w14:textId="77777777" w:rsidTr="00C41399">
        <w:tc>
          <w:tcPr>
            <w:tcW w:w="11016" w:type="dxa"/>
            <w:shd w:val="clear" w:color="auto" w:fill="C6D9F1" w:themeFill="text2" w:themeFillTint="33"/>
          </w:tcPr>
          <w:p w14:paraId="1DBC8BB2" w14:textId="77777777" w:rsidR="00651F89" w:rsidRPr="00474910" w:rsidRDefault="00651F89" w:rsidP="00C41399">
            <w:pPr>
              <w:rPr>
                <w:rFonts w:ascii="Arial" w:hAnsi="Arial" w:cs="Arial"/>
                <w:b/>
              </w:rPr>
            </w:pPr>
            <w:r>
              <w:rPr>
                <w:rFonts w:ascii="Arial" w:hAnsi="Arial" w:cs="Arial"/>
                <w:b/>
              </w:rPr>
              <w:t>Funding information</w:t>
            </w:r>
          </w:p>
        </w:tc>
      </w:tr>
      <w:tr w:rsidR="00651F89" w14:paraId="4C52230B" w14:textId="77777777" w:rsidTr="00C41399">
        <w:tc>
          <w:tcPr>
            <w:tcW w:w="11016" w:type="dxa"/>
          </w:tcPr>
          <w:p w14:paraId="110BDC78" w14:textId="77777777" w:rsidR="00651F89" w:rsidRDefault="00651F89" w:rsidP="00C41399">
            <w:pPr>
              <w:rPr>
                <w:rFonts w:cs="Arial"/>
              </w:rPr>
            </w:pPr>
            <w:r>
              <w:rPr>
                <w:rFonts w:cs="Arial"/>
              </w:rPr>
              <w:t xml:space="preserve">Funds will come to MCW/FH/BCW through: </w:t>
            </w:r>
            <w:r>
              <w:rPr>
                <w:rFonts w:cs="Arial"/>
              </w:rPr>
              <w:fldChar w:fldCharType="begin">
                <w:ffData>
                  <w:name w:val="Check43"/>
                  <w:enabled/>
                  <w:calcOnExit w:val="0"/>
                  <w:checkBox>
                    <w:sizeAuto/>
                    <w:default w:val="0"/>
                  </w:checkBox>
                </w:ffData>
              </w:fldChar>
            </w:r>
            <w:bookmarkStart w:id="32" w:name="Check43"/>
            <w:r>
              <w:rPr>
                <w:rFonts w:cs="Arial"/>
              </w:rPr>
              <w:instrText xml:space="preserve"> FORMCHECKBOX </w:instrText>
            </w:r>
            <w:r w:rsidR="00B66560">
              <w:rPr>
                <w:rFonts w:cs="Arial"/>
              </w:rPr>
            </w:r>
            <w:r w:rsidR="00B66560">
              <w:rPr>
                <w:rFonts w:cs="Arial"/>
              </w:rPr>
              <w:fldChar w:fldCharType="separate"/>
            </w:r>
            <w:r>
              <w:rPr>
                <w:rFonts w:cs="Arial"/>
              </w:rPr>
              <w:fldChar w:fldCharType="end"/>
            </w:r>
            <w:bookmarkEnd w:id="32"/>
            <w:r>
              <w:rPr>
                <w:rFonts w:cs="Arial"/>
              </w:rPr>
              <w:t xml:space="preserve"> direct award/contract  </w:t>
            </w:r>
            <w:r>
              <w:rPr>
                <w:rFonts w:cs="Arial"/>
              </w:rPr>
              <w:fldChar w:fldCharType="begin">
                <w:ffData>
                  <w:name w:val="Check44"/>
                  <w:enabled/>
                  <w:calcOnExit w:val="0"/>
                  <w:checkBox>
                    <w:sizeAuto/>
                    <w:default w:val="0"/>
                  </w:checkBox>
                </w:ffData>
              </w:fldChar>
            </w:r>
            <w:bookmarkStart w:id="33" w:name="Check44"/>
            <w:r>
              <w:rPr>
                <w:rFonts w:cs="Arial"/>
              </w:rPr>
              <w:instrText xml:space="preserve"> FORMCHECKBOX </w:instrText>
            </w:r>
            <w:r w:rsidR="00B66560">
              <w:rPr>
                <w:rFonts w:cs="Arial"/>
              </w:rPr>
            </w:r>
            <w:r w:rsidR="00B66560">
              <w:rPr>
                <w:rFonts w:cs="Arial"/>
              </w:rPr>
              <w:fldChar w:fldCharType="separate"/>
            </w:r>
            <w:r>
              <w:rPr>
                <w:rFonts w:cs="Arial"/>
              </w:rPr>
              <w:fldChar w:fldCharType="end"/>
            </w:r>
            <w:bookmarkEnd w:id="33"/>
            <w:r>
              <w:rPr>
                <w:rFonts w:cs="Arial"/>
              </w:rPr>
              <w:t xml:space="preserve">  subcontract  </w:t>
            </w:r>
            <w:r>
              <w:rPr>
                <w:rFonts w:cs="Arial"/>
              </w:rPr>
              <w:fldChar w:fldCharType="begin">
                <w:ffData>
                  <w:name w:val="Check45"/>
                  <w:enabled/>
                  <w:calcOnExit w:val="0"/>
                  <w:checkBox>
                    <w:sizeAuto/>
                    <w:default w:val="0"/>
                  </w:checkBox>
                </w:ffData>
              </w:fldChar>
            </w:r>
            <w:bookmarkStart w:id="34" w:name="Check45"/>
            <w:r>
              <w:rPr>
                <w:rFonts w:cs="Arial"/>
              </w:rPr>
              <w:instrText xml:space="preserve"> FORMCHECKBOX </w:instrText>
            </w:r>
            <w:r w:rsidR="00B66560">
              <w:rPr>
                <w:rFonts w:cs="Arial"/>
              </w:rPr>
            </w:r>
            <w:r w:rsidR="00B66560">
              <w:rPr>
                <w:rFonts w:cs="Arial"/>
              </w:rPr>
              <w:fldChar w:fldCharType="separate"/>
            </w:r>
            <w:r>
              <w:rPr>
                <w:rFonts w:cs="Arial"/>
              </w:rPr>
              <w:fldChar w:fldCharType="end"/>
            </w:r>
            <w:bookmarkEnd w:id="34"/>
            <w:r>
              <w:rPr>
                <w:rFonts w:cs="Arial"/>
              </w:rPr>
              <w:t xml:space="preserve">  service agreement</w:t>
            </w:r>
          </w:p>
          <w:p w14:paraId="0F15A470" w14:textId="77777777" w:rsidR="00651F89" w:rsidRPr="004E4756" w:rsidRDefault="00651F89" w:rsidP="00C41399">
            <w:pPr>
              <w:rPr>
                <w:rFonts w:cs="Arial"/>
              </w:rPr>
            </w:pPr>
            <w:r>
              <w:rPr>
                <w:rFonts w:cs="Arial"/>
              </w:rPr>
              <w:fldChar w:fldCharType="begin">
                <w:ffData>
                  <w:name w:val="Check50"/>
                  <w:enabled/>
                  <w:calcOnExit w:val="0"/>
                  <w:checkBox>
                    <w:sizeAuto/>
                    <w:default w:val="0"/>
                  </w:checkBox>
                </w:ffData>
              </w:fldChar>
            </w:r>
            <w:bookmarkStart w:id="35" w:name="Check50"/>
            <w:r>
              <w:rPr>
                <w:rFonts w:cs="Arial"/>
              </w:rPr>
              <w:instrText xml:space="preserve"> FORMCHECKBOX </w:instrText>
            </w:r>
            <w:r w:rsidR="00B66560">
              <w:rPr>
                <w:rFonts w:cs="Arial"/>
              </w:rPr>
            </w:r>
            <w:r w:rsidR="00B66560">
              <w:rPr>
                <w:rFonts w:cs="Arial"/>
              </w:rPr>
              <w:fldChar w:fldCharType="separate"/>
            </w:r>
            <w:r>
              <w:rPr>
                <w:rFonts w:cs="Arial"/>
              </w:rPr>
              <w:fldChar w:fldCharType="end"/>
            </w:r>
            <w:bookmarkEnd w:id="35"/>
            <w:r>
              <w:rPr>
                <w:rFonts w:cs="Arial"/>
              </w:rPr>
              <w:t xml:space="preserve"> Not funded</w:t>
            </w:r>
          </w:p>
        </w:tc>
      </w:tr>
      <w:tr w:rsidR="00651F89" w:rsidRPr="00352506" w14:paraId="46D87C4C" w14:textId="77777777" w:rsidTr="00C41399">
        <w:tc>
          <w:tcPr>
            <w:tcW w:w="11016" w:type="dxa"/>
            <w:shd w:val="clear" w:color="auto" w:fill="C6D9F1" w:themeFill="text2" w:themeFillTint="33"/>
          </w:tcPr>
          <w:p w14:paraId="06174C58" w14:textId="77777777" w:rsidR="00651F89" w:rsidRPr="00352506" w:rsidRDefault="00651F89" w:rsidP="00C41399">
            <w:pPr>
              <w:rPr>
                <w:rFonts w:ascii="Arial" w:hAnsi="Arial" w:cs="Arial"/>
                <w:b/>
              </w:rPr>
            </w:pPr>
            <w:r>
              <w:rPr>
                <w:rFonts w:ascii="Arial" w:hAnsi="Arial" w:cs="Arial"/>
                <w:b/>
              </w:rPr>
              <w:t>Local information</w:t>
            </w:r>
          </w:p>
        </w:tc>
      </w:tr>
      <w:tr w:rsidR="00651F89" w14:paraId="3469A063" w14:textId="77777777" w:rsidTr="00C41399">
        <w:tc>
          <w:tcPr>
            <w:tcW w:w="11016" w:type="dxa"/>
          </w:tcPr>
          <w:p w14:paraId="7A254F84" w14:textId="286AF405" w:rsidR="00651F89" w:rsidRDefault="00651F89" w:rsidP="00C41399">
            <w:pPr>
              <w:rPr>
                <w:rFonts w:cs="Arial"/>
              </w:rPr>
            </w:pPr>
            <w:r>
              <w:rPr>
                <w:rFonts w:cs="Arial"/>
              </w:rPr>
              <w:t>Recruitment procedures to be used locally</w:t>
            </w:r>
            <w:r w:rsidR="00464239">
              <w:rPr>
                <w:rFonts w:cs="Arial"/>
              </w:rPr>
              <w:t xml:space="preserve"> at MCW, FH, or BCW</w:t>
            </w:r>
            <w:r>
              <w:rPr>
                <w:rFonts w:cs="Arial"/>
              </w:rPr>
              <w:t xml:space="preserve">, if applicable: </w:t>
            </w: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5916B22" w14:textId="77777777" w:rsidR="00651F89" w:rsidRDefault="00464239" w:rsidP="00C41399">
            <w:pPr>
              <w:rPr>
                <w:rFonts w:cs="Arial"/>
              </w:rPr>
            </w:pPr>
            <w:r>
              <w:rPr>
                <w:rFonts w:cs="Arial"/>
              </w:rPr>
              <w:t xml:space="preserve">Will you review medical records prior to consent to determine eligibility? Yes </w:t>
            </w:r>
            <w:r>
              <w:rPr>
                <w:rFonts w:cs="Arial"/>
              </w:rPr>
              <w:fldChar w:fldCharType="begin">
                <w:ffData>
                  <w:name w:val="Check48"/>
                  <w:enabled/>
                  <w:calcOnExit w:val="0"/>
                  <w:checkBox>
                    <w:sizeAuto/>
                    <w:default w:val="0"/>
                  </w:checkBox>
                </w:ffData>
              </w:fldChar>
            </w:r>
            <w:r>
              <w:rPr>
                <w:rFonts w:cs="Arial"/>
              </w:rPr>
              <w:instrText xml:space="preserve"> FORMCHECKBOX </w:instrText>
            </w:r>
            <w:r w:rsidR="00B66560">
              <w:rPr>
                <w:rFonts w:cs="Arial"/>
              </w:rPr>
            </w:r>
            <w:r w:rsidR="00B66560">
              <w:rPr>
                <w:rFonts w:cs="Arial"/>
              </w:rPr>
              <w:fldChar w:fldCharType="separate"/>
            </w:r>
            <w:r>
              <w:rPr>
                <w:rFonts w:cs="Arial"/>
              </w:rPr>
              <w:fldChar w:fldCharType="end"/>
            </w:r>
            <w:r>
              <w:rPr>
                <w:rFonts w:cs="Arial"/>
              </w:rPr>
              <w:t xml:space="preserve">  No  </w:t>
            </w:r>
            <w:r>
              <w:rPr>
                <w:rFonts w:cs="Arial"/>
              </w:rPr>
              <w:fldChar w:fldCharType="begin">
                <w:ffData>
                  <w:name w:val="Check49"/>
                  <w:enabled/>
                  <w:calcOnExit w:val="0"/>
                  <w:checkBox>
                    <w:sizeAuto/>
                    <w:default w:val="0"/>
                  </w:checkBox>
                </w:ffData>
              </w:fldChar>
            </w:r>
            <w:r>
              <w:rPr>
                <w:rFonts w:cs="Arial"/>
              </w:rPr>
              <w:instrText xml:space="preserve"> FORMCHECKBOX </w:instrText>
            </w:r>
            <w:r w:rsidR="00B66560">
              <w:rPr>
                <w:rFonts w:cs="Arial"/>
              </w:rPr>
            </w:r>
            <w:r w:rsidR="00B66560">
              <w:rPr>
                <w:rFonts w:cs="Arial"/>
              </w:rPr>
              <w:fldChar w:fldCharType="separate"/>
            </w:r>
            <w:r>
              <w:rPr>
                <w:rFonts w:cs="Arial"/>
              </w:rPr>
              <w:fldChar w:fldCharType="end"/>
            </w:r>
          </w:p>
          <w:p w14:paraId="046867FA" w14:textId="17D4DBBF" w:rsidR="001D5FAA" w:rsidRPr="004E4756" w:rsidRDefault="001D5FAA" w:rsidP="00C41399">
            <w:pPr>
              <w:rPr>
                <w:rFonts w:cs="Arial"/>
              </w:rPr>
            </w:pPr>
            <w:r>
              <w:rPr>
                <w:rFonts w:cs="Arial"/>
              </w:rPr>
              <w:t xml:space="preserve">          If yes, </w:t>
            </w:r>
            <w:r w:rsidR="005B5104">
              <w:rPr>
                <w:rFonts w:cs="Arial"/>
              </w:rPr>
              <w:t>specify source of</w:t>
            </w:r>
            <w:r>
              <w:rPr>
                <w:rFonts w:cs="Arial"/>
              </w:rPr>
              <w:t xml:space="preserve"> records (e.g. FH, BCW, CHW): </w:t>
            </w: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51F89" w14:paraId="5EA2E418" w14:textId="77777777" w:rsidTr="00C41399">
        <w:tc>
          <w:tcPr>
            <w:tcW w:w="11016" w:type="dxa"/>
          </w:tcPr>
          <w:p w14:paraId="533AC324" w14:textId="77777777" w:rsidR="00651F89" w:rsidRDefault="00651F89" w:rsidP="00C41399">
            <w:pPr>
              <w:rPr>
                <w:rFonts w:cs="Arial"/>
              </w:rPr>
            </w:pPr>
            <w:r>
              <w:rPr>
                <w:rFonts w:cs="Arial"/>
              </w:rPr>
              <w:t xml:space="preserve">Consent process will be conducted at MCW, FH or BCW as outlined in the protocol: Yes </w:t>
            </w:r>
            <w:r>
              <w:rPr>
                <w:rFonts w:cs="Arial"/>
              </w:rPr>
              <w:fldChar w:fldCharType="begin">
                <w:ffData>
                  <w:name w:val="Check48"/>
                  <w:enabled/>
                  <w:calcOnExit w:val="0"/>
                  <w:checkBox>
                    <w:sizeAuto/>
                    <w:default w:val="0"/>
                  </w:checkBox>
                </w:ffData>
              </w:fldChar>
            </w:r>
            <w:bookmarkStart w:id="36" w:name="Check48"/>
            <w:r>
              <w:rPr>
                <w:rFonts w:cs="Arial"/>
              </w:rPr>
              <w:instrText xml:space="preserve"> FORMCHECKBOX </w:instrText>
            </w:r>
            <w:r w:rsidR="00B66560">
              <w:rPr>
                <w:rFonts w:cs="Arial"/>
              </w:rPr>
            </w:r>
            <w:r w:rsidR="00B66560">
              <w:rPr>
                <w:rFonts w:cs="Arial"/>
              </w:rPr>
              <w:fldChar w:fldCharType="separate"/>
            </w:r>
            <w:r>
              <w:rPr>
                <w:rFonts w:cs="Arial"/>
              </w:rPr>
              <w:fldChar w:fldCharType="end"/>
            </w:r>
            <w:bookmarkEnd w:id="36"/>
            <w:r>
              <w:rPr>
                <w:rFonts w:cs="Arial"/>
              </w:rPr>
              <w:t xml:space="preserve">  No  </w:t>
            </w:r>
            <w:r>
              <w:rPr>
                <w:rFonts w:cs="Arial"/>
              </w:rPr>
              <w:fldChar w:fldCharType="begin">
                <w:ffData>
                  <w:name w:val="Check49"/>
                  <w:enabled/>
                  <w:calcOnExit w:val="0"/>
                  <w:checkBox>
                    <w:sizeAuto/>
                    <w:default w:val="0"/>
                  </w:checkBox>
                </w:ffData>
              </w:fldChar>
            </w:r>
            <w:bookmarkStart w:id="37" w:name="Check49"/>
            <w:r>
              <w:rPr>
                <w:rFonts w:cs="Arial"/>
              </w:rPr>
              <w:instrText xml:space="preserve"> FORMCHECKBOX </w:instrText>
            </w:r>
            <w:r w:rsidR="00B66560">
              <w:rPr>
                <w:rFonts w:cs="Arial"/>
              </w:rPr>
            </w:r>
            <w:r w:rsidR="00B66560">
              <w:rPr>
                <w:rFonts w:cs="Arial"/>
              </w:rPr>
              <w:fldChar w:fldCharType="separate"/>
            </w:r>
            <w:r>
              <w:rPr>
                <w:rFonts w:cs="Arial"/>
              </w:rPr>
              <w:fldChar w:fldCharType="end"/>
            </w:r>
            <w:bookmarkEnd w:id="37"/>
          </w:p>
          <w:p w14:paraId="105D195E" w14:textId="77777777" w:rsidR="00651F89" w:rsidRPr="004E4756" w:rsidRDefault="00651F89" w:rsidP="00C41399">
            <w:pPr>
              <w:rPr>
                <w:rFonts w:cs="Arial"/>
              </w:rPr>
            </w:pPr>
            <w:r>
              <w:rPr>
                <w:rFonts w:cs="Arial"/>
              </w:rPr>
              <w:t xml:space="preserve">If not included in the protocol or if different than in the protocol, explain the process for this site: </w:t>
            </w:r>
            <w:r>
              <w:rPr>
                <w:rFonts w:cs="Arial"/>
              </w:rPr>
              <w:fldChar w:fldCharType="begin">
                <w:ffData>
                  <w:name w:val="Text66"/>
                  <w:enabled/>
                  <w:calcOnExit w:val="0"/>
                  <w:textInput/>
                </w:ffData>
              </w:fldChar>
            </w:r>
            <w:bookmarkStart w:id="38" w:name="Text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tc>
      </w:tr>
      <w:tr w:rsidR="00651F89" w14:paraId="0D85AA85" w14:textId="77777777" w:rsidTr="00C41399">
        <w:tc>
          <w:tcPr>
            <w:tcW w:w="11016" w:type="dxa"/>
            <w:shd w:val="clear" w:color="auto" w:fill="C6D9F1" w:themeFill="text2" w:themeFillTint="33"/>
          </w:tcPr>
          <w:p w14:paraId="2A15485C" w14:textId="77777777" w:rsidR="00651F89" w:rsidRPr="00E6432B" w:rsidRDefault="00651F89" w:rsidP="00C41399">
            <w:pPr>
              <w:rPr>
                <w:rFonts w:ascii="Arial" w:hAnsi="Arial" w:cs="Arial"/>
                <w:b/>
              </w:rPr>
            </w:pPr>
            <w:r>
              <w:rPr>
                <w:rFonts w:ascii="Arial" w:hAnsi="Arial" w:cs="Arial"/>
                <w:b/>
              </w:rPr>
              <w:t>Activities at local site</w:t>
            </w:r>
          </w:p>
        </w:tc>
      </w:tr>
      <w:tr w:rsidR="00651F89" w14:paraId="2B8AA34D" w14:textId="77777777" w:rsidTr="00C41399">
        <w:tc>
          <w:tcPr>
            <w:tcW w:w="11016" w:type="dxa"/>
          </w:tcPr>
          <w:p w14:paraId="5BEB7387" w14:textId="5C28BEF6" w:rsidR="00651F89" w:rsidRDefault="00651F89" w:rsidP="00C41399">
            <w:pPr>
              <w:rPr>
                <w:rFonts w:cs="Arial"/>
              </w:rPr>
            </w:pPr>
            <w:r>
              <w:rPr>
                <w:rFonts w:cs="Arial"/>
              </w:rPr>
              <w:t xml:space="preserve">Briefly describe </w:t>
            </w:r>
            <w:r w:rsidR="00464239">
              <w:rPr>
                <w:rFonts w:cs="Arial"/>
              </w:rPr>
              <w:t xml:space="preserve">all study </w:t>
            </w:r>
            <w:r>
              <w:rPr>
                <w:rFonts w:cs="Arial"/>
              </w:rPr>
              <w:t xml:space="preserve">activities to be conducted at MCW, FH and/or BCW: </w:t>
            </w: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2BBD942" w14:textId="77777777" w:rsidR="00651F89" w:rsidRPr="004E4756" w:rsidRDefault="00651F89" w:rsidP="00C41399">
            <w:pPr>
              <w:rPr>
                <w:rFonts w:cs="Arial"/>
              </w:rPr>
            </w:pPr>
          </w:p>
        </w:tc>
      </w:tr>
    </w:tbl>
    <w:p w14:paraId="00A7913A" w14:textId="77777777" w:rsidR="00651F89" w:rsidRDefault="00651F89" w:rsidP="00651F89"/>
    <w:p w14:paraId="377AFFCA" w14:textId="77777777" w:rsidR="00651F89" w:rsidRDefault="00651F89" w:rsidP="00651F89">
      <w:pPr>
        <w:pStyle w:val="ListParagraph"/>
        <w:numPr>
          <w:ilvl w:val="0"/>
          <w:numId w:val="12"/>
        </w:numPr>
        <w:rPr>
          <w:rFonts w:cs="Arial"/>
        </w:rPr>
      </w:pPr>
      <w:r>
        <w:rPr>
          <w:rFonts w:cs="Arial"/>
        </w:rPr>
        <w:t xml:space="preserve">Protocol summaries, narratives or grant applications should include (at a minimum) the following sections: Purpose, Aims, Research Design, and </w:t>
      </w:r>
      <w:r w:rsidRPr="00095A46">
        <w:rPr>
          <w:rFonts w:cs="Arial"/>
          <w:u w:val="single"/>
        </w:rPr>
        <w:t>Procedures to be conducted at each site</w:t>
      </w:r>
      <w:r>
        <w:rPr>
          <w:rFonts w:cs="Arial"/>
        </w:rPr>
        <w:t xml:space="preserve">. </w:t>
      </w:r>
    </w:p>
    <w:p w14:paraId="3AA7A51B" w14:textId="77777777" w:rsidR="00021DA7" w:rsidRDefault="00021DA7" w:rsidP="00D6419A"/>
    <w:sectPr w:rsidR="00021DA7" w:rsidSect="009F1FDA">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F7FD5" w14:textId="77777777" w:rsidR="00B66560" w:rsidRDefault="00B66560" w:rsidP="00B91543">
      <w:pPr>
        <w:pStyle w:val="ListParagraph"/>
      </w:pPr>
      <w:r>
        <w:separator/>
      </w:r>
    </w:p>
    <w:p w14:paraId="2877EC6A" w14:textId="77777777" w:rsidR="00B66560" w:rsidRDefault="00B66560"/>
  </w:endnote>
  <w:endnote w:type="continuationSeparator" w:id="0">
    <w:p w14:paraId="1B9A62B9" w14:textId="77777777" w:rsidR="00B66560" w:rsidRDefault="00B66560" w:rsidP="00B91543">
      <w:pPr>
        <w:pStyle w:val="ListParagraph"/>
      </w:pPr>
      <w:r>
        <w:continuationSeparator/>
      </w:r>
    </w:p>
    <w:p w14:paraId="0CCA100D" w14:textId="77777777" w:rsidR="00B66560" w:rsidRDefault="00B66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366174"/>
      <w:docPartObj>
        <w:docPartGallery w:val="Page Numbers (Bottom of Page)"/>
        <w:docPartUnique/>
      </w:docPartObj>
    </w:sdtPr>
    <w:sdtEndPr/>
    <w:sdtContent>
      <w:sdt>
        <w:sdtPr>
          <w:id w:val="860082579"/>
          <w:docPartObj>
            <w:docPartGallery w:val="Page Numbers (Top of Page)"/>
            <w:docPartUnique/>
          </w:docPartObj>
        </w:sdtPr>
        <w:sdtEndPr/>
        <w:sdtContent>
          <w:p w14:paraId="3AA7A524" w14:textId="562AE827" w:rsidR="00464239" w:rsidRDefault="00464239">
            <w:pPr>
              <w:pStyle w:val="Footer"/>
            </w:pPr>
            <w:r>
              <w:t>Version 5, 1</w:t>
            </w:r>
            <w:r w:rsidR="00820E33">
              <w:t>2/22</w:t>
            </w:r>
            <w:r>
              <w:t>/17</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025D4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25D4E">
              <w:rPr>
                <w:b/>
                <w:bCs/>
                <w:noProof/>
              </w:rPr>
              <w:t>1</w:t>
            </w:r>
            <w:r>
              <w:rPr>
                <w:b/>
                <w:bCs/>
                <w:sz w:val="24"/>
                <w:szCs w:val="24"/>
              </w:rPr>
              <w:fldChar w:fldCharType="end"/>
            </w:r>
          </w:p>
        </w:sdtContent>
      </w:sdt>
    </w:sdtContent>
  </w:sdt>
  <w:p w14:paraId="345E3086" w14:textId="77777777" w:rsidR="00464239" w:rsidRDefault="004642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69FCA" w14:textId="77777777" w:rsidR="00B66560" w:rsidRDefault="00B66560" w:rsidP="00B91543">
      <w:pPr>
        <w:pStyle w:val="ListParagraph"/>
      </w:pPr>
      <w:r>
        <w:separator/>
      </w:r>
    </w:p>
    <w:p w14:paraId="39CCE093" w14:textId="77777777" w:rsidR="00B66560" w:rsidRDefault="00B66560"/>
  </w:footnote>
  <w:footnote w:type="continuationSeparator" w:id="0">
    <w:p w14:paraId="66302708" w14:textId="77777777" w:rsidR="00B66560" w:rsidRDefault="00B66560" w:rsidP="00B91543">
      <w:pPr>
        <w:pStyle w:val="ListParagraph"/>
      </w:pPr>
      <w:r>
        <w:continuationSeparator/>
      </w:r>
    </w:p>
    <w:p w14:paraId="60564A40" w14:textId="77777777" w:rsidR="00B66560" w:rsidRDefault="00B66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A521" w14:textId="77777777" w:rsidR="00464239" w:rsidRDefault="00464239">
    <w:pPr>
      <w:pStyle w:val="Header"/>
    </w:pPr>
  </w:p>
  <w:p w14:paraId="3AA7A522" w14:textId="77777777" w:rsidR="00464239" w:rsidRDefault="00464239">
    <w:pPr>
      <w:pStyle w:val="Header"/>
    </w:pPr>
  </w:p>
  <w:p w14:paraId="166D3FD0" w14:textId="77777777" w:rsidR="00464239" w:rsidRDefault="00464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A2142"/>
    <w:multiLevelType w:val="hybridMultilevel"/>
    <w:tmpl w:val="BA341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D1888"/>
    <w:multiLevelType w:val="hybridMultilevel"/>
    <w:tmpl w:val="D7B4A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05A7F"/>
    <w:multiLevelType w:val="hybridMultilevel"/>
    <w:tmpl w:val="EFB81C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C64D6"/>
    <w:multiLevelType w:val="hybridMultilevel"/>
    <w:tmpl w:val="5458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F6172"/>
    <w:multiLevelType w:val="hybridMultilevel"/>
    <w:tmpl w:val="0916E4EC"/>
    <w:lvl w:ilvl="0" w:tplc="F85450D8">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2550B"/>
    <w:multiLevelType w:val="hybridMultilevel"/>
    <w:tmpl w:val="8ED295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F50E5"/>
    <w:multiLevelType w:val="hybridMultilevel"/>
    <w:tmpl w:val="C4E871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8F56B74"/>
    <w:multiLevelType w:val="hybridMultilevel"/>
    <w:tmpl w:val="1DD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C2214"/>
    <w:multiLevelType w:val="hybridMultilevel"/>
    <w:tmpl w:val="48D230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83C1F25"/>
    <w:multiLevelType w:val="hybridMultilevel"/>
    <w:tmpl w:val="A71A2AE8"/>
    <w:lvl w:ilvl="0" w:tplc="5FA6C5A4">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16DB5"/>
    <w:multiLevelType w:val="hybridMultilevel"/>
    <w:tmpl w:val="8930792A"/>
    <w:lvl w:ilvl="0" w:tplc="996EA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643FA"/>
    <w:multiLevelType w:val="hybridMultilevel"/>
    <w:tmpl w:val="FB4E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3"/>
  </w:num>
  <w:num w:numId="5">
    <w:abstractNumId w:val="2"/>
  </w:num>
  <w:num w:numId="6">
    <w:abstractNumId w:val="10"/>
  </w:num>
  <w:num w:numId="7">
    <w:abstractNumId w:val="5"/>
  </w:num>
  <w:num w:numId="8">
    <w:abstractNumId w:val="0"/>
  </w:num>
  <w:num w:numId="9">
    <w:abstractNumId w:val="11"/>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1B"/>
    <w:rsid w:val="00000BC8"/>
    <w:rsid w:val="00021DA7"/>
    <w:rsid w:val="00025D4E"/>
    <w:rsid w:val="00040615"/>
    <w:rsid w:val="00043F59"/>
    <w:rsid w:val="00045340"/>
    <w:rsid w:val="00054327"/>
    <w:rsid w:val="0006365A"/>
    <w:rsid w:val="000653E5"/>
    <w:rsid w:val="00072B98"/>
    <w:rsid w:val="00091740"/>
    <w:rsid w:val="00096A48"/>
    <w:rsid w:val="000B0270"/>
    <w:rsid w:val="000B7BEA"/>
    <w:rsid w:val="000C388B"/>
    <w:rsid w:val="000E153C"/>
    <w:rsid w:val="000E3BAC"/>
    <w:rsid w:val="000E562A"/>
    <w:rsid w:val="000E679D"/>
    <w:rsid w:val="000F310D"/>
    <w:rsid w:val="000F5356"/>
    <w:rsid w:val="0010297D"/>
    <w:rsid w:val="00111D00"/>
    <w:rsid w:val="0012277F"/>
    <w:rsid w:val="0012793E"/>
    <w:rsid w:val="00136F3D"/>
    <w:rsid w:val="0014532E"/>
    <w:rsid w:val="0016159E"/>
    <w:rsid w:val="00165F38"/>
    <w:rsid w:val="00175DE2"/>
    <w:rsid w:val="00182721"/>
    <w:rsid w:val="00184274"/>
    <w:rsid w:val="00184EF0"/>
    <w:rsid w:val="001A02AE"/>
    <w:rsid w:val="001A6295"/>
    <w:rsid w:val="001A6589"/>
    <w:rsid w:val="001B516C"/>
    <w:rsid w:val="001C01CE"/>
    <w:rsid w:val="001C5C38"/>
    <w:rsid w:val="001D5FAA"/>
    <w:rsid w:val="001E1D70"/>
    <w:rsid w:val="001E23C6"/>
    <w:rsid w:val="001E643F"/>
    <w:rsid w:val="001E7F26"/>
    <w:rsid w:val="001F03FA"/>
    <w:rsid w:val="001F0CBB"/>
    <w:rsid w:val="00202C25"/>
    <w:rsid w:val="0020365F"/>
    <w:rsid w:val="00212BD5"/>
    <w:rsid w:val="00213D90"/>
    <w:rsid w:val="00215207"/>
    <w:rsid w:val="002242B5"/>
    <w:rsid w:val="002300EF"/>
    <w:rsid w:val="00233F3C"/>
    <w:rsid w:val="00236C25"/>
    <w:rsid w:val="00250684"/>
    <w:rsid w:val="00251158"/>
    <w:rsid w:val="00255F95"/>
    <w:rsid w:val="00275CD2"/>
    <w:rsid w:val="00293A03"/>
    <w:rsid w:val="00295505"/>
    <w:rsid w:val="00295BBD"/>
    <w:rsid w:val="00297446"/>
    <w:rsid w:val="002A350B"/>
    <w:rsid w:val="002A5D22"/>
    <w:rsid w:val="002B19C7"/>
    <w:rsid w:val="002B5427"/>
    <w:rsid w:val="002D3921"/>
    <w:rsid w:val="002D6BF7"/>
    <w:rsid w:val="002E11F6"/>
    <w:rsid w:val="002E18BC"/>
    <w:rsid w:val="002F1F53"/>
    <w:rsid w:val="002F62DD"/>
    <w:rsid w:val="003219F7"/>
    <w:rsid w:val="003224A6"/>
    <w:rsid w:val="00327B0E"/>
    <w:rsid w:val="0034544F"/>
    <w:rsid w:val="00345899"/>
    <w:rsid w:val="00350C6C"/>
    <w:rsid w:val="00366C6C"/>
    <w:rsid w:val="003748CE"/>
    <w:rsid w:val="00383A27"/>
    <w:rsid w:val="00383F0F"/>
    <w:rsid w:val="003B530B"/>
    <w:rsid w:val="003B6F5B"/>
    <w:rsid w:val="003C0BB9"/>
    <w:rsid w:val="003D212B"/>
    <w:rsid w:val="003D58ED"/>
    <w:rsid w:val="003E3FF5"/>
    <w:rsid w:val="003E697C"/>
    <w:rsid w:val="003F2657"/>
    <w:rsid w:val="004058DB"/>
    <w:rsid w:val="00430524"/>
    <w:rsid w:val="004352A5"/>
    <w:rsid w:val="0044682F"/>
    <w:rsid w:val="00460645"/>
    <w:rsid w:val="004639B0"/>
    <w:rsid w:val="00464239"/>
    <w:rsid w:val="00490C9A"/>
    <w:rsid w:val="004A2CC7"/>
    <w:rsid w:val="004C0790"/>
    <w:rsid w:val="004D0072"/>
    <w:rsid w:val="004D0AE2"/>
    <w:rsid w:val="004D449B"/>
    <w:rsid w:val="004E04D6"/>
    <w:rsid w:val="004E67F5"/>
    <w:rsid w:val="004F432D"/>
    <w:rsid w:val="00511EAF"/>
    <w:rsid w:val="0052463F"/>
    <w:rsid w:val="00525434"/>
    <w:rsid w:val="005274A6"/>
    <w:rsid w:val="005328E6"/>
    <w:rsid w:val="00540AB1"/>
    <w:rsid w:val="005430FD"/>
    <w:rsid w:val="005447C4"/>
    <w:rsid w:val="005455E0"/>
    <w:rsid w:val="005458A8"/>
    <w:rsid w:val="00561A0A"/>
    <w:rsid w:val="00570577"/>
    <w:rsid w:val="00571896"/>
    <w:rsid w:val="00572733"/>
    <w:rsid w:val="00595857"/>
    <w:rsid w:val="005962E8"/>
    <w:rsid w:val="005978BA"/>
    <w:rsid w:val="005A2B91"/>
    <w:rsid w:val="005A709A"/>
    <w:rsid w:val="005B5104"/>
    <w:rsid w:val="005B54E0"/>
    <w:rsid w:val="005C08F3"/>
    <w:rsid w:val="005D30B0"/>
    <w:rsid w:val="005E5C61"/>
    <w:rsid w:val="006015D1"/>
    <w:rsid w:val="00602776"/>
    <w:rsid w:val="00604CD7"/>
    <w:rsid w:val="00610248"/>
    <w:rsid w:val="00612EF9"/>
    <w:rsid w:val="0061795A"/>
    <w:rsid w:val="00625AC1"/>
    <w:rsid w:val="00633743"/>
    <w:rsid w:val="00637D1B"/>
    <w:rsid w:val="00651F89"/>
    <w:rsid w:val="00662922"/>
    <w:rsid w:val="00665CB3"/>
    <w:rsid w:val="00680000"/>
    <w:rsid w:val="00687ECD"/>
    <w:rsid w:val="006A0147"/>
    <w:rsid w:val="006A1407"/>
    <w:rsid w:val="006A2B7D"/>
    <w:rsid w:val="006C0F96"/>
    <w:rsid w:val="006D0EE6"/>
    <w:rsid w:val="006E0104"/>
    <w:rsid w:val="00733A85"/>
    <w:rsid w:val="00747487"/>
    <w:rsid w:val="00756D1F"/>
    <w:rsid w:val="00761ABD"/>
    <w:rsid w:val="00762E00"/>
    <w:rsid w:val="00785E50"/>
    <w:rsid w:val="0079797A"/>
    <w:rsid w:val="00797D88"/>
    <w:rsid w:val="007A24C7"/>
    <w:rsid w:val="007A25B0"/>
    <w:rsid w:val="007A5296"/>
    <w:rsid w:val="007A52DF"/>
    <w:rsid w:val="007A7B9F"/>
    <w:rsid w:val="007C1F61"/>
    <w:rsid w:val="007C4F9B"/>
    <w:rsid w:val="007D775D"/>
    <w:rsid w:val="007E47AB"/>
    <w:rsid w:val="007E53E0"/>
    <w:rsid w:val="007E6BF1"/>
    <w:rsid w:val="007F5329"/>
    <w:rsid w:val="00804C71"/>
    <w:rsid w:val="00816E8E"/>
    <w:rsid w:val="00820E33"/>
    <w:rsid w:val="0082201E"/>
    <w:rsid w:val="00822E94"/>
    <w:rsid w:val="00824FD3"/>
    <w:rsid w:val="008321B4"/>
    <w:rsid w:val="00834A3C"/>
    <w:rsid w:val="00837B13"/>
    <w:rsid w:val="008407C0"/>
    <w:rsid w:val="00856A8D"/>
    <w:rsid w:val="00873903"/>
    <w:rsid w:val="00877F95"/>
    <w:rsid w:val="00887DE2"/>
    <w:rsid w:val="00891524"/>
    <w:rsid w:val="0089644F"/>
    <w:rsid w:val="008A1A31"/>
    <w:rsid w:val="008C0CF2"/>
    <w:rsid w:val="008D3774"/>
    <w:rsid w:val="008D784F"/>
    <w:rsid w:val="0090131F"/>
    <w:rsid w:val="00921805"/>
    <w:rsid w:val="00946229"/>
    <w:rsid w:val="00975693"/>
    <w:rsid w:val="00990F82"/>
    <w:rsid w:val="00991780"/>
    <w:rsid w:val="009A2940"/>
    <w:rsid w:val="009A6FA4"/>
    <w:rsid w:val="009B5AAB"/>
    <w:rsid w:val="009C72A7"/>
    <w:rsid w:val="009D539F"/>
    <w:rsid w:val="009F0815"/>
    <w:rsid w:val="009F1FDA"/>
    <w:rsid w:val="009F4973"/>
    <w:rsid w:val="00A00EBF"/>
    <w:rsid w:val="00A03C3A"/>
    <w:rsid w:val="00A27D92"/>
    <w:rsid w:val="00A309FD"/>
    <w:rsid w:val="00A31E05"/>
    <w:rsid w:val="00A42A65"/>
    <w:rsid w:val="00A51FC0"/>
    <w:rsid w:val="00A6113D"/>
    <w:rsid w:val="00A66015"/>
    <w:rsid w:val="00A73C19"/>
    <w:rsid w:val="00A7530A"/>
    <w:rsid w:val="00A8048C"/>
    <w:rsid w:val="00A94542"/>
    <w:rsid w:val="00AB28E0"/>
    <w:rsid w:val="00AB2AC9"/>
    <w:rsid w:val="00AB4D0A"/>
    <w:rsid w:val="00AC55EF"/>
    <w:rsid w:val="00AF0163"/>
    <w:rsid w:val="00AF29A7"/>
    <w:rsid w:val="00AF53C0"/>
    <w:rsid w:val="00AF667A"/>
    <w:rsid w:val="00B06AFF"/>
    <w:rsid w:val="00B12BA6"/>
    <w:rsid w:val="00B175CC"/>
    <w:rsid w:val="00B20D0C"/>
    <w:rsid w:val="00B23A93"/>
    <w:rsid w:val="00B24B27"/>
    <w:rsid w:val="00B24FBE"/>
    <w:rsid w:val="00B25401"/>
    <w:rsid w:val="00B64BF9"/>
    <w:rsid w:val="00B66560"/>
    <w:rsid w:val="00B83DCA"/>
    <w:rsid w:val="00B91543"/>
    <w:rsid w:val="00BA099B"/>
    <w:rsid w:val="00BA29D1"/>
    <w:rsid w:val="00BA6553"/>
    <w:rsid w:val="00BB34AC"/>
    <w:rsid w:val="00BC6FC7"/>
    <w:rsid w:val="00BE005F"/>
    <w:rsid w:val="00BE07F0"/>
    <w:rsid w:val="00BE1DBB"/>
    <w:rsid w:val="00BE60EB"/>
    <w:rsid w:val="00BF3E3B"/>
    <w:rsid w:val="00BF50B1"/>
    <w:rsid w:val="00BF56D3"/>
    <w:rsid w:val="00C06D80"/>
    <w:rsid w:val="00C30632"/>
    <w:rsid w:val="00C30B7C"/>
    <w:rsid w:val="00C31046"/>
    <w:rsid w:val="00C32045"/>
    <w:rsid w:val="00C376EC"/>
    <w:rsid w:val="00C41399"/>
    <w:rsid w:val="00C5016A"/>
    <w:rsid w:val="00C52CBD"/>
    <w:rsid w:val="00C63F5B"/>
    <w:rsid w:val="00C72BDA"/>
    <w:rsid w:val="00C859F9"/>
    <w:rsid w:val="00CB2490"/>
    <w:rsid w:val="00CB2850"/>
    <w:rsid w:val="00CB488E"/>
    <w:rsid w:val="00CC29F1"/>
    <w:rsid w:val="00CC4FD9"/>
    <w:rsid w:val="00CD0466"/>
    <w:rsid w:val="00CD6135"/>
    <w:rsid w:val="00CE1344"/>
    <w:rsid w:val="00CE445C"/>
    <w:rsid w:val="00CF154A"/>
    <w:rsid w:val="00CF5DA2"/>
    <w:rsid w:val="00D018DD"/>
    <w:rsid w:val="00D01E67"/>
    <w:rsid w:val="00D20569"/>
    <w:rsid w:val="00D36796"/>
    <w:rsid w:val="00D36D23"/>
    <w:rsid w:val="00D50648"/>
    <w:rsid w:val="00D552B2"/>
    <w:rsid w:val="00D6419A"/>
    <w:rsid w:val="00D70ED3"/>
    <w:rsid w:val="00D72059"/>
    <w:rsid w:val="00D831D4"/>
    <w:rsid w:val="00D86757"/>
    <w:rsid w:val="00D93B57"/>
    <w:rsid w:val="00D95ECC"/>
    <w:rsid w:val="00DA3C20"/>
    <w:rsid w:val="00DC100F"/>
    <w:rsid w:val="00DC7674"/>
    <w:rsid w:val="00DE18E3"/>
    <w:rsid w:val="00DF0C8E"/>
    <w:rsid w:val="00E01754"/>
    <w:rsid w:val="00E15168"/>
    <w:rsid w:val="00E50A27"/>
    <w:rsid w:val="00E558D8"/>
    <w:rsid w:val="00E620B0"/>
    <w:rsid w:val="00E643AF"/>
    <w:rsid w:val="00EA099F"/>
    <w:rsid w:val="00EC15C0"/>
    <w:rsid w:val="00ED677A"/>
    <w:rsid w:val="00EE7787"/>
    <w:rsid w:val="00EF5C97"/>
    <w:rsid w:val="00EF6F81"/>
    <w:rsid w:val="00F03E07"/>
    <w:rsid w:val="00F110C7"/>
    <w:rsid w:val="00F127E9"/>
    <w:rsid w:val="00F219F6"/>
    <w:rsid w:val="00F2366E"/>
    <w:rsid w:val="00F377B9"/>
    <w:rsid w:val="00F4013C"/>
    <w:rsid w:val="00F45D26"/>
    <w:rsid w:val="00F5586A"/>
    <w:rsid w:val="00F5762C"/>
    <w:rsid w:val="00F61BC3"/>
    <w:rsid w:val="00F63BC8"/>
    <w:rsid w:val="00F73AF1"/>
    <w:rsid w:val="00F80374"/>
    <w:rsid w:val="00F8097B"/>
    <w:rsid w:val="00F812FB"/>
    <w:rsid w:val="00FA6D43"/>
    <w:rsid w:val="00FD0B1D"/>
    <w:rsid w:val="00FD5EA0"/>
    <w:rsid w:val="00FD61D5"/>
    <w:rsid w:val="00FE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A3E1"/>
  <w15:docId w15:val="{F7B19D1E-6C46-4E1C-A5C6-AF6A797B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543"/>
    <w:rPr>
      <w:rFonts w:eastAsia="Times New Roman"/>
      <w:sz w:val="22"/>
      <w:szCs w:val="22"/>
    </w:rPr>
  </w:style>
  <w:style w:type="paragraph" w:styleId="Heading1">
    <w:name w:val="heading 1"/>
    <w:basedOn w:val="Normal"/>
    <w:next w:val="Normal"/>
    <w:link w:val="Heading1Char"/>
    <w:qFormat/>
    <w:rsid w:val="0089644F"/>
    <w:pPr>
      <w:keepNext/>
      <w:outlineLvl w:val="0"/>
    </w:pPr>
    <w:rPr>
      <w:rFonts w:ascii="Arial" w:eastAsia="Calibri"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BC8"/>
    <w:pPr>
      <w:ind w:left="720"/>
      <w:contextualSpacing/>
    </w:pPr>
  </w:style>
  <w:style w:type="table" w:styleId="TableGrid">
    <w:name w:val="Table Grid"/>
    <w:basedOn w:val="TableNormal"/>
    <w:uiPriority w:val="59"/>
    <w:rsid w:val="00CD613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E005F"/>
    <w:pPr>
      <w:tabs>
        <w:tab w:val="center" w:pos="4680"/>
        <w:tab w:val="right" w:pos="9360"/>
      </w:tabs>
    </w:pPr>
  </w:style>
  <w:style w:type="character" w:customStyle="1" w:styleId="HeaderChar">
    <w:name w:val="Header Char"/>
    <w:basedOn w:val="DefaultParagraphFont"/>
    <w:link w:val="Header"/>
    <w:uiPriority w:val="99"/>
    <w:locked/>
    <w:rsid w:val="00BE005F"/>
    <w:rPr>
      <w:rFonts w:cs="Times New Roman"/>
    </w:rPr>
  </w:style>
  <w:style w:type="paragraph" w:styleId="Footer">
    <w:name w:val="footer"/>
    <w:basedOn w:val="Normal"/>
    <w:link w:val="FooterChar"/>
    <w:uiPriority w:val="99"/>
    <w:rsid w:val="00BE005F"/>
    <w:pPr>
      <w:tabs>
        <w:tab w:val="center" w:pos="4680"/>
        <w:tab w:val="right" w:pos="9360"/>
      </w:tabs>
    </w:pPr>
  </w:style>
  <w:style w:type="character" w:customStyle="1" w:styleId="FooterChar">
    <w:name w:val="Footer Char"/>
    <w:basedOn w:val="DefaultParagraphFont"/>
    <w:link w:val="Footer"/>
    <w:uiPriority w:val="99"/>
    <w:locked/>
    <w:rsid w:val="00BE005F"/>
    <w:rPr>
      <w:rFonts w:cs="Times New Roman"/>
    </w:rPr>
  </w:style>
  <w:style w:type="paragraph" w:styleId="BalloonText">
    <w:name w:val="Balloon Text"/>
    <w:basedOn w:val="Normal"/>
    <w:link w:val="BalloonTextChar"/>
    <w:semiHidden/>
    <w:rsid w:val="00633743"/>
    <w:rPr>
      <w:rFonts w:ascii="Tahoma" w:hAnsi="Tahoma" w:cs="Tahoma"/>
      <w:sz w:val="16"/>
      <w:szCs w:val="16"/>
    </w:rPr>
  </w:style>
  <w:style w:type="character" w:customStyle="1" w:styleId="BalloonTextChar">
    <w:name w:val="Balloon Text Char"/>
    <w:basedOn w:val="DefaultParagraphFont"/>
    <w:link w:val="BalloonText"/>
    <w:semiHidden/>
    <w:locked/>
    <w:rsid w:val="00633743"/>
    <w:rPr>
      <w:rFonts w:ascii="Tahoma" w:hAnsi="Tahoma" w:cs="Tahoma"/>
      <w:sz w:val="16"/>
      <w:szCs w:val="16"/>
    </w:rPr>
  </w:style>
  <w:style w:type="character" w:customStyle="1" w:styleId="Heading1Char">
    <w:name w:val="Heading 1 Char"/>
    <w:basedOn w:val="DefaultParagraphFont"/>
    <w:link w:val="Heading1"/>
    <w:locked/>
    <w:rsid w:val="0089644F"/>
    <w:rPr>
      <w:rFonts w:ascii="Arial" w:hAnsi="Arial" w:cs="Arial"/>
      <w:b/>
      <w:bCs/>
      <w:sz w:val="24"/>
      <w:szCs w:val="24"/>
    </w:rPr>
  </w:style>
  <w:style w:type="character" w:styleId="Strong">
    <w:name w:val="Strong"/>
    <w:basedOn w:val="DefaultParagraphFont"/>
    <w:qFormat/>
    <w:locked/>
    <w:rsid w:val="00C859F9"/>
    <w:rPr>
      <w:b/>
      <w:bCs/>
    </w:rPr>
  </w:style>
  <w:style w:type="character" w:styleId="Emphasis">
    <w:name w:val="Emphasis"/>
    <w:qFormat/>
    <w:locked/>
    <w:rsid w:val="00AF29A7"/>
    <w:rPr>
      <w:b/>
      <w:sz w:val="24"/>
      <w:szCs w:val="24"/>
    </w:rPr>
  </w:style>
  <w:style w:type="character" w:styleId="Hyperlink">
    <w:name w:val="Hyperlink"/>
    <w:basedOn w:val="DefaultParagraphFont"/>
    <w:rsid w:val="00EF5C97"/>
    <w:rPr>
      <w:color w:val="0000FF" w:themeColor="hyperlink"/>
      <w:u w:val="single"/>
    </w:rPr>
  </w:style>
  <w:style w:type="character" w:styleId="CommentReference">
    <w:name w:val="annotation reference"/>
    <w:basedOn w:val="DefaultParagraphFont"/>
    <w:rsid w:val="00651F89"/>
    <w:rPr>
      <w:sz w:val="16"/>
      <w:szCs w:val="16"/>
    </w:rPr>
  </w:style>
  <w:style w:type="paragraph" w:styleId="CommentText">
    <w:name w:val="annotation text"/>
    <w:basedOn w:val="Normal"/>
    <w:link w:val="CommentTextChar"/>
    <w:rsid w:val="00651F89"/>
    <w:rPr>
      <w:sz w:val="20"/>
      <w:szCs w:val="20"/>
    </w:rPr>
  </w:style>
  <w:style w:type="character" w:customStyle="1" w:styleId="CommentTextChar">
    <w:name w:val="Comment Text Char"/>
    <w:basedOn w:val="DefaultParagraphFont"/>
    <w:link w:val="CommentText"/>
    <w:rsid w:val="00651F89"/>
    <w:rPr>
      <w:rFonts w:eastAsia="Times New Roman"/>
    </w:rPr>
  </w:style>
  <w:style w:type="paragraph" w:styleId="CommentSubject">
    <w:name w:val="annotation subject"/>
    <w:basedOn w:val="CommentText"/>
    <w:next w:val="CommentText"/>
    <w:link w:val="CommentSubjectChar"/>
    <w:rsid w:val="00651F89"/>
    <w:rPr>
      <w:b/>
      <w:bCs/>
    </w:rPr>
  </w:style>
  <w:style w:type="character" w:customStyle="1" w:styleId="CommentSubjectChar">
    <w:name w:val="Comment Subject Char"/>
    <w:basedOn w:val="CommentTextChar"/>
    <w:link w:val="CommentSubject"/>
    <w:rsid w:val="00651F8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8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ebesta@msoe.edu?subject=Reliance%20Reque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WIRBReliance@mcw.edu?subject=Reliance%20Request%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jamin.kennedy@marquette.edu" TargetMode="External"/><Relationship Id="rId5" Type="http://schemas.openxmlformats.org/officeDocument/2006/relationships/styles" Target="styles.xml"/><Relationship Id="rId15" Type="http://schemas.openxmlformats.org/officeDocument/2006/relationships/hyperlink" Target="mailto:cbyrne@mcw.edu" TargetMode="External"/><Relationship Id="rId10" Type="http://schemas.openxmlformats.org/officeDocument/2006/relationships/hyperlink" Target="mailto:CHWIRBReliance@chw.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adanud@uw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1EF51-70DC-4BED-95BD-AE0700728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8B5097-AA2E-4CA8-A9E8-A6988C6D7AC9}">
  <ds:schemaRefs>
    <ds:schemaRef ds:uri="http://schemas.microsoft.com/office/2006/metadata/properties"/>
  </ds:schemaRefs>
</ds:datastoreItem>
</file>

<file path=customXml/itemProps3.xml><?xml version="1.0" encoding="utf-8"?>
<ds:datastoreItem xmlns:ds="http://schemas.openxmlformats.org/officeDocument/2006/customXml" ds:itemID="{357736DC-C26D-4308-9A73-71968BC3B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MCW</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kgaudrea</dc:creator>
  <cp:lastModifiedBy>Kennedy, Ben</cp:lastModifiedBy>
  <cp:revision>2</cp:revision>
  <cp:lastPrinted>2017-12-11T21:52:00Z</cp:lastPrinted>
  <dcterms:created xsi:type="dcterms:W3CDTF">2018-05-01T17:38:00Z</dcterms:created>
  <dcterms:modified xsi:type="dcterms:W3CDTF">2018-05-01T17:38:00Z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